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DACB" w14:textId="77777777" w:rsidR="004E031E" w:rsidRPr="004E031E" w:rsidRDefault="004E031E" w:rsidP="004E031E">
      <w:pPr>
        <w:suppressAutoHyphens/>
        <w:spacing w:after="0" w:line="240" w:lineRule="auto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>РОССИЙСКАЯ ФЕДЕРАЦИЯ</w:t>
      </w:r>
    </w:p>
    <w:p w14:paraId="73B866A6" w14:textId="77777777" w:rsidR="004E031E" w:rsidRPr="004E031E" w:rsidRDefault="004E031E" w:rsidP="004E031E">
      <w:pPr>
        <w:suppressAutoHyphens/>
        <w:spacing w:after="0" w:line="240" w:lineRule="auto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>ОРЛОВСКАЯ ОБЛАСТЬ</w:t>
      </w:r>
    </w:p>
    <w:p w14:paraId="0446E465" w14:textId="77777777" w:rsidR="004E031E" w:rsidRPr="004E031E" w:rsidRDefault="004E031E" w:rsidP="004E031E">
      <w:pPr>
        <w:suppressAutoHyphens/>
        <w:spacing w:after="0" w:line="240" w:lineRule="auto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>ЗНАМЕНСКИЙ РАЙОН</w:t>
      </w:r>
    </w:p>
    <w:p w14:paraId="2EB4B45C" w14:textId="77777777" w:rsidR="004E031E" w:rsidRPr="004E031E" w:rsidRDefault="004E031E" w:rsidP="004E031E">
      <w:pPr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>СЕЛИХОВСКИЙ СЕЛЬСКИЙ СОВЕТ НАРОДНЫХ ДЕПУТАТОВ</w:t>
      </w:r>
    </w:p>
    <w:p w14:paraId="6577F3B4" w14:textId="77777777" w:rsidR="004E031E" w:rsidRPr="004E031E" w:rsidRDefault="004E031E" w:rsidP="004E031E">
      <w:pPr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</w:p>
    <w:p w14:paraId="45CD28C4" w14:textId="77777777" w:rsidR="004E031E" w:rsidRPr="004E031E" w:rsidRDefault="004E031E" w:rsidP="004E031E">
      <w:pPr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</w:p>
    <w:p w14:paraId="6AA1C204" w14:textId="77777777" w:rsidR="004E031E" w:rsidRPr="004E031E" w:rsidRDefault="004E031E" w:rsidP="004E031E">
      <w:pPr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</w:p>
    <w:p w14:paraId="5A9CF2FC" w14:textId="77777777" w:rsidR="004E031E" w:rsidRPr="004E031E" w:rsidRDefault="004E031E" w:rsidP="004E031E">
      <w:pPr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 xml:space="preserve"> РЕШЕНИЕ </w:t>
      </w:r>
    </w:p>
    <w:p w14:paraId="52229E17" w14:textId="77777777" w:rsidR="004E031E" w:rsidRPr="004E031E" w:rsidRDefault="004E031E" w:rsidP="004E031E">
      <w:pPr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</w:p>
    <w:p w14:paraId="1517AB74" w14:textId="77777777" w:rsidR="004E031E" w:rsidRPr="004E031E" w:rsidRDefault="004E031E" w:rsidP="004E031E">
      <w:pPr>
        <w:suppressAutoHyphens/>
        <w:spacing w:after="0" w:line="240" w:lineRule="auto"/>
        <w:jc w:val="both"/>
        <w:rPr>
          <w:rFonts w:ascii="Arial" w:eastAsia="Andale Sans UI" w:hAnsi="Arial" w:cs="Arial"/>
          <w:sz w:val="24"/>
          <w:szCs w:val="24"/>
          <w:lang w:eastAsia="ar-SA"/>
          <w14:ligatures w14:val="none"/>
        </w:rPr>
      </w:pPr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 xml:space="preserve">от </w:t>
      </w:r>
      <w:proofErr w:type="gramStart"/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>06  мая</w:t>
      </w:r>
      <w:proofErr w:type="gramEnd"/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 xml:space="preserve"> 2026 года</w:t>
      </w:r>
    </w:p>
    <w:p w14:paraId="4819457A" w14:textId="77777777" w:rsidR="004E031E" w:rsidRPr="004E031E" w:rsidRDefault="004E031E" w:rsidP="004E0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>с.Селихово</w:t>
      </w:r>
      <w:proofErr w:type="spellEnd"/>
      <w:r w:rsidRPr="004E031E">
        <w:rPr>
          <w:rFonts w:ascii="Arial" w:eastAsia="Andale Sans UI" w:hAnsi="Arial" w:cs="Arial"/>
          <w:sz w:val="24"/>
          <w:szCs w:val="24"/>
          <w:lang w:eastAsia="ar-SA"/>
          <w14:ligatures w14:val="none"/>
        </w:rPr>
        <w:t xml:space="preserve">            </w:t>
      </w:r>
      <w:r w:rsidRPr="004E031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№39-2-СС </w:t>
      </w:r>
    </w:p>
    <w:p w14:paraId="0C8B25FA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13C9454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Об итогах исполнения бюджета</w:t>
      </w:r>
    </w:p>
    <w:p w14:paraId="1C133050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proofErr w:type="spellStart"/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Селиховского</w:t>
      </w:r>
      <w:proofErr w:type="spellEnd"/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 сельского поселения </w:t>
      </w:r>
    </w:p>
    <w:p w14:paraId="27311FB7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Знаменского района Орловской области</w:t>
      </w:r>
    </w:p>
    <w:p w14:paraId="229A813B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за 2025 год</w:t>
      </w:r>
    </w:p>
    <w:p w14:paraId="1C5C6E6E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21053C11" w14:textId="77777777" w:rsidR="004E031E" w:rsidRPr="004E031E" w:rsidRDefault="004E031E" w:rsidP="004E031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60DE244D" w14:textId="77777777" w:rsidR="004E031E" w:rsidRPr="004E031E" w:rsidRDefault="004E031E" w:rsidP="004E031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    Рассмотрев итоги исполнения бюджета </w:t>
      </w:r>
      <w:proofErr w:type="spellStart"/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Селиховского</w:t>
      </w:r>
      <w:proofErr w:type="spellEnd"/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поселения Знаменского района Орловской области за 2025 год, </w:t>
      </w:r>
      <w:proofErr w:type="spellStart"/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Селиховский</w:t>
      </w:r>
      <w:proofErr w:type="spellEnd"/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сельский Совет народных депутатов Знаменского района Орловской области</w:t>
      </w:r>
    </w:p>
    <w:p w14:paraId="45238CCB" w14:textId="77777777" w:rsidR="004E031E" w:rsidRPr="004E031E" w:rsidRDefault="004E031E" w:rsidP="004E031E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7FDD1405" w14:textId="77777777" w:rsidR="004E031E" w:rsidRPr="004E031E" w:rsidRDefault="004E031E" w:rsidP="004E031E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5F560092" w14:textId="77777777" w:rsidR="004E031E" w:rsidRPr="004E031E" w:rsidRDefault="004E031E" w:rsidP="004E031E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РЕШИЛ</w:t>
      </w:r>
    </w:p>
    <w:p w14:paraId="0160CB84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796C3EB2" w14:textId="77777777" w:rsidR="004E031E" w:rsidRPr="004E031E" w:rsidRDefault="004E031E" w:rsidP="004E0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      Утвердить отчет об итогах исполнения бюджета </w:t>
      </w:r>
      <w:proofErr w:type="spellStart"/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Селиховского</w:t>
      </w:r>
      <w:proofErr w:type="spellEnd"/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сельского поселения за 2025 год по доходам в сумме 4 303,2 тыс. рублей и по расходам в сумме 2 842,4 тыс. рублей с показателями:</w:t>
      </w:r>
    </w:p>
    <w:p w14:paraId="48AE3843" w14:textId="77777777" w:rsidR="004E031E" w:rsidRPr="004E031E" w:rsidRDefault="004E031E" w:rsidP="004E031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5EB1429F" w14:textId="77777777" w:rsidR="004E031E" w:rsidRPr="004E031E" w:rsidRDefault="004E031E" w:rsidP="004E0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- по доходам бюджета сельского поселения за 2025 год по основным источникам согласно приложению 1;</w:t>
      </w:r>
    </w:p>
    <w:p w14:paraId="5155B743" w14:textId="77777777" w:rsidR="004E031E" w:rsidRPr="004E031E" w:rsidRDefault="004E031E" w:rsidP="004E0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- по распределению расходов бюджета сельского поселения за 2025 год по разделам и подразделам функциональной классификации расходов бюджетов Российской Федерации согласно приложению 2;</w:t>
      </w:r>
    </w:p>
    <w:p w14:paraId="60645596" w14:textId="77777777" w:rsidR="004E031E" w:rsidRPr="004E031E" w:rsidRDefault="004E031E" w:rsidP="004E0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- по источникам финансирования дефицита бюджета за 2025 год по кодам классификации источников финансирования дефицита бюджета согласно приложению 3;</w:t>
      </w:r>
    </w:p>
    <w:p w14:paraId="043449F1" w14:textId="77777777" w:rsidR="004E031E" w:rsidRPr="004E031E" w:rsidRDefault="004E031E" w:rsidP="004E0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-  по расходам бюджета сельского поселения за 2025 год по ведомственной структуре расходов бюджета согласно приложению 4.</w:t>
      </w:r>
    </w:p>
    <w:p w14:paraId="65054BFC" w14:textId="77777777" w:rsidR="004E031E" w:rsidRPr="004E031E" w:rsidRDefault="004E031E" w:rsidP="004E0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1740ED8C" w14:textId="77777777" w:rsidR="004E031E" w:rsidRPr="004E031E" w:rsidRDefault="004E031E" w:rsidP="004E031E">
      <w:pPr>
        <w:suppressAutoHyphens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</w:p>
    <w:p w14:paraId="30E5D606" w14:textId="77777777" w:rsidR="004E031E" w:rsidRP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Глава </w:t>
      </w:r>
      <w:proofErr w:type="spellStart"/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Селиховского</w:t>
      </w:r>
      <w:proofErr w:type="spellEnd"/>
    </w:p>
    <w:p w14:paraId="7C506690" w14:textId="05F256DC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сельского поселения                                                                                 М.М. </w:t>
      </w:r>
      <w:proofErr w:type="spellStart"/>
      <w:r w:rsidRPr="004E0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Думчев</w:t>
      </w:r>
      <w:proofErr w:type="spellEnd"/>
    </w:p>
    <w:p w14:paraId="3CFAF097" w14:textId="01ECB351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70A7D176" w14:textId="711B8E0F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4925BF79" w14:textId="482F5FB2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C77083A" w14:textId="5D838DBB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1AE13805" w14:textId="4D2EDFAC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1A47AABE" w14:textId="4A6E0C05" w:rsidR="004E031E" w:rsidRDefault="004E031E" w:rsidP="004E031E">
      <w:pPr>
        <w:tabs>
          <w:tab w:val="left" w:pos="9639"/>
        </w:tabs>
        <w:suppressAutoHyphens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4E031E" w14:paraId="6D2D64D3" w14:textId="77777777" w:rsidTr="004E031E">
        <w:tc>
          <w:tcPr>
            <w:tcW w:w="5240" w:type="dxa"/>
          </w:tcPr>
          <w:p w14:paraId="6EE988FA" w14:textId="77777777" w:rsidR="004E031E" w:rsidRDefault="004E031E"/>
        </w:tc>
        <w:tc>
          <w:tcPr>
            <w:tcW w:w="4105" w:type="dxa"/>
          </w:tcPr>
          <w:p w14:paraId="6C0135A9" w14:textId="2D149C5D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05747D26" w14:textId="5C24CB66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решения </w:t>
            </w:r>
            <w:proofErr w:type="spellStart"/>
            <w:r w:rsidRPr="004E031E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4E031E">
              <w:rPr>
                <w:rFonts w:ascii="Arial" w:hAnsi="Arial" w:cs="Arial"/>
                <w:sz w:val="24"/>
                <w:szCs w:val="24"/>
              </w:rPr>
              <w:t xml:space="preserve"> сельского  </w:t>
            </w:r>
          </w:p>
          <w:p w14:paraId="60F1CBE2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Совета народных депутатов </w:t>
            </w:r>
          </w:p>
          <w:p w14:paraId="372775F8" w14:textId="4BF66C1F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>от "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мая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4E031E">
              <w:rPr>
                <w:rFonts w:ascii="Arial" w:hAnsi="Arial" w:cs="Arial"/>
                <w:sz w:val="24"/>
                <w:szCs w:val="24"/>
              </w:rPr>
              <w:t xml:space="preserve"> года №</w:t>
            </w:r>
            <w:r>
              <w:rPr>
                <w:rFonts w:ascii="Arial" w:hAnsi="Arial" w:cs="Arial"/>
                <w:sz w:val="24"/>
                <w:szCs w:val="24"/>
              </w:rPr>
              <w:t>39-2-СС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38C6C0" w14:textId="77777777" w:rsidR="004E031E" w:rsidRDefault="004E031E"/>
        </w:tc>
      </w:tr>
    </w:tbl>
    <w:p w14:paraId="0EB21CA2" w14:textId="77777777" w:rsidR="004E031E" w:rsidRDefault="004E03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4"/>
        <w:gridCol w:w="2992"/>
        <w:gridCol w:w="1172"/>
        <w:gridCol w:w="1078"/>
        <w:gridCol w:w="1166"/>
        <w:gridCol w:w="1143"/>
      </w:tblGrid>
      <w:tr w:rsidR="00C57B8F" w:rsidRPr="00C57B8F" w14:paraId="30275F66" w14:textId="77777777" w:rsidTr="004E031E">
        <w:trPr>
          <w:trHeight w:val="600"/>
        </w:trPr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F80180C" w14:textId="0CC5D940" w:rsidR="00C57B8F" w:rsidRPr="004E031E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Доходы бюджета </w:t>
            </w:r>
            <w:proofErr w:type="spellStart"/>
            <w:r w:rsidRPr="004E031E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4E031E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 по кодам видов доходов, подвидов доходов, классификации операций сектора государственного управления </w:t>
            </w:r>
            <w:proofErr w:type="gramStart"/>
            <w:r w:rsidRPr="004E031E">
              <w:rPr>
                <w:rFonts w:ascii="Arial" w:hAnsi="Arial" w:cs="Arial"/>
                <w:sz w:val="24"/>
                <w:szCs w:val="24"/>
              </w:rPr>
              <w:t>за  2025</w:t>
            </w:r>
            <w:proofErr w:type="gramEnd"/>
            <w:r w:rsidRPr="004E031E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C57B8F" w:rsidRPr="00C57B8F" w14:paraId="6F584ABA" w14:textId="77777777" w:rsidTr="004E031E">
        <w:trPr>
          <w:trHeight w:val="315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839A21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BCC82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57EDEA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4F111C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0369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4BFDE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рублях</w:t>
            </w:r>
          </w:p>
        </w:tc>
      </w:tr>
      <w:tr w:rsidR="00C57B8F" w:rsidRPr="00C57B8F" w14:paraId="010B63EF" w14:textId="77777777" w:rsidTr="004E031E">
        <w:trPr>
          <w:trHeight w:val="300"/>
        </w:trPr>
        <w:tc>
          <w:tcPr>
            <w:tcW w:w="1588" w:type="dxa"/>
            <w:tcBorders>
              <w:top w:val="single" w:sz="4" w:space="0" w:color="auto"/>
            </w:tcBorders>
            <w:noWrap/>
            <w:hideMark/>
          </w:tcPr>
          <w:p w14:paraId="2937AA2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4152" w:type="dxa"/>
            <w:tcBorders>
              <w:top w:val="single" w:sz="4" w:space="0" w:color="auto"/>
            </w:tcBorders>
            <w:noWrap/>
            <w:hideMark/>
          </w:tcPr>
          <w:p w14:paraId="578823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Наименование групп, подгрупп. подстатей,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hideMark/>
          </w:tcPr>
          <w:p w14:paraId="1CC093C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Утверждено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14:paraId="22F2049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9A72A1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Отклонение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noWrap/>
            <w:hideMark/>
          </w:tcPr>
          <w:p w14:paraId="5D076DC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% исполнения</w:t>
            </w:r>
          </w:p>
        </w:tc>
      </w:tr>
      <w:tr w:rsidR="00C57B8F" w:rsidRPr="00C57B8F" w14:paraId="2A7441D6" w14:textId="77777777" w:rsidTr="004E031E">
        <w:trPr>
          <w:trHeight w:val="300"/>
        </w:trPr>
        <w:tc>
          <w:tcPr>
            <w:tcW w:w="1588" w:type="dxa"/>
            <w:noWrap/>
            <w:hideMark/>
          </w:tcPr>
          <w:p w14:paraId="2D0565D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2" w:type="dxa"/>
            <w:noWrap/>
            <w:hideMark/>
          </w:tcPr>
          <w:p w14:paraId="4321EFA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элементов, программ, кодов ЭК доходов</w:t>
            </w:r>
          </w:p>
        </w:tc>
        <w:tc>
          <w:tcPr>
            <w:tcW w:w="933" w:type="dxa"/>
            <w:noWrap/>
            <w:hideMark/>
          </w:tcPr>
          <w:p w14:paraId="07F2F41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9" w:type="dxa"/>
            <w:noWrap/>
            <w:hideMark/>
          </w:tcPr>
          <w:p w14:paraId="0E8B6E4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9" w:type="dxa"/>
            <w:noWrap/>
            <w:hideMark/>
          </w:tcPr>
          <w:p w14:paraId="1613462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(+,-)</w:t>
            </w:r>
          </w:p>
        </w:tc>
        <w:tc>
          <w:tcPr>
            <w:tcW w:w="1004" w:type="dxa"/>
            <w:noWrap/>
            <w:hideMark/>
          </w:tcPr>
          <w:p w14:paraId="7C78341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42F641D7" w14:textId="77777777" w:rsidTr="004E031E">
        <w:trPr>
          <w:trHeight w:val="690"/>
        </w:trPr>
        <w:tc>
          <w:tcPr>
            <w:tcW w:w="1588" w:type="dxa"/>
            <w:noWrap/>
            <w:hideMark/>
          </w:tcPr>
          <w:p w14:paraId="490E679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1 00 00000 00 0000 000 </w:t>
            </w:r>
          </w:p>
        </w:tc>
        <w:tc>
          <w:tcPr>
            <w:tcW w:w="4152" w:type="dxa"/>
            <w:noWrap/>
            <w:hideMark/>
          </w:tcPr>
          <w:p w14:paraId="48A9C6B4" w14:textId="77777777" w:rsidR="00C57B8F" w:rsidRPr="00C57B8F" w:rsidRDefault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ДОХОДЫ   налоговые и неналоговые</w:t>
            </w:r>
          </w:p>
        </w:tc>
        <w:tc>
          <w:tcPr>
            <w:tcW w:w="933" w:type="dxa"/>
            <w:noWrap/>
            <w:hideMark/>
          </w:tcPr>
          <w:p w14:paraId="3438CAF9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2016,10</w:t>
            </w:r>
          </w:p>
        </w:tc>
        <w:tc>
          <w:tcPr>
            <w:tcW w:w="809" w:type="dxa"/>
            <w:noWrap/>
            <w:hideMark/>
          </w:tcPr>
          <w:p w14:paraId="01CF754C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2033,50</w:t>
            </w:r>
          </w:p>
        </w:tc>
        <w:tc>
          <w:tcPr>
            <w:tcW w:w="869" w:type="dxa"/>
            <w:noWrap/>
            <w:hideMark/>
          </w:tcPr>
          <w:p w14:paraId="0ED398F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17,40</w:t>
            </w:r>
          </w:p>
        </w:tc>
        <w:tc>
          <w:tcPr>
            <w:tcW w:w="1004" w:type="dxa"/>
            <w:noWrap/>
            <w:hideMark/>
          </w:tcPr>
          <w:p w14:paraId="66A0D41D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101</w:t>
            </w:r>
          </w:p>
        </w:tc>
      </w:tr>
      <w:tr w:rsidR="00C57B8F" w:rsidRPr="00C57B8F" w14:paraId="4C8A4B41" w14:textId="77777777" w:rsidTr="004E031E">
        <w:trPr>
          <w:trHeight w:val="900"/>
        </w:trPr>
        <w:tc>
          <w:tcPr>
            <w:tcW w:w="1588" w:type="dxa"/>
            <w:noWrap/>
            <w:hideMark/>
          </w:tcPr>
          <w:p w14:paraId="7C489EC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1 01 00000 00 0000 000</w:t>
            </w:r>
          </w:p>
        </w:tc>
        <w:tc>
          <w:tcPr>
            <w:tcW w:w="4152" w:type="dxa"/>
            <w:noWrap/>
            <w:hideMark/>
          </w:tcPr>
          <w:p w14:paraId="08FF678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33" w:type="dxa"/>
            <w:noWrap/>
            <w:hideMark/>
          </w:tcPr>
          <w:p w14:paraId="49333AA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45,00</w:t>
            </w:r>
          </w:p>
        </w:tc>
        <w:tc>
          <w:tcPr>
            <w:tcW w:w="809" w:type="dxa"/>
            <w:noWrap/>
            <w:hideMark/>
          </w:tcPr>
          <w:p w14:paraId="4D5DCA4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69" w:type="dxa"/>
            <w:noWrap/>
            <w:hideMark/>
          </w:tcPr>
          <w:p w14:paraId="22259C5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-7,00</w:t>
            </w:r>
          </w:p>
        </w:tc>
        <w:tc>
          <w:tcPr>
            <w:tcW w:w="1004" w:type="dxa"/>
            <w:noWrap/>
            <w:hideMark/>
          </w:tcPr>
          <w:p w14:paraId="17EBCFA9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84</w:t>
            </w:r>
          </w:p>
        </w:tc>
      </w:tr>
      <w:tr w:rsidR="00C57B8F" w:rsidRPr="00C57B8F" w14:paraId="6E0B0552" w14:textId="77777777" w:rsidTr="004E031E">
        <w:trPr>
          <w:trHeight w:val="1245"/>
        </w:trPr>
        <w:tc>
          <w:tcPr>
            <w:tcW w:w="1588" w:type="dxa"/>
            <w:noWrap/>
            <w:hideMark/>
          </w:tcPr>
          <w:p w14:paraId="7075D3A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1 01 0201 001 1000 110</w:t>
            </w:r>
          </w:p>
        </w:tc>
        <w:tc>
          <w:tcPr>
            <w:tcW w:w="4152" w:type="dxa"/>
            <w:hideMark/>
          </w:tcPr>
          <w:p w14:paraId="73469698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c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НК РФ </w:t>
            </w:r>
          </w:p>
        </w:tc>
        <w:tc>
          <w:tcPr>
            <w:tcW w:w="933" w:type="dxa"/>
            <w:hideMark/>
          </w:tcPr>
          <w:p w14:paraId="760C441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45,00</w:t>
            </w:r>
          </w:p>
        </w:tc>
        <w:tc>
          <w:tcPr>
            <w:tcW w:w="809" w:type="dxa"/>
            <w:noWrap/>
            <w:hideMark/>
          </w:tcPr>
          <w:p w14:paraId="4F9C544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69" w:type="dxa"/>
            <w:noWrap/>
            <w:hideMark/>
          </w:tcPr>
          <w:p w14:paraId="3B5B389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-7,00</w:t>
            </w:r>
          </w:p>
        </w:tc>
        <w:tc>
          <w:tcPr>
            <w:tcW w:w="1004" w:type="dxa"/>
            <w:noWrap/>
            <w:hideMark/>
          </w:tcPr>
          <w:p w14:paraId="35969CD2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84</w:t>
            </w:r>
          </w:p>
        </w:tc>
      </w:tr>
      <w:tr w:rsidR="00C57B8F" w:rsidRPr="00C57B8F" w14:paraId="5C0933F3" w14:textId="77777777" w:rsidTr="004E031E">
        <w:trPr>
          <w:trHeight w:val="450"/>
        </w:trPr>
        <w:tc>
          <w:tcPr>
            <w:tcW w:w="1588" w:type="dxa"/>
            <w:noWrap/>
            <w:hideMark/>
          </w:tcPr>
          <w:p w14:paraId="37D7FD3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1 05 00000 00 0000 000</w:t>
            </w:r>
          </w:p>
        </w:tc>
        <w:tc>
          <w:tcPr>
            <w:tcW w:w="4152" w:type="dxa"/>
            <w:noWrap/>
            <w:hideMark/>
          </w:tcPr>
          <w:p w14:paraId="741B276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33" w:type="dxa"/>
            <w:noWrap/>
            <w:hideMark/>
          </w:tcPr>
          <w:p w14:paraId="50C4CD7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843,00</w:t>
            </w:r>
          </w:p>
        </w:tc>
        <w:tc>
          <w:tcPr>
            <w:tcW w:w="809" w:type="dxa"/>
            <w:noWrap/>
            <w:hideMark/>
          </w:tcPr>
          <w:p w14:paraId="290AA5F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840,30</w:t>
            </w:r>
          </w:p>
        </w:tc>
        <w:tc>
          <w:tcPr>
            <w:tcW w:w="869" w:type="dxa"/>
            <w:noWrap/>
            <w:hideMark/>
          </w:tcPr>
          <w:p w14:paraId="188EECB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-2,70</w:t>
            </w:r>
          </w:p>
        </w:tc>
        <w:tc>
          <w:tcPr>
            <w:tcW w:w="1004" w:type="dxa"/>
            <w:noWrap/>
            <w:hideMark/>
          </w:tcPr>
          <w:p w14:paraId="3E1C3AD1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1DBC3D8F" w14:textId="77777777" w:rsidTr="004E031E">
        <w:trPr>
          <w:trHeight w:val="555"/>
        </w:trPr>
        <w:tc>
          <w:tcPr>
            <w:tcW w:w="1588" w:type="dxa"/>
            <w:noWrap/>
            <w:hideMark/>
          </w:tcPr>
          <w:p w14:paraId="681ACAD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1 05 03000 01 0000 110</w:t>
            </w:r>
          </w:p>
        </w:tc>
        <w:tc>
          <w:tcPr>
            <w:tcW w:w="4152" w:type="dxa"/>
            <w:noWrap/>
            <w:hideMark/>
          </w:tcPr>
          <w:p w14:paraId="66E3901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33" w:type="dxa"/>
            <w:noWrap/>
            <w:hideMark/>
          </w:tcPr>
          <w:p w14:paraId="431B85D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843,00</w:t>
            </w:r>
          </w:p>
        </w:tc>
        <w:tc>
          <w:tcPr>
            <w:tcW w:w="809" w:type="dxa"/>
            <w:noWrap/>
            <w:hideMark/>
          </w:tcPr>
          <w:p w14:paraId="11EB626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840,30</w:t>
            </w:r>
          </w:p>
        </w:tc>
        <w:tc>
          <w:tcPr>
            <w:tcW w:w="869" w:type="dxa"/>
            <w:noWrap/>
            <w:hideMark/>
          </w:tcPr>
          <w:p w14:paraId="0E29D6B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-2,70</w:t>
            </w:r>
          </w:p>
        </w:tc>
        <w:tc>
          <w:tcPr>
            <w:tcW w:w="1004" w:type="dxa"/>
            <w:noWrap/>
            <w:hideMark/>
          </w:tcPr>
          <w:p w14:paraId="761EFC26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6D3D740E" w14:textId="77777777" w:rsidTr="004E031E">
        <w:trPr>
          <w:trHeight w:val="585"/>
        </w:trPr>
        <w:tc>
          <w:tcPr>
            <w:tcW w:w="1588" w:type="dxa"/>
            <w:noWrap/>
            <w:hideMark/>
          </w:tcPr>
          <w:p w14:paraId="5992654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1 06 00000 00 0000 000</w:t>
            </w:r>
          </w:p>
        </w:tc>
        <w:tc>
          <w:tcPr>
            <w:tcW w:w="4152" w:type="dxa"/>
            <w:noWrap/>
            <w:hideMark/>
          </w:tcPr>
          <w:p w14:paraId="60431AF8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Налоги на имущество</w:t>
            </w:r>
          </w:p>
        </w:tc>
        <w:tc>
          <w:tcPr>
            <w:tcW w:w="933" w:type="dxa"/>
            <w:noWrap/>
            <w:hideMark/>
          </w:tcPr>
          <w:p w14:paraId="096E8A5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965,00</w:t>
            </w:r>
          </w:p>
        </w:tc>
        <w:tc>
          <w:tcPr>
            <w:tcW w:w="809" w:type="dxa"/>
            <w:noWrap/>
            <w:hideMark/>
          </w:tcPr>
          <w:p w14:paraId="70BD005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987,10</w:t>
            </w:r>
          </w:p>
        </w:tc>
        <w:tc>
          <w:tcPr>
            <w:tcW w:w="869" w:type="dxa"/>
            <w:noWrap/>
            <w:hideMark/>
          </w:tcPr>
          <w:p w14:paraId="1DC21AC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22,10</w:t>
            </w:r>
          </w:p>
        </w:tc>
        <w:tc>
          <w:tcPr>
            <w:tcW w:w="1004" w:type="dxa"/>
            <w:noWrap/>
            <w:hideMark/>
          </w:tcPr>
          <w:p w14:paraId="3A8A787F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102</w:t>
            </w:r>
          </w:p>
        </w:tc>
      </w:tr>
      <w:tr w:rsidR="00C57B8F" w:rsidRPr="00C57B8F" w14:paraId="6E2F3AE4" w14:textId="77777777" w:rsidTr="004E031E">
        <w:trPr>
          <w:trHeight w:val="945"/>
        </w:trPr>
        <w:tc>
          <w:tcPr>
            <w:tcW w:w="1588" w:type="dxa"/>
            <w:noWrap/>
            <w:hideMark/>
          </w:tcPr>
          <w:p w14:paraId="699A27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1 06 01030 10 1000 110</w:t>
            </w:r>
          </w:p>
        </w:tc>
        <w:tc>
          <w:tcPr>
            <w:tcW w:w="4152" w:type="dxa"/>
            <w:hideMark/>
          </w:tcPr>
          <w:p w14:paraId="59F236E0" w14:textId="41A74A49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C57B8F">
              <w:rPr>
                <w:rFonts w:ascii="Arial" w:hAnsi="Arial" w:cs="Arial"/>
                <w:sz w:val="24"/>
                <w:szCs w:val="24"/>
              </w:rPr>
              <w:t>жения, расположенных в границах поселений</w:t>
            </w:r>
          </w:p>
        </w:tc>
        <w:tc>
          <w:tcPr>
            <w:tcW w:w="933" w:type="dxa"/>
            <w:hideMark/>
          </w:tcPr>
          <w:p w14:paraId="3C300D5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809" w:type="dxa"/>
            <w:noWrap/>
            <w:hideMark/>
          </w:tcPr>
          <w:p w14:paraId="1A7C6D8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62,3</w:t>
            </w:r>
          </w:p>
        </w:tc>
        <w:tc>
          <w:tcPr>
            <w:tcW w:w="869" w:type="dxa"/>
            <w:noWrap/>
            <w:hideMark/>
          </w:tcPr>
          <w:p w14:paraId="3283240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2,30</w:t>
            </w:r>
          </w:p>
        </w:tc>
        <w:tc>
          <w:tcPr>
            <w:tcW w:w="1004" w:type="dxa"/>
            <w:noWrap/>
            <w:hideMark/>
          </w:tcPr>
          <w:p w14:paraId="6C0A9CD3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104</w:t>
            </w:r>
          </w:p>
        </w:tc>
      </w:tr>
      <w:tr w:rsidR="00C57B8F" w:rsidRPr="00C57B8F" w14:paraId="46EFC8F7" w14:textId="77777777" w:rsidTr="004E031E">
        <w:trPr>
          <w:trHeight w:val="1215"/>
        </w:trPr>
        <w:tc>
          <w:tcPr>
            <w:tcW w:w="1588" w:type="dxa"/>
            <w:noWrap/>
            <w:hideMark/>
          </w:tcPr>
          <w:p w14:paraId="24F340E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1 06 06060 00 0000 110</w:t>
            </w:r>
          </w:p>
        </w:tc>
        <w:tc>
          <w:tcPr>
            <w:tcW w:w="4152" w:type="dxa"/>
            <w:hideMark/>
          </w:tcPr>
          <w:p w14:paraId="230EA6EE" w14:textId="535C78F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НК РФ и применяемым к объектам налогооб</w:t>
            </w:r>
            <w:r>
              <w:rPr>
                <w:rFonts w:ascii="Arial" w:hAnsi="Arial" w:cs="Arial"/>
                <w:sz w:val="24"/>
                <w:szCs w:val="24"/>
              </w:rPr>
              <w:t>ло</w:t>
            </w:r>
            <w:r w:rsidRPr="00C57B8F">
              <w:rPr>
                <w:rFonts w:ascii="Arial" w:hAnsi="Arial" w:cs="Arial"/>
                <w:sz w:val="24"/>
                <w:szCs w:val="24"/>
              </w:rPr>
              <w:t>жения, расположенным в границах поселений</w:t>
            </w:r>
          </w:p>
        </w:tc>
        <w:tc>
          <w:tcPr>
            <w:tcW w:w="933" w:type="dxa"/>
            <w:hideMark/>
          </w:tcPr>
          <w:p w14:paraId="0426C25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905,00</w:t>
            </w:r>
          </w:p>
        </w:tc>
        <w:tc>
          <w:tcPr>
            <w:tcW w:w="809" w:type="dxa"/>
            <w:noWrap/>
            <w:hideMark/>
          </w:tcPr>
          <w:p w14:paraId="5DFA61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924,80</w:t>
            </w:r>
          </w:p>
        </w:tc>
        <w:tc>
          <w:tcPr>
            <w:tcW w:w="869" w:type="dxa"/>
            <w:noWrap/>
            <w:hideMark/>
          </w:tcPr>
          <w:p w14:paraId="696F699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19,80</w:t>
            </w:r>
          </w:p>
        </w:tc>
        <w:tc>
          <w:tcPr>
            <w:tcW w:w="1004" w:type="dxa"/>
            <w:noWrap/>
            <w:hideMark/>
          </w:tcPr>
          <w:p w14:paraId="7233C3E9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102</w:t>
            </w:r>
          </w:p>
        </w:tc>
      </w:tr>
      <w:tr w:rsidR="00C57B8F" w:rsidRPr="00C57B8F" w14:paraId="342C45D2" w14:textId="77777777" w:rsidTr="004E031E">
        <w:trPr>
          <w:trHeight w:val="1200"/>
        </w:trPr>
        <w:tc>
          <w:tcPr>
            <w:tcW w:w="1588" w:type="dxa"/>
            <w:noWrap/>
            <w:hideMark/>
          </w:tcPr>
          <w:p w14:paraId="77FD875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1  06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06033 10 1000 110</w:t>
            </w:r>
          </w:p>
        </w:tc>
        <w:tc>
          <w:tcPr>
            <w:tcW w:w="4152" w:type="dxa"/>
            <w:hideMark/>
          </w:tcPr>
          <w:p w14:paraId="543F009B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Земельный налог с организации, обладающих земельным участком, расположенным в границах поселений (перерасчёты, пени, недоимка и задолженность по соответствующему платежу)</w:t>
            </w:r>
          </w:p>
        </w:tc>
        <w:tc>
          <w:tcPr>
            <w:tcW w:w="933" w:type="dxa"/>
            <w:noWrap/>
            <w:hideMark/>
          </w:tcPr>
          <w:p w14:paraId="1007240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490,00</w:t>
            </w:r>
          </w:p>
        </w:tc>
        <w:tc>
          <w:tcPr>
            <w:tcW w:w="809" w:type="dxa"/>
            <w:noWrap/>
            <w:hideMark/>
          </w:tcPr>
          <w:p w14:paraId="7CFE2C0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465,30</w:t>
            </w:r>
          </w:p>
        </w:tc>
        <w:tc>
          <w:tcPr>
            <w:tcW w:w="869" w:type="dxa"/>
            <w:noWrap/>
            <w:hideMark/>
          </w:tcPr>
          <w:p w14:paraId="3DED1D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-24,70</w:t>
            </w:r>
          </w:p>
        </w:tc>
        <w:tc>
          <w:tcPr>
            <w:tcW w:w="1004" w:type="dxa"/>
            <w:noWrap/>
            <w:hideMark/>
          </w:tcPr>
          <w:p w14:paraId="4C92BB67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95</w:t>
            </w:r>
          </w:p>
        </w:tc>
      </w:tr>
      <w:tr w:rsidR="00C57B8F" w:rsidRPr="00C57B8F" w14:paraId="0C026BE8" w14:textId="77777777" w:rsidTr="004E031E">
        <w:trPr>
          <w:trHeight w:val="1560"/>
        </w:trPr>
        <w:tc>
          <w:tcPr>
            <w:tcW w:w="1588" w:type="dxa"/>
            <w:noWrap/>
            <w:hideMark/>
          </w:tcPr>
          <w:p w14:paraId="217F563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1 06 06043 10 1000 110</w:t>
            </w:r>
          </w:p>
        </w:tc>
        <w:tc>
          <w:tcPr>
            <w:tcW w:w="4152" w:type="dxa"/>
            <w:hideMark/>
          </w:tcPr>
          <w:p w14:paraId="2D1C50E8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Земельный налог с физических лиц, обладающих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земельным  участком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>, расположенным в границах сельских поселений (перерасчеты, недоимка, задолженность, прочие поступления, пени)</w:t>
            </w:r>
          </w:p>
        </w:tc>
        <w:tc>
          <w:tcPr>
            <w:tcW w:w="933" w:type="dxa"/>
            <w:hideMark/>
          </w:tcPr>
          <w:p w14:paraId="3258999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415,00</w:t>
            </w:r>
          </w:p>
        </w:tc>
        <w:tc>
          <w:tcPr>
            <w:tcW w:w="809" w:type="dxa"/>
            <w:noWrap/>
            <w:hideMark/>
          </w:tcPr>
          <w:p w14:paraId="0C09105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459,5</w:t>
            </w:r>
          </w:p>
        </w:tc>
        <w:tc>
          <w:tcPr>
            <w:tcW w:w="869" w:type="dxa"/>
            <w:noWrap/>
            <w:hideMark/>
          </w:tcPr>
          <w:p w14:paraId="52C5D02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1004" w:type="dxa"/>
            <w:noWrap/>
            <w:hideMark/>
          </w:tcPr>
          <w:p w14:paraId="09D002A7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111</w:t>
            </w:r>
          </w:p>
        </w:tc>
      </w:tr>
      <w:tr w:rsidR="00C57B8F" w:rsidRPr="00C57B8F" w14:paraId="56BED1E7" w14:textId="77777777" w:rsidTr="004E031E">
        <w:trPr>
          <w:trHeight w:val="345"/>
        </w:trPr>
        <w:tc>
          <w:tcPr>
            <w:tcW w:w="1588" w:type="dxa"/>
            <w:noWrap/>
            <w:hideMark/>
          </w:tcPr>
          <w:p w14:paraId="53F24F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1 17 05050 10 0000 180</w:t>
            </w:r>
          </w:p>
        </w:tc>
        <w:tc>
          <w:tcPr>
            <w:tcW w:w="4152" w:type="dxa"/>
            <w:hideMark/>
          </w:tcPr>
          <w:p w14:paraId="11DA8EF4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933" w:type="dxa"/>
            <w:hideMark/>
          </w:tcPr>
          <w:p w14:paraId="08AAF20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809" w:type="dxa"/>
            <w:noWrap/>
            <w:hideMark/>
          </w:tcPr>
          <w:p w14:paraId="2113795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5,00</w:t>
            </w:r>
          </w:p>
        </w:tc>
        <w:tc>
          <w:tcPr>
            <w:tcW w:w="869" w:type="dxa"/>
            <w:noWrap/>
            <w:hideMark/>
          </w:tcPr>
          <w:p w14:paraId="0321E78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5,00</w:t>
            </w:r>
          </w:p>
        </w:tc>
        <w:tc>
          <w:tcPr>
            <w:tcW w:w="1004" w:type="dxa"/>
            <w:noWrap/>
            <w:hideMark/>
          </w:tcPr>
          <w:p w14:paraId="46BCDEDE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27C4C8C7" w14:textId="77777777" w:rsidTr="004E031E">
        <w:trPr>
          <w:trHeight w:val="780"/>
        </w:trPr>
        <w:tc>
          <w:tcPr>
            <w:tcW w:w="1588" w:type="dxa"/>
            <w:noWrap/>
            <w:hideMark/>
          </w:tcPr>
          <w:p w14:paraId="718760E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11406025100000430</w:t>
            </w:r>
          </w:p>
        </w:tc>
        <w:tc>
          <w:tcPr>
            <w:tcW w:w="4152" w:type="dxa"/>
            <w:hideMark/>
          </w:tcPr>
          <w:p w14:paraId="719E9EBE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Доходы от продажи земельных участков, находящихся в собственности сельских поселений</w:t>
            </w:r>
          </w:p>
        </w:tc>
        <w:tc>
          <w:tcPr>
            <w:tcW w:w="933" w:type="dxa"/>
            <w:hideMark/>
          </w:tcPr>
          <w:p w14:paraId="6D3CCAD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163,10</w:t>
            </w:r>
          </w:p>
        </w:tc>
        <w:tc>
          <w:tcPr>
            <w:tcW w:w="809" w:type="dxa"/>
            <w:noWrap/>
            <w:hideMark/>
          </w:tcPr>
          <w:p w14:paraId="503EA8F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163,10</w:t>
            </w:r>
          </w:p>
        </w:tc>
        <w:tc>
          <w:tcPr>
            <w:tcW w:w="869" w:type="dxa"/>
            <w:noWrap/>
            <w:hideMark/>
          </w:tcPr>
          <w:p w14:paraId="0EE6011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04" w:type="dxa"/>
            <w:noWrap/>
            <w:hideMark/>
          </w:tcPr>
          <w:p w14:paraId="28C4FA58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754FCE35" w14:textId="77777777" w:rsidTr="004E031E">
        <w:trPr>
          <w:trHeight w:val="375"/>
        </w:trPr>
        <w:tc>
          <w:tcPr>
            <w:tcW w:w="1588" w:type="dxa"/>
            <w:noWrap/>
            <w:hideMark/>
          </w:tcPr>
          <w:p w14:paraId="435746B8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2 00 00000 00 0000 000</w:t>
            </w:r>
          </w:p>
        </w:tc>
        <w:tc>
          <w:tcPr>
            <w:tcW w:w="4152" w:type="dxa"/>
            <w:noWrap/>
            <w:hideMark/>
          </w:tcPr>
          <w:p w14:paraId="0640E52D" w14:textId="77777777" w:rsidR="00C57B8F" w:rsidRPr="00C57B8F" w:rsidRDefault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БЕЗВОЗМЕЗДНЫЕ ПОСТУПЛЕНИЯ        </w:t>
            </w:r>
          </w:p>
        </w:tc>
        <w:tc>
          <w:tcPr>
            <w:tcW w:w="933" w:type="dxa"/>
            <w:noWrap/>
            <w:hideMark/>
          </w:tcPr>
          <w:p w14:paraId="02A4AB25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842,60</w:t>
            </w:r>
          </w:p>
        </w:tc>
        <w:tc>
          <w:tcPr>
            <w:tcW w:w="809" w:type="dxa"/>
            <w:noWrap/>
            <w:hideMark/>
          </w:tcPr>
          <w:p w14:paraId="02465BF9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2269,70</w:t>
            </w:r>
          </w:p>
        </w:tc>
        <w:tc>
          <w:tcPr>
            <w:tcW w:w="869" w:type="dxa"/>
            <w:noWrap/>
            <w:hideMark/>
          </w:tcPr>
          <w:p w14:paraId="6043156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1427,10</w:t>
            </w:r>
          </w:p>
        </w:tc>
        <w:tc>
          <w:tcPr>
            <w:tcW w:w="1004" w:type="dxa"/>
            <w:noWrap/>
            <w:hideMark/>
          </w:tcPr>
          <w:p w14:paraId="08991F3B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269</w:t>
            </w:r>
          </w:p>
        </w:tc>
      </w:tr>
      <w:tr w:rsidR="00C57B8F" w:rsidRPr="00C57B8F" w14:paraId="1C924908" w14:textId="77777777" w:rsidTr="004E031E">
        <w:trPr>
          <w:trHeight w:val="600"/>
        </w:trPr>
        <w:tc>
          <w:tcPr>
            <w:tcW w:w="1588" w:type="dxa"/>
            <w:noWrap/>
            <w:hideMark/>
          </w:tcPr>
          <w:p w14:paraId="11A6B4C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2 02 01001 10 0000 151</w:t>
            </w:r>
          </w:p>
        </w:tc>
        <w:tc>
          <w:tcPr>
            <w:tcW w:w="4152" w:type="dxa"/>
            <w:noWrap/>
            <w:hideMark/>
          </w:tcPr>
          <w:p w14:paraId="4372E58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Дотации бюджетам поселений на выравнивание уровня</w:t>
            </w:r>
          </w:p>
        </w:tc>
        <w:tc>
          <w:tcPr>
            <w:tcW w:w="933" w:type="dxa"/>
            <w:noWrap/>
            <w:hideMark/>
          </w:tcPr>
          <w:p w14:paraId="29DC49B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114,80</w:t>
            </w:r>
          </w:p>
        </w:tc>
        <w:tc>
          <w:tcPr>
            <w:tcW w:w="809" w:type="dxa"/>
            <w:noWrap/>
            <w:hideMark/>
          </w:tcPr>
          <w:p w14:paraId="03045A2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114,80</w:t>
            </w:r>
          </w:p>
        </w:tc>
        <w:tc>
          <w:tcPr>
            <w:tcW w:w="869" w:type="dxa"/>
            <w:noWrap/>
            <w:hideMark/>
          </w:tcPr>
          <w:p w14:paraId="59045DB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04" w:type="dxa"/>
            <w:noWrap/>
            <w:hideMark/>
          </w:tcPr>
          <w:p w14:paraId="178D235C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4836E597" w14:textId="77777777" w:rsidTr="004E031E">
        <w:trPr>
          <w:trHeight w:val="660"/>
        </w:trPr>
        <w:tc>
          <w:tcPr>
            <w:tcW w:w="1588" w:type="dxa"/>
            <w:noWrap/>
            <w:hideMark/>
          </w:tcPr>
          <w:p w14:paraId="33086BC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2 023 0000 00 0000 150</w:t>
            </w:r>
          </w:p>
        </w:tc>
        <w:tc>
          <w:tcPr>
            <w:tcW w:w="4152" w:type="dxa"/>
            <w:hideMark/>
          </w:tcPr>
          <w:p w14:paraId="651ABFA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Субвенции бюджетам поселений от других бюджетов бюджетной системы Российской Федерации</w:t>
            </w:r>
          </w:p>
        </w:tc>
        <w:tc>
          <w:tcPr>
            <w:tcW w:w="933" w:type="dxa"/>
            <w:noWrap/>
            <w:hideMark/>
          </w:tcPr>
          <w:p w14:paraId="4E36484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105,80</w:t>
            </w:r>
          </w:p>
        </w:tc>
        <w:tc>
          <w:tcPr>
            <w:tcW w:w="809" w:type="dxa"/>
            <w:noWrap/>
            <w:hideMark/>
          </w:tcPr>
          <w:p w14:paraId="137F75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105,80</w:t>
            </w:r>
          </w:p>
        </w:tc>
        <w:tc>
          <w:tcPr>
            <w:tcW w:w="869" w:type="dxa"/>
            <w:noWrap/>
            <w:hideMark/>
          </w:tcPr>
          <w:p w14:paraId="1BCC9C8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04" w:type="dxa"/>
            <w:noWrap/>
            <w:hideMark/>
          </w:tcPr>
          <w:p w14:paraId="139EA544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5DA1CA56" w14:textId="77777777" w:rsidTr="004E031E">
        <w:trPr>
          <w:trHeight w:val="705"/>
        </w:trPr>
        <w:tc>
          <w:tcPr>
            <w:tcW w:w="1588" w:type="dxa"/>
            <w:noWrap/>
            <w:hideMark/>
          </w:tcPr>
          <w:p w14:paraId="7D129B0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2  0249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99 9100 000150</w:t>
            </w:r>
          </w:p>
        </w:tc>
        <w:tc>
          <w:tcPr>
            <w:tcW w:w="4152" w:type="dxa"/>
            <w:hideMark/>
          </w:tcPr>
          <w:p w14:paraId="4DD37A0C" w14:textId="1D998FA6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Иные межбюджетные трансферты,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57B8F">
              <w:rPr>
                <w:rFonts w:ascii="Arial" w:hAnsi="Arial" w:cs="Arial"/>
                <w:sz w:val="24"/>
                <w:szCs w:val="24"/>
              </w:rPr>
              <w:t xml:space="preserve">передаваемые бюджетам сельских поселений   </w:t>
            </w:r>
          </w:p>
        </w:tc>
        <w:tc>
          <w:tcPr>
            <w:tcW w:w="933" w:type="dxa"/>
            <w:hideMark/>
          </w:tcPr>
          <w:p w14:paraId="44FDF1E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49,10</w:t>
            </w:r>
          </w:p>
        </w:tc>
        <w:tc>
          <w:tcPr>
            <w:tcW w:w="809" w:type="dxa"/>
            <w:noWrap/>
            <w:hideMark/>
          </w:tcPr>
          <w:p w14:paraId="5D36191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49,10</w:t>
            </w:r>
          </w:p>
        </w:tc>
        <w:tc>
          <w:tcPr>
            <w:tcW w:w="869" w:type="dxa"/>
            <w:noWrap/>
            <w:hideMark/>
          </w:tcPr>
          <w:p w14:paraId="7F6C551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04" w:type="dxa"/>
            <w:noWrap/>
            <w:hideMark/>
          </w:tcPr>
          <w:p w14:paraId="7A099B90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C57B8F" w:rsidRPr="00C57B8F" w14:paraId="4B821752" w14:textId="77777777" w:rsidTr="004E031E">
        <w:trPr>
          <w:trHeight w:val="540"/>
        </w:trPr>
        <w:tc>
          <w:tcPr>
            <w:tcW w:w="1588" w:type="dxa"/>
            <w:noWrap/>
            <w:hideMark/>
          </w:tcPr>
          <w:p w14:paraId="22DC3C2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2 07 0503 01 00000 150</w:t>
            </w:r>
          </w:p>
        </w:tc>
        <w:tc>
          <w:tcPr>
            <w:tcW w:w="4152" w:type="dxa"/>
            <w:hideMark/>
          </w:tcPr>
          <w:p w14:paraId="75FC881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33" w:type="dxa"/>
            <w:hideMark/>
          </w:tcPr>
          <w:p w14:paraId="73FEF2F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572,90</w:t>
            </w:r>
          </w:p>
        </w:tc>
        <w:tc>
          <w:tcPr>
            <w:tcW w:w="809" w:type="dxa"/>
            <w:noWrap/>
            <w:hideMark/>
          </w:tcPr>
          <w:p w14:paraId="16BACDC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  <w:tc>
          <w:tcPr>
            <w:tcW w:w="869" w:type="dxa"/>
            <w:noWrap/>
            <w:hideMark/>
          </w:tcPr>
          <w:p w14:paraId="17746CF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04" w:type="dxa"/>
            <w:noWrap/>
            <w:hideMark/>
          </w:tcPr>
          <w:p w14:paraId="6884D8E7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349</w:t>
            </w:r>
          </w:p>
        </w:tc>
      </w:tr>
      <w:tr w:rsidR="00C57B8F" w:rsidRPr="00C57B8F" w14:paraId="67EA5DB7" w14:textId="77777777" w:rsidTr="004E031E">
        <w:trPr>
          <w:trHeight w:val="465"/>
        </w:trPr>
        <w:tc>
          <w:tcPr>
            <w:tcW w:w="1588" w:type="dxa"/>
            <w:noWrap/>
            <w:hideMark/>
          </w:tcPr>
          <w:p w14:paraId="58C572D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2" w:type="dxa"/>
            <w:noWrap/>
            <w:hideMark/>
          </w:tcPr>
          <w:p w14:paraId="29D46C7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ИТОГО доходов</w:t>
            </w:r>
          </w:p>
        </w:tc>
        <w:tc>
          <w:tcPr>
            <w:tcW w:w="933" w:type="dxa"/>
            <w:noWrap/>
            <w:hideMark/>
          </w:tcPr>
          <w:p w14:paraId="5551E57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2858,70</w:t>
            </w:r>
          </w:p>
        </w:tc>
        <w:tc>
          <w:tcPr>
            <w:tcW w:w="809" w:type="dxa"/>
            <w:noWrap/>
            <w:hideMark/>
          </w:tcPr>
          <w:p w14:paraId="41DC4CE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4303,20</w:t>
            </w:r>
          </w:p>
        </w:tc>
        <w:tc>
          <w:tcPr>
            <w:tcW w:w="869" w:type="dxa"/>
            <w:noWrap/>
            <w:hideMark/>
          </w:tcPr>
          <w:p w14:paraId="3B7F623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1444,50</w:t>
            </w:r>
          </w:p>
        </w:tc>
        <w:tc>
          <w:tcPr>
            <w:tcW w:w="1004" w:type="dxa"/>
            <w:noWrap/>
            <w:hideMark/>
          </w:tcPr>
          <w:p w14:paraId="20E763BF" w14:textId="77777777" w:rsidR="00C57B8F" w:rsidRPr="00C57B8F" w:rsidRDefault="00C57B8F" w:rsidP="00C57B8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B8F">
              <w:rPr>
                <w:rFonts w:ascii="Arial" w:hAnsi="Arial" w:cs="Arial"/>
                <w:i/>
                <w:iCs/>
                <w:sz w:val="24"/>
                <w:szCs w:val="24"/>
              </w:rPr>
              <w:t>151</w:t>
            </w:r>
          </w:p>
        </w:tc>
      </w:tr>
    </w:tbl>
    <w:p w14:paraId="2AD88D15" w14:textId="34EE4DC2" w:rsidR="00E93945" w:rsidRDefault="00E93945">
      <w:pPr>
        <w:rPr>
          <w:rFonts w:ascii="Arial" w:hAnsi="Arial" w:cs="Arial"/>
          <w:sz w:val="24"/>
          <w:szCs w:val="24"/>
        </w:rPr>
      </w:pPr>
    </w:p>
    <w:p w14:paraId="3529E4DE" w14:textId="233DE6E0" w:rsidR="004E031E" w:rsidRDefault="004E031E">
      <w:pPr>
        <w:rPr>
          <w:rFonts w:ascii="Arial" w:hAnsi="Arial" w:cs="Arial"/>
          <w:sz w:val="24"/>
          <w:szCs w:val="24"/>
        </w:rPr>
      </w:pPr>
    </w:p>
    <w:p w14:paraId="18CEEB21" w14:textId="551F1CF7" w:rsidR="004E031E" w:rsidRDefault="004E031E">
      <w:pPr>
        <w:rPr>
          <w:rFonts w:ascii="Arial" w:hAnsi="Arial" w:cs="Arial"/>
          <w:sz w:val="24"/>
          <w:szCs w:val="24"/>
        </w:rPr>
      </w:pPr>
    </w:p>
    <w:p w14:paraId="25A7109D" w14:textId="15352B8F" w:rsidR="004E031E" w:rsidRDefault="004E031E">
      <w:pPr>
        <w:rPr>
          <w:rFonts w:ascii="Arial" w:hAnsi="Arial" w:cs="Arial"/>
          <w:sz w:val="24"/>
          <w:szCs w:val="24"/>
        </w:rPr>
      </w:pPr>
    </w:p>
    <w:p w14:paraId="33D4BC3B" w14:textId="0345EE84" w:rsidR="004E031E" w:rsidRDefault="004E031E">
      <w:pPr>
        <w:rPr>
          <w:rFonts w:ascii="Arial" w:hAnsi="Arial" w:cs="Arial"/>
          <w:sz w:val="24"/>
          <w:szCs w:val="24"/>
        </w:rPr>
      </w:pPr>
    </w:p>
    <w:p w14:paraId="2CDBF195" w14:textId="0CCF9A61" w:rsidR="004E031E" w:rsidRDefault="004E031E">
      <w:pPr>
        <w:rPr>
          <w:rFonts w:ascii="Arial" w:hAnsi="Arial" w:cs="Arial"/>
          <w:sz w:val="24"/>
          <w:szCs w:val="24"/>
        </w:rPr>
      </w:pPr>
    </w:p>
    <w:p w14:paraId="13623D07" w14:textId="3ACBFB74" w:rsidR="004E031E" w:rsidRDefault="004E031E">
      <w:pPr>
        <w:rPr>
          <w:rFonts w:ascii="Arial" w:hAnsi="Arial" w:cs="Arial"/>
          <w:sz w:val="24"/>
          <w:szCs w:val="24"/>
        </w:rPr>
      </w:pPr>
    </w:p>
    <w:p w14:paraId="3E7A56AD" w14:textId="765BF3E6" w:rsidR="004E031E" w:rsidRDefault="004E031E">
      <w:pPr>
        <w:rPr>
          <w:rFonts w:ascii="Arial" w:hAnsi="Arial" w:cs="Arial"/>
          <w:sz w:val="24"/>
          <w:szCs w:val="24"/>
        </w:rPr>
      </w:pPr>
    </w:p>
    <w:p w14:paraId="40A8C294" w14:textId="253D83B4" w:rsidR="004E031E" w:rsidRDefault="004E031E">
      <w:pPr>
        <w:rPr>
          <w:rFonts w:ascii="Arial" w:hAnsi="Arial" w:cs="Arial"/>
          <w:sz w:val="24"/>
          <w:szCs w:val="24"/>
        </w:rPr>
      </w:pPr>
    </w:p>
    <w:p w14:paraId="43F2655C" w14:textId="45275383" w:rsidR="004E031E" w:rsidRDefault="004E031E">
      <w:pPr>
        <w:rPr>
          <w:rFonts w:ascii="Arial" w:hAnsi="Arial" w:cs="Arial"/>
          <w:sz w:val="24"/>
          <w:szCs w:val="24"/>
        </w:rPr>
      </w:pPr>
    </w:p>
    <w:p w14:paraId="10BBA14F" w14:textId="09280994" w:rsidR="004E031E" w:rsidRDefault="004E031E">
      <w:pPr>
        <w:rPr>
          <w:rFonts w:ascii="Arial" w:hAnsi="Arial" w:cs="Arial"/>
          <w:sz w:val="24"/>
          <w:szCs w:val="24"/>
        </w:rPr>
      </w:pPr>
    </w:p>
    <w:p w14:paraId="600416E1" w14:textId="17EEA4B6" w:rsidR="004E031E" w:rsidRDefault="004E031E">
      <w:pPr>
        <w:rPr>
          <w:rFonts w:ascii="Arial" w:hAnsi="Arial" w:cs="Arial"/>
          <w:sz w:val="24"/>
          <w:szCs w:val="24"/>
        </w:rPr>
      </w:pPr>
    </w:p>
    <w:p w14:paraId="39318DF8" w14:textId="3D20313F" w:rsidR="004E031E" w:rsidRDefault="004E031E">
      <w:pPr>
        <w:rPr>
          <w:rFonts w:ascii="Arial" w:hAnsi="Arial" w:cs="Arial"/>
          <w:sz w:val="24"/>
          <w:szCs w:val="24"/>
        </w:rPr>
      </w:pPr>
    </w:p>
    <w:p w14:paraId="170E02AC" w14:textId="0F895096" w:rsidR="004E031E" w:rsidRDefault="004E031E">
      <w:pPr>
        <w:rPr>
          <w:rFonts w:ascii="Arial" w:hAnsi="Arial" w:cs="Arial"/>
          <w:sz w:val="24"/>
          <w:szCs w:val="24"/>
        </w:rPr>
      </w:pPr>
    </w:p>
    <w:p w14:paraId="21E544A4" w14:textId="7386F941" w:rsidR="004E031E" w:rsidRDefault="004E031E">
      <w:pPr>
        <w:rPr>
          <w:rFonts w:ascii="Arial" w:hAnsi="Arial" w:cs="Arial"/>
          <w:sz w:val="24"/>
          <w:szCs w:val="24"/>
        </w:rPr>
      </w:pPr>
    </w:p>
    <w:p w14:paraId="1C151CDD" w14:textId="710113A3" w:rsidR="004E031E" w:rsidRDefault="004E031E">
      <w:pPr>
        <w:rPr>
          <w:rFonts w:ascii="Arial" w:hAnsi="Arial" w:cs="Arial"/>
          <w:sz w:val="24"/>
          <w:szCs w:val="24"/>
        </w:rPr>
      </w:pPr>
    </w:p>
    <w:p w14:paraId="515B4DBF" w14:textId="36C28A34" w:rsidR="004E031E" w:rsidRDefault="004E031E">
      <w:pPr>
        <w:rPr>
          <w:rFonts w:ascii="Arial" w:hAnsi="Arial" w:cs="Arial"/>
          <w:sz w:val="24"/>
          <w:szCs w:val="24"/>
        </w:rPr>
      </w:pPr>
    </w:p>
    <w:p w14:paraId="603CC35B" w14:textId="161F6B6E" w:rsidR="004E031E" w:rsidRDefault="004E031E">
      <w:pPr>
        <w:rPr>
          <w:rFonts w:ascii="Arial" w:hAnsi="Arial" w:cs="Arial"/>
          <w:sz w:val="24"/>
          <w:szCs w:val="24"/>
        </w:rPr>
      </w:pPr>
    </w:p>
    <w:p w14:paraId="4E69079E" w14:textId="2E561C21" w:rsidR="004E031E" w:rsidRDefault="004E031E">
      <w:pPr>
        <w:rPr>
          <w:rFonts w:ascii="Arial" w:hAnsi="Arial" w:cs="Arial"/>
          <w:sz w:val="24"/>
          <w:szCs w:val="24"/>
        </w:rPr>
      </w:pPr>
    </w:p>
    <w:p w14:paraId="3881EEC3" w14:textId="6BB18155" w:rsidR="004E031E" w:rsidRDefault="004E031E">
      <w:pPr>
        <w:rPr>
          <w:rFonts w:ascii="Arial" w:hAnsi="Arial" w:cs="Arial"/>
          <w:sz w:val="24"/>
          <w:szCs w:val="24"/>
        </w:rPr>
      </w:pPr>
    </w:p>
    <w:p w14:paraId="13BB998F" w14:textId="70D77D26" w:rsidR="004E031E" w:rsidRDefault="004E031E">
      <w:pPr>
        <w:rPr>
          <w:rFonts w:ascii="Arial" w:hAnsi="Arial" w:cs="Arial"/>
          <w:sz w:val="24"/>
          <w:szCs w:val="24"/>
        </w:rPr>
      </w:pPr>
    </w:p>
    <w:p w14:paraId="15E91DB5" w14:textId="2B2568D2" w:rsidR="004E031E" w:rsidRDefault="004E031E">
      <w:pPr>
        <w:rPr>
          <w:rFonts w:ascii="Arial" w:hAnsi="Arial" w:cs="Arial"/>
          <w:sz w:val="24"/>
          <w:szCs w:val="24"/>
        </w:rPr>
      </w:pPr>
    </w:p>
    <w:p w14:paraId="5532FF61" w14:textId="207C03D5" w:rsidR="004E031E" w:rsidRDefault="004E031E">
      <w:pPr>
        <w:rPr>
          <w:rFonts w:ascii="Arial" w:hAnsi="Arial" w:cs="Arial"/>
          <w:sz w:val="24"/>
          <w:szCs w:val="24"/>
        </w:rPr>
      </w:pPr>
    </w:p>
    <w:p w14:paraId="50ABC2D1" w14:textId="685DADDB" w:rsidR="004E031E" w:rsidRDefault="004E031E">
      <w:pPr>
        <w:rPr>
          <w:rFonts w:ascii="Arial" w:hAnsi="Arial" w:cs="Arial"/>
          <w:sz w:val="24"/>
          <w:szCs w:val="24"/>
        </w:rPr>
      </w:pPr>
    </w:p>
    <w:p w14:paraId="6CE393E8" w14:textId="77777777" w:rsidR="004E031E" w:rsidRDefault="004E031E">
      <w:pPr>
        <w:rPr>
          <w:rFonts w:ascii="Arial" w:hAnsi="Arial" w:cs="Arial"/>
          <w:sz w:val="24"/>
          <w:szCs w:val="24"/>
        </w:rPr>
      </w:pPr>
    </w:p>
    <w:p w14:paraId="2FA02321" w14:textId="2D707498" w:rsidR="004E031E" w:rsidRDefault="004E031E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4E031E" w14:paraId="5E5D1526" w14:textId="77777777" w:rsidTr="004E031E">
        <w:tc>
          <w:tcPr>
            <w:tcW w:w="5240" w:type="dxa"/>
          </w:tcPr>
          <w:p w14:paraId="7911F39B" w14:textId="77777777" w:rsidR="004E031E" w:rsidRDefault="004E031E" w:rsidP="004E031E"/>
        </w:tc>
        <w:tc>
          <w:tcPr>
            <w:tcW w:w="4105" w:type="dxa"/>
          </w:tcPr>
          <w:p w14:paraId="40BB7958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>Приложение 2</w:t>
            </w:r>
          </w:p>
          <w:p w14:paraId="732AFE81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решения </w:t>
            </w:r>
            <w:proofErr w:type="spellStart"/>
            <w:r w:rsidRPr="004E031E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4E031E">
              <w:rPr>
                <w:rFonts w:ascii="Arial" w:hAnsi="Arial" w:cs="Arial"/>
                <w:sz w:val="24"/>
                <w:szCs w:val="24"/>
              </w:rPr>
              <w:t xml:space="preserve"> сельского  </w:t>
            </w:r>
          </w:p>
          <w:p w14:paraId="53729D63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Совета народных депутатов </w:t>
            </w:r>
          </w:p>
          <w:p w14:paraId="6F0CC8FC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>от "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мая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4E031E">
              <w:rPr>
                <w:rFonts w:ascii="Arial" w:hAnsi="Arial" w:cs="Arial"/>
                <w:sz w:val="24"/>
                <w:szCs w:val="24"/>
              </w:rPr>
              <w:t xml:space="preserve"> года №</w:t>
            </w:r>
            <w:r>
              <w:rPr>
                <w:rFonts w:ascii="Arial" w:hAnsi="Arial" w:cs="Arial"/>
                <w:sz w:val="24"/>
                <w:szCs w:val="24"/>
              </w:rPr>
              <w:t>39-2-СС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8876C92" w14:textId="77777777" w:rsidR="004E031E" w:rsidRDefault="004E031E" w:rsidP="004E031E"/>
        </w:tc>
      </w:tr>
    </w:tbl>
    <w:p w14:paraId="3E406E67" w14:textId="77777777" w:rsidR="004E031E" w:rsidRPr="00C57B8F" w:rsidRDefault="004E031E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0"/>
        <w:gridCol w:w="535"/>
        <w:gridCol w:w="534"/>
        <w:gridCol w:w="1451"/>
        <w:gridCol w:w="1342"/>
        <w:gridCol w:w="1335"/>
        <w:gridCol w:w="1308"/>
      </w:tblGrid>
      <w:tr w:rsidR="004E031E" w:rsidRPr="00C57B8F" w14:paraId="497A6171" w14:textId="77777777" w:rsidTr="003C01C8">
        <w:trPr>
          <w:trHeight w:val="597"/>
        </w:trPr>
        <w:tc>
          <w:tcPr>
            <w:tcW w:w="935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F3F092F" w14:textId="77777777" w:rsidR="004E031E" w:rsidRPr="00C57B8F" w:rsidRDefault="004E031E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Распределение бюджетных ассигнований </w:t>
            </w: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за  2025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год по разделам, подразделам</w:t>
            </w:r>
          </w:p>
          <w:p w14:paraId="05592F5B" w14:textId="511EA223" w:rsidR="004E031E" w:rsidRPr="00C57B8F" w:rsidRDefault="004E031E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E031E" w:rsidRPr="00C57B8F" w14:paraId="307074D5" w14:textId="77777777" w:rsidTr="003C01C8">
        <w:trPr>
          <w:trHeight w:val="315"/>
        </w:trPr>
        <w:tc>
          <w:tcPr>
            <w:tcW w:w="93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3E36AC" w14:textId="6E4B1F00" w:rsidR="004E031E" w:rsidRPr="00C57B8F" w:rsidRDefault="004E031E" w:rsidP="004E031E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C4CC6C2" w14:textId="6871E3D4" w:rsidR="004E031E" w:rsidRPr="00C57B8F" w:rsidRDefault="004E031E" w:rsidP="004E0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(в тыс. рублях)</w:t>
            </w:r>
          </w:p>
          <w:p w14:paraId="5F829A90" w14:textId="57E9B836" w:rsidR="004E031E" w:rsidRPr="00C57B8F" w:rsidRDefault="004E031E" w:rsidP="004E0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208EE528" w14:textId="77777777" w:rsidTr="003C01C8">
        <w:trPr>
          <w:trHeight w:val="972"/>
        </w:trPr>
        <w:tc>
          <w:tcPr>
            <w:tcW w:w="2802" w:type="dxa"/>
            <w:tcBorders>
              <w:top w:val="single" w:sz="4" w:space="0" w:color="auto"/>
            </w:tcBorders>
            <w:hideMark/>
          </w:tcPr>
          <w:p w14:paraId="653EE6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auto"/>
            </w:tcBorders>
            <w:hideMark/>
          </w:tcPr>
          <w:p w14:paraId="3910005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</w:tcBorders>
            <w:hideMark/>
          </w:tcPr>
          <w:p w14:paraId="35E90C5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</w:tcBorders>
            <w:hideMark/>
          </w:tcPr>
          <w:p w14:paraId="488AB16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Утвержденно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</w:tcBorders>
            <w:hideMark/>
          </w:tcPr>
          <w:p w14:paraId="0BC3BF4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Исполненно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</w:tcBorders>
            <w:hideMark/>
          </w:tcPr>
          <w:p w14:paraId="6F8E46A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Отклонение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hideMark/>
          </w:tcPr>
          <w:p w14:paraId="403A8862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% исполнения</w:t>
            </w:r>
          </w:p>
        </w:tc>
      </w:tr>
      <w:tr w:rsidR="00C57B8F" w:rsidRPr="00C57B8F" w14:paraId="63FA916D" w14:textId="77777777" w:rsidTr="003C01C8">
        <w:trPr>
          <w:trHeight w:val="375"/>
        </w:trPr>
        <w:tc>
          <w:tcPr>
            <w:tcW w:w="2802" w:type="dxa"/>
            <w:hideMark/>
          </w:tcPr>
          <w:p w14:paraId="24F9E2E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0" w:type="dxa"/>
            <w:noWrap/>
            <w:hideMark/>
          </w:tcPr>
          <w:p w14:paraId="2183B5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99" w:type="dxa"/>
            <w:noWrap/>
            <w:hideMark/>
          </w:tcPr>
          <w:p w14:paraId="54D7D98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29" w:type="dxa"/>
            <w:noWrap/>
            <w:hideMark/>
          </w:tcPr>
          <w:p w14:paraId="77C1EA6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2 532,7</w:t>
            </w:r>
          </w:p>
        </w:tc>
        <w:tc>
          <w:tcPr>
            <w:tcW w:w="1322" w:type="dxa"/>
            <w:noWrap/>
            <w:hideMark/>
          </w:tcPr>
          <w:p w14:paraId="654B99F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2 516,5</w:t>
            </w:r>
          </w:p>
        </w:tc>
        <w:tc>
          <w:tcPr>
            <w:tcW w:w="1315" w:type="dxa"/>
            <w:noWrap/>
            <w:hideMark/>
          </w:tcPr>
          <w:p w14:paraId="205E531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-16,2</w:t>
            </w:r>
          </w:p>
        </w:tc>
        <w:tc>
          <w:tcPr>
            <w:tcW w:w="1288" w:type="dxa"/>
            <w:noWrap/>
            <w:hideMark/>
          </w:tcPr>
          <w:p w14:paraId="5DA6D30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6F46FF2C" w14:textId="77777777" w:rsidTr="003C01C8">
        <w:trPr>
          <w:trHeight w:val="567"/>
        </w:trPr>
        <w:tc>
          <w:tcPr>
            <w:tcW w:w="2802" w:type="dxa"/>
            <w:hideMark/>
          </w:tcPr>
          <w:p w14:paraId="1EA9F34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00" w:type="dxa"/>
            <w:noWrap/>
            <w:hideMark/>
          </w:tcPr>
          <w:p w14:paraId="78E73EE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99" w:type="dxa"/>
            <w:noWrap/>
            <w:hideMark/>
          </w:tcPr>
          <w:p w14:paraId="5A65797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9" w:type="dxa"/>
            <w:noWrap/>
            <w:hideMark/>
          </w:tcPr>
          <w:p w14:paraId="01F197C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1322" w:type="dxa"/>
            <w:noWrap/>
            <w:hideMark/>
          </w:tcPr>
          <w:p w14:paraId="2C58AD6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1 131,7</w:t>
            </w:r>
          </w:p>
        </w:tc>
        <w:tc>
          <w:tcPr>
            <w:tcW w:w="1315" w:type="dxa"/>
            <w:noWrap/>
            <w:hideMark/>
          </w:tcPr>
          <w:p w14:paraId="6101D2F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-5,3</w:t>
            </w:r>
          </w:p>
        </w:tc>
        <w:tc>
          <w:tcPr>
            <w:tcW w:w="1288" w:type="dxa"/>
            <w:noWrap/>
            <w:hideMark/>
          </w:tcPr>
          <w:p w14:paraId="1E0635B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D6FC87E" w14:textId="77777777" w:rsidTr="003C01C8">
        <w:trPr>
          <w:trHeight w:val="822"/>
        </w:trPr>
        <w:tc>
          <w:tcPr>
            <w:tcW w:w="2802" w:type="dxa"/>
            <w:hideMark/>
          </w:tcPr>
          <w:p w14:paraId="11B8317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600" w:type="dxa"/>
            <w:noWrap/>
            <w:hideMark/>
          </w:tcPr>
          <w:p w14:paraId="624DC2F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99" w:type="dxa"/>
            <w:noWrap/>
            <w:hideMark/>
          </w:tcPr>
          <w:p w14:paraId="5C3E8FA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9" w:type="dxa"/>
            <w:noWrap/>
            <w:hideMark/>
          </w:tcPr>
          <w:p w14:paraId="6719931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1 395,7</w:t>
            </w:r>
          </w:p>
        </w:tc>
        <w:tc>
          <w:tcPr>
            <w:tcW w:w="1322" w:type="dxa"/>
            <w:noWrap/>
            <w:hideMark/>
          </w:tcPr>
          <w:p w14:paraId="5B2BE31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1 384,8</w:t>
            </w:r>
          </w:p>
        </w:tc>
        <w:tc>
          <w:tcPr>
            <w:tcW w:w="1315" w:type="dxa"/>
            <w:noWrap/>
            <w:hideMark/>
          </w:tcPr>
          <w:p w14:paraId="3DB4DDF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-10,9</w:t>
            </w:r>
          </w:p>
        </w:tc>
        <w:tc>
          <w:tcPr>
            <w:tcW w:w="1288" w:type="dxa"/>
            <w:noWrap/>
            <w:hideMark/>
          </w:tcPr>
          <w:p w14:paraId="5EB47EC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34DDC975" w14:textId="77777777" w:rsidTr="003C01C8">
        <w:trPr>
          <w:trHeight w:val="612"/>
        </w:trPr>
        <w:tc>
          <w:tcPr>
            <w:tcW w:w="2802" w:type="dxa"/>
            <w:hideMark/>
          </w:tcPr>
          <w:p w14:paraId="546B78D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Обеспечение проведения выборов и референдумов</w:t>
            </w:r>
          </w:p>
        </w:tc>
        <w:tc>
          <w:tcPr>
            <w:tcW w:w="600" w:type="dxa"/>
            <w:noWrap/>
            <w:hideMark/>
          </w:tcPr>
          <w:p w14:paraId="3A06CB1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99" w:type="dxa"/>
            <w:noWrap/>
            <w:hideMark/>
          </w:tcPr>
          <w:p w14:paraId="31AABB3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9" w:type="dxa"/>
            <w:noWrap/>
            <w:hideMark/>
          </w:tcPr>
          <w:p w14:paraId="7DDC7F0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22" w:type="dxa"/>
            <w:noWrap/>
            <w:hideMark/>
          </w:tcPr>
          <w:p w14:paraId="0F02E24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5" w:type="dxa"/>
            <w:noWrap/>
            <w:hideMark/>
          </w:tcPr>
          <w:p w14:paraId="7CB0700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17C67E0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4C51FB65" w14:textId="77777777" w:rsidTr="003C01C8">
        <w:trPr>
          <w:trHeight w:val="315"/>
        </w:trPr>
        <w:tc>
          <w:tcPr>
            <w:tcW w:w="2802" w:type="dxa"/>
            <w:hideMark/>
          </w:tcPr>
          <w:p w14:paraId="3B864B1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600" w:type="dxa"/>
            <w:noWrap/>
            <w:hideMark/>
          </w:tcPr>
          <w:p w14:paraId="29FBBD6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99" w:type="dxa"/>
            <w:noWrap/>
            <w:hideMark/>
          </w:tcPr>
          <w:p w14:paraId="399DB8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29" w:type="dxa"/>
            <w:noWrap/>
            <w:hideMark/>
          </w:tcPr>
          <w:p w14:paraId="72AFE3E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2" w:type="dxa"/>
            <w:noWrap/>
            <w:hideMark/>
          </w:tcPr>
          <w:p w14:paraId="60C5EB6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5" w:type="dxa"/>
            <w:noWrap/>
            <w:hideMark/>
          </w:tcPr>
          <w:p w14:paraId="23E5B9E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3F19655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6AC28562" w14:textId="77777777" w:rsidTr="003C01C8">
        <w:trPr>
          <w:trHeight w:val="315"/>
        </w:trPr>
        <w:tc>
          <w:tcPr>
            <w:tcW w:w="2802" w:type="dxa"/>
            <w:hideMark/>
          </w:tcPr>
          <w:p w14:paraId="0026396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0" w:type="dxa"/>
            <w:noWrap/>
            <w:hideMark/>
          </w:tcPr>
          <w:p w14:paraId="55749A2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99" w:type="dxa"/>
            <w:noWrap/>
            <w:hideMark/>
          </w:tcPr>
          <w:p w14:paraId="754AA86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29" w:type="dxa"/>
            <w:noWrap/>
            <w:hideMark/>
          </w:tcPr>
          <w:p w14:paraId="4C2C592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22" w:type="dxa"/>
            <w:noWrap/>
            <w:hideMark/>
          </w:tcPr>
          <w:p w14:paraId="5C651B3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5" w:type="dxa"/>
            <w:noWrap/>
            <w:hideMark/>
          </w:tcPr>
          <w:p w14:paraId="2DD2C67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0A1535E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263D204E" w14:textId="77777777" w:rsidTr="003C01C8">
        <w:trPr>
          <w:trHeight w:val="315"/>
        </w:trPr>
        <w:tc>
          <w:tcPr>
            <w:tcW w:w="2802" w:type="dxa"/>
            <w:hideMark/>
          </w:tcPr>
          <w:p w14:paraId="4383FAF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600" w:type="dxa"/>
            <w:noWrap/>
            <w:hideMark/>
          </w:tcPr>
          <w:p w14:paraId="393F7A9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99" w:type="dxa"/>
            <w:noWrap/>
            <w:hideMark/>
          </w:tcPr>
          <w:p w14:paraId="534F01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29" w:type="dxa"/>
            <w:noWrap/>
            <w:hideMark/>
          </w:tcPr>
          <w:p w14:paraId="18EBBFC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1322" w:type="dxa"/>
            <w:noWrap/>
            <w:hideMark/>
          </w:tcPr>
          <w:p w14:paraId="272A3A1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1315" w:type="dxa"/>
            <w:noWrap/>
            <w:hideMark/>
          </w:tcPr>
          <w:p w14:paraId="1A03990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1711F05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1A92512B" w14:textId="77777777" w:rsidTr="003C01C8">
        <w:trPr>
          <w:trHeight w:val="315"/>
        </w:trPr>
        <w:tc>
          <w:tcPr>
            <w:tcW w:w="2802" w:type="dxa"/>
            <w:hideMark/>
          </w:tcPr>
          <w:p w14:paraId="120D11C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00" w:type="dxa"/>
            <w:noWrap/>
            <w:hideMark/>
          </w:tcPr>
          <w:p w14:paraId="1A6EBC2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99" w:type="dxa"/>
            <w:noWrap/>
            <w:hideMark/>
          </w:tcPr>
          <w:p w14:paraId="25360AD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9" w:type="dxa"/>
            <w:noWrap/>
            <w:hideMark/>
          </w:tcPr>
          <w:p w14:paraId="254B146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1322" w:type="dxa"/>
            <w:noWrap/>
            <w:hideMark/>
          </w:tcPr>
          <w:p w14:paraId="4C5996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1315" w:type="dxa"/>
            <w:noWrap/>
            <w:hideMark/>
          </w:tcPr>
          <w:p w14:paraId="23E1D92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2A55044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3DB2EB9D" w14:textId="77777777" w:rsidTr="003C01C8">
        <w:trPr>
          <w:trHeight w:val="315"/>
        </w:trPr>
        <w:tc>
          <w:tcPr>
            <w:tcW w:w="2802" w:type="dxa"/>
            <w:hideMark/>
          </w:tcPr>
          <w:p w14:paraId="7A40A0A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600" w:type="dxa"/>
            <w:noWrap/>
            <w:hideMark/>
          </w:tcPr>
          <w:p w14:paraId="1C5F41A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99" w:type="dxa"/>
            <w:noWrap/>
            <w:hideMark/>
          </w:tcPr>
          <w:p w14:paraId="0D66F64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9" w:type="dxa"/>
            <w:noWrap/>
            <w:hideMark/>
          </w:tcPr>
          <w:p w14:paraId="4203656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322" w:type="dxa"/>
            <w:noWrap/>
            <w:hideMark/>
          </w:tcPr>
          <w:p w14:paraId="1756D9B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315" w:type="dxa"/>
            <w:noWrap/>
            <w:hideMark/>
          </w:tcPr>
          <w:p w14:paraId="79EA45F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2B8C3AA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040262C9" w14:textId="77777777" w:rsidTr="003C01C8">
        <w:trPr>
          <w:trHeight w:val="360"/>
        </w:trPr>
        <w:tc>
          <w:tcPr>
            <w:tcW w:w="2802" w:type="dxa"/>
            <w:hideMark/>
          </w:tcPr>
          <w:p w14:paraId="1405C2C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600" w:type="dxa"/>
            <w:noWrap/>
            <w:hideMark/>
          </w:tcPr>
          <w:p w14:paraId="3C0EE10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99" w:type="dxa"/>
            <w:noWrap/>
            <w:hideMark/>
          </w:tcPr>
          <w:p w14:paraId="21DAB57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9" w:type="dxa"/>
            <w:noWrap/>
            <w:hideMark/>
          </w:tcPr>
          <w:p w14:paraId="5E7132E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211,4</w:t>
            </w:r>
          </w:p>
        </w:tc>
        <w:tc>
          <w:tcPr>
            <w:tcW w:w="1322" w:type="dxa"/>
            <w:noWrap/>
            <w:hideMark/>
          </w:tcPr>
          <w:p w14:paraId="37B9E3F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211,3</w:t>
            </w:r>
          </w:p>
        </w:tc>
        <w:tc>
          <w:tcPr>
            <w:tcW w:w="1315" w:type="dxa"/>
            <w:noWrap/>
            <w:hideMark/>
          </w:tcPr>
          <w:p w14:paraId="716B48B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-0,1</w:t>
            </w:r>
          </w:p>
        </w:tc>
        <w:tc>
          <w:tcPr>
            <w:tcW w:w="1288" w:type="dxa"/>
            <w:noWrap/>
            <w:hideMark/>
          </w:tcPr>
          <w:p w14:paraId="3BD20B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25EEA1C0" w14:textId="77777777" w:rsidTr="003C01C8">
        <w:trPr>
          <w:trHeight w:val="315"/>
        </w:trPr>
        <w:tc>
          <w:tcPr>
            <w:tcW w:w="2802" w:type="dxa"/>
            <w:hideMark/>
          </w:tcPr>
          <w:p w14:paraId="6A94726A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600" w:type="dxa"/>
            <w:noWrap/>
            <w:hideMark/>
          </w:tcPr>
          <w:p w14:paraId="5BF62B9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9" w:type="dxa"/>
            <w:noWrap/>
            <w:hideMark/>
          </w:tcPr>
          <w:p w14:paraId="0DF32CF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29" w:type="dxa"/>
            <w:noWrap/>
            <w:hideMark/>
          </w:tcPr>
          <w:p w14:paraId="4510521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2" w:type="dxa"/>
            <w:noWrap/>
            <w:hideMark/>
          </w:tcPr>
          <w:p w14:paraId="1E2A718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5" w:type="dxa"/>
            <w:noWrap/>
            <w:hideMark/>
          </w:tcPr>
          <w:p w14:paraId="5D5250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39DB1CD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67A19453" w14:textId="77777777" w:rsidTr="003C01C8">
        <w:trPr>
          <w:trHeight w:val="315"/>
        </w:trPr>
        <w:tc>
          <w:tcPr>
            <w:tcW w:w="2802" w:type="dxa"/>
            <w:hideMark/>
          </w:tcPr>
          <w:p w14:paraId="4EC0125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600" w:type="dxa"/>
            <w:noWrap/>
            <w:hideMark/>
          </w:tcPr>
          <w:p w14:paraId="398BD03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9" w:type="dxa"/>
            <w:noWrap/>
            <w:hideMark/>
          </w:tcPr>
          <w:p w14:paraId="43C0CF6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9" w:type="dxa"/>
            <w:noWrap/>
            <w:hideMark/>
          </w:tcPr>
          <w:p w14:paraId="56E1D6C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2" w:type="dxa"/>
            <w:noWrap/>
            <w:hideMark/>
          </w:tcPr>
          <w:p w14:paraId="30F9256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15" w:type="dxa"/>
            <w:noWrap/>
            <w:hideMark/>
          </w:tcPr>
          <w:p w14:paraId="611D829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4428ADD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2355A25F" w14:textId="77777777" w:rsidTr="003C01C8">
        <w:trPr>
          <w:trHeight w:val="315"/>
        </w:trPr>
        <w:tc>
          <w:tcPr>
            <w:tcW w:w="2802" w:type="dxa"/>
            <w:hideMark/>
          </w:tcPr>
          <w:p w14:paraId="3CC42D1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600" w:type="dxa"/>
            <w:noWrap/>
            <w:hideMark/>
          </w:tcPr>
          <w:p w14:paraId="4D02854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99" w:type="dxa"/>
            <w:noWrap/>
            <w:hideMark/>
          </w:tcPr>
          <w:p w14:paraId="74BFB7E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29" w:type="dxa"/>
            <w:noWrap/>
            <w:hideMark/>
          </w:tcPr>
          <w:p w14:paraId="79FFF5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2" w:type="dxa"/>
            <w:noWrap/>
            <w:hideMark/>
          </w:tcPr>
          <w:p w14:paraId="6B820F4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5" w:type="dxa"/>
            <w:noWrap/>
            <w:hideMark/>
          </w:tcPr>
          <w:p w14:paraId="7790C74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08398FF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5F308A2A" w14:textId="77777777" w:rsidTr="003C01C8">
        <w:trPr>
          <w:trHeight w:val="315"/>
        </w:trPr>
        <w:tc>
          <w:tcPr>
            <w:tcW w:w="2802" w:type="dxa"/>
            <w:hideMark/>
          </w:tcPr>
          <w:p w14:paraId="2742D89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Массовый спорт</w:t>
            </w:r>
          </w:p>
        </w:tc>
        <w:tc>
          <w:tcPr>
            <w:tcW w:w="600" w:type="dxa"/>
            <w:noWrap/>
            <w:hideMark/>
          </w:tcPr>
          <w:p w14:paraId="4A7C475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99" w:type="dxa"/>
            <w:noWrap/>
            <w:hideMark/>
          </w:tcPr>
          <w:p w14:paraId="1CCA96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29" w:type="dxa"/>
            <w:noWrap/>
            <w:hideMark/>
          </w:tcPr>
          <w:p w14:paraId="22F0ED1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2" w:type="dxa"/>
            <w:noWrap/>
            <w:hideMark/>
          </w:tcPr>
          <w:p w14:paraId="0FC40E3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5" w:type="dxa"/>
            <w:noWrap/>
            <w:hideMark/>
          </w:tcPr>
          <w:p w14:paraId="6F61B6F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12B5B01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60B0668D" w14:textId="77777777" w:rsidTr="003C01C8">
        <w:trPr>
          <w:trHeight w:val="567"/>
        </w:trPr>
        <w:tc>
          <w:tcPr>
            <w:tcW w:w="2802" w:type="dxa"/>
            <w:hideMark/>
          </w:tcPr>
          <w:p w14:paraId="64314F1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600" w:type="dxa"/>
            <w:noWrap/>
            <w:hideMark/>
          </w:tcPr>
          <w:p w14:paraId="52B4EDE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99" w:type="dxa"/>
            <w:noWrap/>
            <w:hideMark/>
          </w:tcPr>
          <w:p w14:paraId="021816C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29" w:type="dxa"/>
            <w:noWrap/>
            <w:hideMark/>
          </w:tcPr>
          <w:p w14:paraId="712FACC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1322" w:type="dxa"/>
            <w:noWrap/>
            <w:hideMark/>
          </w:tcPr>
          <w:p w14:paraId="4D046D9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1315" w:type="dxa"/>
            <w:noWrap/>
            <w:hideMark/>
          </w:tcPr>
          <w:p w14:paraId="3DED313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4F85F26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114C3123" w14:textId="77777777" w:rsidTr="003C01C8">
        <w:trPr>
          <w:trHeight w:val="510"/>
        </w:trPr>
        <w:tc>
          <w:tcPr>
            <w:tcW w:w="2802" w:type="dxa"/>
            <w:hideMark/>
          </w:tcPr>
          <w:p w14:paraId="6A5B1DF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Иные межбюджетные трансферты в области внешнего контроля</w:t>
            </w:r>
          </w:p>
        </w:tc>
        <w:tc>
          <w:tcPr>
            <w:tcW w:w="600" w:type="dxa"/>
            <w:noWrap/>
            <w:hideMark/>
          </w:tcPr>
          <w:p w14:paraId="4499786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99" w:type="dxa"/>
            <w:noWrap/>
            <w:hideMark/>
          </w:tcPr>
          <w:p w14:paraId="4EACE1E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9" w:type="dxa"/>
            <w:noWrap/>
            <w:hideMark/>
          </w:tcPr>
          <w:p w14:paraId="5964517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1322" w:type="dxa"/>
            <w:noWrap/>
            <w:hideMark/>
          </w:tcPr>
          <w:p w14:paraId="7896DC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1315" w:type="dxa"/>
            <w:noWrap/>
            <w:hideMark/>
          </w:tcPr>
          <w:p w14:paraId="4E9E03B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8" w:type="dxa"/>
            <w:noWrap/>
            <w:hideMark/>
          </w:tcPr>
          <w:p w14:paraId="1F0155F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61939CC0" w14:textId="77777777" w:rsidTr="003C01C8">
        <w:trPr>
          <w:trHeight w:val="330"/>
        </w:trPr>
        <w:tc>
          <w:tcPr>
            <w:tcW w:w="4001" w:type="dxa"/>
            <w:gridSpan w:val="3"/>
            <w:noWrap/>
            <w:hideMark/>
          </w:tcPr>
          <w:p w14:paraId="3305D2F9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Всего расходов:</w:t>
            </w:r>
          </w:p>
        </w:tc>
        <w:tc>
          <w:tcPr>
            <w:tcW w:w="1429" w:type="dxa"/>
            <w:noWrap/>
            <w:hideMark/>
          </w:tcPr>
          <w:p w14:paraId="017B6A5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2 858,7</w:t>
            </w:r>
          </w:p>
        </w:tc>
        <w:tc>
          <w:tcPr>
            <w:tcW w:w="1322" w:type="dxa"/>
            <w:noWrap/>
            <w:hideMark/>
          </w:tcPr>
          <w:p w14:paraId="76AB0A7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2 842,4</w:t>
            </w:r>
          </w:p>
        </w:tc>
        <w:tc>
          <w:tcPr>
            <w:tcW w:w="1315" w:type="dxa"/>
            <w:noWrap/>
            <w:hideMark/>
          </w:tcPr>
          <w:p w14:paraId="1ABDF51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-16,3</w:t>
            </w:r>
          </w:p>
        </w:tc>
        <w:tc>
          <w:tcPr>
            <w:tcW w:w="1288" w:type="dxa"/>
            <w:noWrap/>
            <w:hideMark/>
          </w:tcPr>
          <w:p w14:paraId="047041A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</w:tbl>
    <w:p w14:paraId="4309E1BA" w14:textId="20CF432A" w:rsidR="00C57B8F" w:rsidRDefault="00C57B8F">
      <w:pPr>
        <w:rPr>
          <w:rFonts w:ascii="Arial" w:hAnsi="Arial" w:cs="Arial"/>
          <w:sz w:val="24"/>
          <w:szCs w:val="24"/>
        </w:rPr>
      </w:pPr>
    </w:p>
    <w:p w14:paraId="4A505DC0" w14:textId="08297122" w:rsidR="004E031E" w:rsidRDefault="004E031E">
      <w:pPr>
        <w:rPr>
          <w:rFonts w:ascii="Arial" w:hAnsi="Arial" w:cs="Arial"/>
          <w:sz w:val="24"/>
          <w:szCs w:val="24"/>
        </w:rPr>
      </w:pPr>
    </w:p>
    <w:p w14:paraId="38E5EBC9" w14:textId="67934DF7" w:rsidR="004E031E" w:rsidRDefault="004E031E">
      <w:pPr>
        <w:rPr>
          <w:rFonts w:ascii="Arial" w:hAnsi="Arial" w:cs="Arial"/>
          <w:sz w:val="24"/>
          <w:szCs w:val="24"/>
        </w:rPr>
      </w:pPr>
    </w:p>
    <w:p w14:paraId="1922F5AB" w14:textId="6D375B0A" w:rsidR="004E031E" w:rsidRDefault="004E031E">
      <w:pPr>
        <w:rPr>
          <w:rFonts w:ascii="Arial" w:hAnsi="Arial" w:cs="Arial"/>
          <w:sz w:val="24"/>
          <w:szCs w:val="24"/>
        </w:rPr>
      </w:pPr>
    </w:p>
    <w:p w14:paraId="7FAC7821" w14:textId="1689809A" w:rsidR="004E031E" w:rsidRDefault="004E031E">
      <w:pPr>
        <w:rPr>
          <w:rFonts w:ascii="Arial" w:hAnsi="Arial" w:cs="Arial"/>
          <w:sz w:val="24"/>
          <w:szCs w:val="24"/>
        </w:rPr>
      </w:pPr>
    </w:p>
    <w:p w14:paraId="34175C1A" w14:textId="7F352835" w:rsidR="004E031E" w:rsidRDefault="004E031E">
      <w:pPr>
        <w:rPr>
          <w:rFonts w:ascii="Arial" w:hAnsi="Arial" w:cs="Arial"/>
          <w:sz w:val="24"/>
          <w:szCs w:val="24"/>
        </w:rPr>
      </w:pPr>
    </w:p>
    <w:p w14:paraId="3554867F" w14:textId="06B878C0" w:rsidR="004E031E" w:rsidRDefault="004E031E">
      <w:pPr>
        <w:rPr>
          <w:rFonts w:ascii="Arial" w:hAnsi="Arial" w:cs="Arial"/>
          <w:sz w:val="24"/>
          <w:szCs w:val="24"/>
        </w:rPr>
      </w:pPr>
    </w:p>
    <w:p w14:paraId="6DFD2395" w14:textId="234AF00F" w:rsidR="004E031E" w:rsidRDefault="004E031E">
      <w:pPr>
        <w:rPr>
          <w:rFonts w:ascii="Arial" w:hAnsi="Arial" w:cs="Arial"/>
          <w:sz w:val="24"/>
          <w:szCs w:val="24"/>
        </w:rPr>
      </w:pPr>
    </w:p>
    <w:p w14:paraId="0CE83CB4" w14:textId="446D8348" w:rsidR="004E031E" w:rsidRDefault="004E031E">
      <w:pPr>
        <w:rPr>
          <w:rFonts w:ascii="Arial" w:hAnsi="Arial" w:cs="Arial"/>
          <w:sz w:val="24"/>
          <w:szCs w:val="24"/>
        </w:rPr>
      </w:pPr>
    </w:p>
    <w:p w14:paraId="38523C58" w14:textId="45E1D7FB" w:rsidR="004E031E" w:rsidRDefault="004E031E">
      <w:pPr>
        <w:rPr>
          <w:rFonts w:ascii="Arial" w:hAnsi="Arial" w:cs="Arial"/>
          <w:sz w:val="24"/>
          <w:szCs w:val="24"/>
        </w:rPr>
      </w:pPr>
    </w:p>
    <w:p w14:paraId="04279420" w14:textId="7D6A3E3A" w:rsidR="004E031E" w:rsidRDefault="004E031E">
      <w:pPr>
        <w:rPr>
          <w:rFonts w:ascii="Arial" w:hAnsi="Arial" w:cs="Arial"/>
          <w:sz w:val="24"/>
          <w:szCs w:val="24"/>
        </w:rPr>
      </w:pPr>
    </w:p>
    <w:p w14:paraId="6FE23685" w14:textId="54528B78" w:rsidR="004E031E" w:rsidRDefault="004E031E">
      <w:pPr>
        <w:rPr>
          <w:rFonts w:ascii="Arial" w:hAnsi="Arial" w:cs="Arial"/>
          <w:sz w:val="24"/>
          <w:szCs w:val="24"/>
        </w:rPr>
      </w:pPr>
    </w:p>
    <w:p w14:paraId="7DBD5DDF" w14:textId="64C727B3" w:rsidR="004E031E" w:rsidRDefault="004E031E">
      <w:pPr>
        <w:rPr>
          <w:rFonts w:ascii="Arial" w:hAnsi="Arial" w:cs="Arial"/>
          <w:sz w:val="24"/>
          <w:szCs w:val="24"/>
        </w:rPr>
      </w:pPr>
    </w:p>
    <w:p w14:paraId="474AE940" w14:textId="1FE31352" w:rsidR="004E031E" w:rsidRDefault="004E031E">
      <w:pPr>
        <w:rPr>
          <w:rFonts w:ascii="Arial" w:hAnsi="Arial" w:cs="Arial"/>
          <w:sz w:val="24"/>
          <w:szCs w:val="24"/>
        </w:rPr>
      </w:pPr>
    </w:p>
    <w:p w14:paraId="6568E6CF" w14:textId="046B91FB" w:rsidR="004E031E" w:rsidRDefault="004E031E">
      <w:pPr>
        <w:rPr>
          <w:rFonts w:ascii="Arial" w:hAnsi="Arial" w:cs="Arial"/>
          <w:sz w:val="24"/>
          <w:szCs w:val="24"/>
        </w:rPr>
      </w:pPr>
    </w:p>
    <w:p w14:paraId="2DCC0A8C" w14:textId="07BD77D3" w:rsidR="004E031E" w:rsidRDefault="004E031E">
      <w:pPr>
        <w:rPr>
          <w:rFonts w:ascii="Arial" w:hAnsi="Arial" w:cs="Arial"/>
          <w:sz w:val="24"/>
          <w:szCs w:val="24"/>
        </w:rPr>
      </w:pPr>
    </w:p>
    <w:p w14:paraId="0AAAA0C3" w14:textId="4EE61AC7" w:rsidR="004E031E" w:rsidRDefault="004E031E">
      <w:pPr>
        <w:rPr>
          <w:rFonts w:ascii="Arial" w:hAnsi="Arial" w:cs="Arial"/>
          <w:sz w:val="24"/>
          <w:szCs w:val="24"/>
        </w:rPr>
      </w:pPr>
    </w:p>
    <w:p w14:paraId="6C9E1823" w14:textId="0810DA60" w:rsidR="004E031E" w:rsidRDefault="004E031E">
      <w:pPr>
        <w:rPr>
          <w:rFonts w:ascii="Arial" w:hAnsi="Arial" w:cs="Arial"/>
          <w:sz w:val="24"/>
          <w:szCs w:val="24"/>
        </w:rPr>
      </w:pPr>
    </w:p>
    <w:p w14:paraId="09963878" w14:textId="630111C8" w:rsidR="004E031E" w:rsidRDefault="004E031E">
      <w:pPr>
        <w:rPr>
          <w:rFonts w:ascii="Arial" w:hAnsi="Arial" w:cs="Arial"/>
          <w:sz w:val="24"/>
          <w:szCs w:val="24"/>
        </w:rPr>
      </w:pPr>
    </w:p>
    <w:p w14:paraId="3B141CB8" w14:textId="0D9E8A60" w:rsidR="004E031E" w:rsidRDefault="004E031E">
      <w:pPr>
        <w:rPr>
          <w:rFonts w:ascii="Arial" w:hAnsi="Arial" w:cs="Arial"/>
          <w:sz w:val="24"/>
          <w:szCs w:val="24"/>
        </w:rPr>
      </w:pPr>
    </w:p>
    <w:p w14:paraId="162F3BF3" w14:textId="2D1BA029" w:rsidR="004E031E" w:rsidRDefault="004E031E">
      <w:pPr>
        <w:rPr>
          <w:rFonts w:ascii="Arial" w:hAnsi="Arial" w:cs="Arial"/>
          <w:sz w:val="24"/>
          <w:szCs w:val="24"/>
        </w:rPr>
      </w:pPr>
    </w:p>
    <w:p w14:paraId="4C4F7044" w14:textId="77777777" w:rsidR="004E031E" w:rsidRPr="00C57B8F" w:rsidRDefault="004E031E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4E031E" w14:paraId="40E09D27" w14:textId="77777777" w:rsidTr="004E031E">
        <w:tc>
          <w:tcPr>
            <w:tcW w:w="5240" w:type="dxa"/>
          </w:tcPr>
          <w:p w14:paraId="26B6FEF0" w14:textId="77777777" w:rsidR="004E031E" w:rsidRDefault="004E031E" w:rsidP="004E031E"/>
        </w:tc>
        <w:tc>
          <w:tcPr>
            <w:tcW w:w="4105" w:type="dxa"/>
          </w:tcPr>
          <w:p w14:paraId="0B084686" w14:textId="77777777" w:rsid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14:paraId="7FCD6811" w14:textId="77777777" w:rsidR="003C01C8" w:rsidRDefault="003C01C8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14:paraId="51FCFCFD" w14:textId="77777777" w:rsidR="003C01C8" w:rsidRDefault="003C01C8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14:paraId="2FC16458" w14:textId="77777777" w:rsidR="003C01C8" w:rsidRDefault="003C01C8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14:paraId="555EF8FB" w14:textId="71825345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7828D13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решения </w:t>
            </w:r>
            <w:proofErr w:type="spellStart"/>
            <w:r w:rsidRPr="004E031E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4E031E">
              <w:rPr>
                <w:rFonts w:ascii="Arial" w:hAnsi="Arial" w:cs="Arial"/>
                <w:sz w:val="24"/>
                <w:szCs w:val="24"/>
              </w:rPr>
              <w:t xml:space="preserve"> сельского  </w:t>
            </w:r>
          </w:p>
          <w:p w14:paraId="266AEE37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Совета народных депутатов </w:t>
            </w:r>
          </w:p>
          <w:p w14:paraId="6F41856D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>от "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мая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4E031E">
              <w:rPr>
                <w:rFonts w:ascii="Arial" w:hAnsi="Arial" w:cs="Arial"/>
                <w:sz w:val="24"/>
                <w:szCs w:val="24"/>
              </w:rPr>
              <w:t xml:space="preserve"> года №</w:t>
            </w:r>
            <w:r>
              <w:rPr>
                <w:rFonts w:ascii="Arial" w:hAnsi="Arial" w:cs="Arial"/>
                <w:sz w:val="24"/>
                <w:szCs w:val="24"/>
              </w:rPr>
              <w:t>39-2-СС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FA89172" w14:textId="77777777" w:rsidR="004E031E" w:rsidRDefault="004E031E" w:rsidP="004E031E"/>
        </w:tc>
      </w:tr>
    </w:tbl>
    <w:p w14:paraId="7AADF4EF" w14:textId="77777777" w:rsidR="00C57B8F" w:rsidRPr="00C57B8F" w:rsidRDefault="00C57B8F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4"/>
        <w:gridCol w:w="5023"/>
        <w:gridCol w:w="2398"/>
      </w:tblGrid>
      <w:tr w:rsidR="00C57B8F" w:rsidRPr="00C57B8F" w14:paraId="33F54E7B" w14:textId="77777777" w:rsidTr="004E031E">
        <w:trPr>
          <w:trHeight w:val="825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95B7070" w14:textId="37A28692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дефицита бюджета </w:t>
            </w: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 за 2025 год по кодам классификации источников финансирования дефицита бюджета</w:t>
            </w:r>
          </w:p>
        </w:tc>
      </w:tr>
      <w:tr w:rsidR="004E031E" w:rsidRPr="00C57B8F" w14:paraId="164391FD" w14:textId="77777777" w:rsidTr="004E031E">
        <w:trPr>
          <w:trHeight w:val="360"/>
        </w:trPr>
        <w:tc>
          <w:tcPr>
            <w:tcW w:w="9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9D654A" w14:textId="77777777" w:rsidR="004E031E" w:rsidRPr="00C57B8F" w:rsidRDefault="004E031E" w:rsidP="004E0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C57B8F" w:rsidRPr="00C57B8F" w14:paraId="7F4C1A3E" w14:textId="77777777" w:rsidTr="004E031E">
        <w:trPr>
          <w:trHeight w:val="458"/>
        </w:trPr>
        <w:tc>
          <w:tcPr>
            <w:tcW w:w="1924" w:type="dxa"/>
            <w:vMerge w:val="restart"/>
            <w:tcBorders>
              <w:top w:val="single" w:sz="4" w:space="0" w:color="auto"/>
            </w:tcBorders>
            <w:hideMark/>
          </w:tcPr>
          <w:p w14:paraId="3944630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5023" w:type="dxa"/>
            <w:vMerge w:val="restart"/>
            <w:tcBorders>
              <w:top w:val="single" w:sz="4" w:space="0" w:color="auto"/>
            </w:tcBorders>
            <w:hideMark/>
          </w:tcPr>
          <w:p w14:paraId="0F983F1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8" w:type="dxa"/>
            <w:tcBorders>
              <w:top w:val="single" w:sz="4" w:space="0" w:color="auto"/>
            </w:tcBorders>
            <w:noWrap/>
            <w:hideMark/>
          </w:tcPr>
          <w:p w14:paraId="5EB921A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C57B8F" w:rsidRPr="00C57B8F" w14:paraId="2324103B" w14:textId="77777777" w:rsidTr="004E031E">
        <w:trPr>
          <w:trHeight w:val="443"/>
        </w:trPr>
        <w:tc>
          <w:tcPr>
            <w:tcW w:w="1924" w:type="dxa"/>
            <w:vMerge/>
            <w:hideMark/>
          </w:tcPr>
          <w:p w14:paraId="2597A6EC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23" w:type="dxa"/>
            <w:vMerge/>
            <w:hideMark/>
          </w:tcPr>
          <w:p w14:paraId="45EB82E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8" w:type="dxa"/>
            <w:hideMark/>
          </w:tcPr>
          <w:p w14:paraId="7708AEB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C57B8F" w:rsidRPr="00C57B8F" w14:paraId="1A1ACE3F" w14:textId="77777777" w:rsidTr="004E031E">
        <w:trPr>
          <w:trHeight w:val="255"/>
        </w:trPr>
        <w:tc>
          <w:tcPr>
            <w:tcW w:w="1924" w:type="dxa"/>
            <w:noWrap/>
            <w:hideMark/>
          </w:tcPr>
          <w:p w14:paraId="398F683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23" w:type="dxa"/>
            <w:hideMark/>
          </w:tcPr>
          <w:p w14:paraId="4D9F174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8" w:type="dxa"/>
            <w:noWrap/>
            <w:hideMark/>
          </w:tcPr>
          <w:p w14:paraId="6B4D935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7B8F" w:rsidRPr="00C57B8F" w14:paraId="4CBF663D" w14:textId="77777777" w:rsidTr="004E031E">
        <w:trPr>
          <w:trHeight w:val="600"/>
        </w:trPr>
        <w:tc>
          <w:tcPr>
            <w:tcW w:w="1924" w:type="dxa"/>
            <w:noWrap/>
            <w:hideMark/>
          </w:tcPr>
          <w:p w14:paraId="116705C1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23" w:type="dxa"/>
            <w:noWrap/>
            <w:hideMark/>
          </w:tcPr>
          <w:p w14:paraId="38547FC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дефицита  бюджета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98" w:type="dxa"/>
            <w:hideMark/>
          </w:tcPr>
          <w:p w14:paraId="1CB7A84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-1 460,8</w:t>
            </w:r>
          </w:p>
        </w:tc>
      </w:tr>
      <w:tr w:rsidR="00C57B8F" w:rsidRPr="00C57B8F" w14:paraId="33741659" w14:textId="77777777" w:rsidTr="004E031E">
        <w:trPr>
          <w:trHeight w:val="555"/>
        </w:trPr>
        <w:tc>
          <w:tcPr>
            <w:tcW w:w="1924" w:type="dxa"/>
            <w:noWrap/>
            <w:hideMark/>
          </w:tcPr>
          <w:p w14:paraId="65C1FFB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01 05 00 00 00 0000 000</w:t>
            </w:r>
          </w:p>
        </w:tc>
        <w:tc>
          <w:tcPr>
            <w:tcW w:w="5023" w:type="dxa"/>
            <w:hideMark/>
          </w:tcPr>
          <w:p w14:paraId="5E7BC2E1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398" w:type="dxa"/>
            <w:hideMark/>
          </w:tcPr>
          <w:p w14:paraId="4CF022C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-1 460,8</w:t>
            </w:r>
          </w:p>
        </w:tc>
      </w:tr>
      <w:tr w:rsidR="00C57B8F" w:rsidRPr="00C57B8F" w14:paraId="7E846203" w14:textId="77777777" w:rsidTr="004E031E">
        <w:trPr>
          <w:trHeight w:val="360"/>
        </w:trPr>
        <w:tc>
          <w:tcPr>
            <w:tcW w:w="1924" w:type="dxa"/>
            <w:noWrap/>
            <w:hideMark/>
          </w:tcPr>
          <w:p w14:paraId="078A223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01 05 00 00 00 0000 500</w:t>
            </w:r>
          </w:p>
        </w:tc>
        <w:tc>
          <w:tcPr>
            <w:tcW w:w="5023" w:type="dxa"/>
            <w:hideMark/>
          </w:tcPr>
          <w:p w14:paraId="594E3459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398" w:type="dxa"/>
            <w:hideMark/>
          </w:tcPr>
          <w:p w14:paraId="283B1A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-4 303,2</w:t>
            </w:r>
          </w:p>
        </w:tc>
      </w:tr>
      <w:tr w:rsidR="00C57B8F" w:rsidRPr="00C57B8F" w14:paraId="42FFE136" w14:textId="77777777" w:rsidTr="004E031E">
        <w:trPr>
          <w:trHeight w:val="345"/>
        </w:trPr>
        <w:tc>
          <w:tcPr>
            <w:tcW w:w="1924" w:type="dxa"/>
            <w:noWrap/>
            <w:hideMark/>
          </w:tcPr>
          <w:p w14:paraId="37B1199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5023" w:type="dxa"/>
            <w:hideMark/>
          </w:tcPr>
          <w:p w14:paraId="202F32C9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398" w:type="dxa"/>
            <w:hideMark/>
          </w:tcPr>
          <w:p w14:paraId="4DBC11B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-4 303,2</w:t>
            </w:r>
          </w:p>
        </w:tc>
      </w:tr>
      <w:tr w:rsidR="00C57B8F" w:rsidRPr="00C57B8F" w14:paraId="4832D10C" w14:textId="77777777" w:rsidTr="004E031E">
        <w:trPr>
          <w:trHeight w:val="510"/>
        </w:trPr>
        <w:tc>
          <w:tcPr>
            <w:tcW w:w="1924" w:type="dxa"/>
            <w:noWrap/>
            <w:hideMark/>
          </w:tcPr>
          <w:p w14:paraId="6D6F9EA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01 05 00 00 00 0000 600</w:t>
            </w:r>
          </w:p>
        </w:tc>
        <w:tc>
          <w:tcPr>
            <w:tcW w:w="5023" w:type="dxa"/>
            <w:hideMark/>
          </w:tcPr>
          <w:p w14:paraId="6E260B7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398" w:type="dxa"/>
            <w:hideMark/>
          </w:tcPr>
          <w:p w14:paraId="4492A0E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2 842,4</w:t>
            </w:r>
          </w:p>
        </w:tc>
      </w:tr>
      <w:tr w:rsidR="00C57B8F" w:rsidRPr="00C57B8F" w14:paraId="338B2B81" w14:textId="77777777" w:rsidTr="004E031E">
        <w:trPr>
          <w:trHeight w:val="525"/>
        </w:trPr>
        <w:tc>
          <w:tcPr>
            <w:tcW w:w="1924" w:type="dxa"/>
            <w:noWrap/>
            <w:hideMark/>
          </w:tcPr>
          <w:p w14:paraId="608A961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5023" w:type="dxa"/>
            <w:hideMark/>
          </w:tcPr>
          <w:p w14:paraId="3FADF82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398" w:type="dxa"/>
            <w:hideMark/>
          </w:tcPr>
          <w:p w14:paraId="1015E8A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2 842,4</w:t>
            </w:r>
          </w:p>
        </w:tc>
      </w:tr>
    </w:tbl>
    <w:p w14:paraId="5033F7B7" w14:textId="1E92CB41" w:rsidR="00C57B8F" w:rsidRDefault="00C57B8F">
      <w:pPr>
        <w:rPr>
          <w:rFonts w:ascii="Arial" w:hAnsi="Arial" w:cs="Arial"/>
          <w:sz w:val="24"/>
          <w:szCs w:val="24"/>
        </w:rPr>
      </w:pPr>
    </w:p>
    <w:p w14:paraId="008C3B55" w14:textId="1ECCE0A1" w:rsidR="004E031E" w:rsidRDefault="004E031E">
      <w:pPr>
        <w:rPr>
          <w:rFonts w:ascii="Arial" w:hAnsi="Arial" w:cs="Arial"/>
          <w:sz w:val="24"/>
          <w:szCs w:val="24"/>
        </w:rPr>
      </w:pPr>
    </w:p>
    <w:p w14:paraId="34D25589" w14:textId="04282DF8" w:rsidR="004E031E" w:rsidRDefault="004E031E">
      <w:pPr>
        <w:rPr>
          <w:rFonts w:ascii="Arial" w:hAnsi="Arial" w:cs="Arial"/>
          <w:sz w:val="24"/>
          <w:szCs w:val="24"/>
        </w:rPr>
      </w:pPr>
    </w:p>
    <w:p w14:paraId="14783FFA" w14:textId="643B107B" w:rsidR="004E031E" w:rsidRDefault="004E031E">
      <w:pPr>
        <w:rPr>
          <w:rFonts w:ascii="Arial" w:hAnsi="Arial" w:cs="Arial"/>
          <w:sz w:val="24"/>
          <w:szCs w:val="24"/>
        </w:rPr>
      </w:pPr>
    </w:p>
    <w:p w14:paraId="48F418C9" w14:textId="5767ADEF" w:rsidR="004E031E" w:rsidRDefault="004E031E">
      <w:pPr>
        <w:rPr>
          <w:rFonts w:ascii="Arial" w:hAnsi="Arial" w:cs="Arial"/>
          <w:sz w:val="24"/>
          <w:szCs w:val="24"/>
        </w:rPr>
      </w:pPr>
    </w:p>
    <w:p w14:paraId="3F889EA3" w14:textId="773AB3DF" w:rsidR="004E031E" w:rsidRDefault="004E031E">
      <w:pPr>
        <w:rPr>
          <w:rFonts w:ascii="Arial" w:hAnsi="Arial" w:cs="Arial"/>
          <w:sz w:val="24"/>
          <w:szCs w:val="24"/>
        </w:rPr>
      </w:pPr>
    </w:p>
    <w:p w14:paraId="221357FE" w14:textId="5B2366FD" w:rsidR="004E031E" w:rsidRDefault="004E031E">
      <w:pPr>
        <w:rPr>
          <w:rFonts w:ascii="Arial" w:hAnsi="Arial" w:cs="Arial"/>
          <w:sz w:val="24"/>
          <w:szCs w:val="24"/>
        </w:rPr>
      </w:pPr>
    </w:p>
    <w:p w14:paraId="7832EF31" w14:textId="550F3199" w:rsidR="004E031E" w:rsidRDefault="004E031E">
      <w:pPr>
        <w:rPr>
          <w:rFonts w:ascii="Arial" w:hAnsi="Arial" w:cs="Arial"/>
          <w:sz w:val="24"/>
          <w:szCs w:val="24"/>
        </w:rPr>
      </w:pPr>
    </w:p>
    <w:p w14:paraId="42EE8BBB" w14:textId="547353E8" w:rsidR="004E031E" w:rsidRDefault="004E031E">
      <w:pPr>
        <w:rPr>
          <w:rFonts w:ascii="Arial" w:hAnsi="Arial" w:cs="Arial"/>
          <w:sz w:val="24"/>
          <w:szCs w:val="24"/>
        </w:rPr>
      </w:pPr>
    </w:p>
    <w:p w14:paraId="6766D65A" w14:textId="6F3A2A30" w:rsidR="004E031E" w:rsidRDefault="004E031E">
      <w:pPr>
        <w:rPr>
          <w:rFonts w:ascii="Arial" w:hAnsi="Arial" w:cs="Arial"/>
          <w:sz w:val="24"/>
          <w:szCs w:val="24"/>
        </w:rPr>
      </w:pPr>
    </w:p>
    <w:p w14:paraId="25715811" w14:textId="084C5BEC" w:rsidR="004E031E" w:rsidRDefault="004E031E">
      <w:pPr>
        <w:rPr>
          <w:rFonts w:ascii="Arial" w:hAnsi="Arial" w:cs="Arial"/>
          <w:sz w:val="24"/>
          <w:szCs w:val="24"/>
        </w:rPr>
      </w:pPr>
    </w:p>
    <w:p w14:paraId="746F14BE" w14:textId="647BBD13" w:rsidR="004E031E" w:rsidRDefault="004E031E">
      <w:pPr>
        <w:rPr>
          <w:rFonts w:ascii="Arial" w:hAnsi="Arial" w:cs="Arial"/>
          <w:sz w:val="24"/>
          <w:szCs w:val="24"/>
        </w:rPr>
      </w:pPr>
    </w:p>
    <w:p w14:paraId="7A116C13" w14:textId="096BFD82" w:rsidR="004E031E" w:rsidRDefault="004E031E">
      <w:pPr>
        <w:rPr>
          <w:rFonts w:ascii="Arial" w:hAnsi="Arial" w:cs="Arial"/>
          <w:sz w:val="24"/>
          <w:szCs w:val="24"/>
        </w:rPr>
      </w:pPr>
    </w:p>
    <w:p w14:paraId="1370FF7A" w14:textId="77777777" w:rsidR="004E031E" w:rsidRPr="00C57B8F" w:rsidRDefault="004E031E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4E031E" w14:paraId="0AD128E5" w14:textId="77777777" w:rsidTr="004E031E">
        <w:tc>
          <w:tcPr>
            <w:tcW w:w="5240" w:type="dxa"/>
          </w:tcPr>
          <w:p w14:paraId="03F9B9BD" w14:textId="77777777" w:rsidR="004E031E" w:rsidRDefault="004E031E" w:rsidP="004E031E"/>
        </w:tc>
        <w:tc>
          <w:tcPr>
            <w:tcW w:w="4105" w:type="dxa"/>
          </w:tcPr>
          <w:p w14:paraId="359BDE0E" w14:textId="77777777" w:rsid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14:paraId="1E572F99" w14:textId="3C9184AE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1C9D34E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решения </w:t>
            </w:r>
            <w:proofErr w:type="spellStart"/>
            <w:r w:rsidRPr="004E031E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4E031E">
              <w:rPr>
                <w:rFonts w:ascii="Arial" w:hAnsi="Arial" w:cs="Arial"/>
                <w:sz w:val="24"/>
                <w:szCs w:val="24"/>
              </w:rPr>
              <w:t xml:space="preserve"> сельского  </w:t>
            </w:r>
          </w:p>
          <w:p w14:paraId="06BC1F32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 xml:space="preserve">Совета народных депутатов </w:t>
            </w:r>
          </w:p>
          <w:p w14:paraId="7A057C0E" w14:textId="77777777" w:rsidR="004E031E" w:rsidRPr="004E031E" w:rsidRDefault="004E031E" w:rsidP="004E031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E031E">
              <w:rPr>
                <w:rFonts w:ascii="Arial" w:hAnsi="Arial" w:cs="Arial"/>
                <w:sz w:val="24"/>
                <w:szCs w:val="24"/>
              </w:rPr>
              <w:t>от "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мая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4E031E">
              <w:rPr>
                <w:rFonts w:ascii="Arial" w:hAnsi="Arial" w:cs="Arial"/>
                <w:sz w:val="24"/>
                <w:szCs w:val="24"/>
              </w:rPr>
              <w:t xml:space="preserve"> года №</w:t>
            </w:r>
            <w:r>
              <w:rPr>
                <w:rFonts w:ascii="Arial" w:hAnsi="Arial" w:cs="Arial"/>
                <w:sz w:val="24"/>
                <w:szCs w:val="24"/>
              </w:rPr>
              <w:t>39-2-СС</w:t>
            </w:r>
            <w:r w:rsidRPr="004E03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F751C72" w14:textId="77777777" w:rsidR="004E031E" w:rsidRDefault="004E031E" w:rsidP="004E031E"/>
        </w:tc>
      </w:tr>
    </w:tbl>
    <w:p w14:paraId="403447FC" w14:textId="30BA71FA" w:rsidR="00C57B8F" w:rsidRPr="00C57B8F" w:rsidRDefault="00C57B8F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0"/>
        <w:gridCol w:w="932"/>
        <w:gridCol w:w="540"/>
        <w:gridCol w:w="540"/>
        <w:gridCol w:w="1026"/>
        <w:gridCol w:w="485"/>
        <w:gridCol w:w="460"/>
        <w:gridCol w:w="1035"/>
        <w:gridCol w:w="958"/>
        <w:gridCol w:w="587"/>
        <w:gridCol w:w="652"/>
      </w:tblGrid>
      <w:tr w:rsidR="00C57B8F" w:rsidRPr="00C57B8F" w14:paraId="6E448D41" w14:textId="77777777" w:rsidTr="003C01C8">
        <w:trPr>
          <w:trHeight w:val="960"/>
        </w:trPr>
        <w:tc>
          <w:tcPr>
            <w:tcW w:w="9355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9CBE609" w14:textId="4DA345CB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Расходы бюджета </w:t>
            </w: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Селиховского</w:t>
            </w:r>
            <w:proofErr w:type="spell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поселения  за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 2025 год по ведомственной структуре расходов бюджета сельского поселения</w:t>
            </w:r>
          </w:p>
        </w:tc>
      </w:tr>
      <w:tr w:rsidR="004E031E" w:rsidRPr="00C57B8F" w14:paraId="25F16951" w14:textId="77777777" w:rsidTr="003C01C8">
        <w:trPr>
          <w:trHeight w:val="255"/>
        </w:trPr>
        <w:tc>
          <w:tcPr>
            <w:tcW w:w="93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BC46B5" w14:textId="1B698C7D" w:rsidR="004E031E" w:rsidRPr="00C57B8F" w:rsidRDefault="004E031E" w:rsidP="00B02B7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Единица измерения: </w:t>
            </w: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C57B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57B8F" w:rsidRPr="00C57B8F" w14:paraId="6AE3B550" w14:textId="77777777" w:rsidTr="003C01C8">
        <w:trPr>
          <w:trHeight w:val="900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14:paraId="396220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928" w:type="dxa"/>
            <w:tcBorders>
              <w:top w:val="single" w:sz="4" w:space="0" w:color="auto"/>
            </w:tcBorders>
            <w:hideMark/>
          </w:tcPr>
          <w:p w14:paraId="04959E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Код ведомства</w:t>
            </w:r>
          </w:p>
        </w:tc>
        <w:tc>
          <w:tcPr>
            <w:tcW w:w="538" w:type="dxa"/>
            <w:tcBorders>
              <w:top w:val="single" w:sz="4" w:space="0" w:color="auto"/>
            </w:tcBorders>
            <w:hideMark/>
          </w:tcPr>
          <w:p w14:paraId="7AF6363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Рзд</w:t>
            </w:r>
          </w:p>
        </w:tc>
        <w:tc>
          <w:tcPr>
            <w:tcW w:w="538" w:type="dxa"/>
            <w:tcBorders>
              <w:top w:val="single" w:sz="4" w:space="0" w:color="auto"/>
            </w:tcBorders>
            <w:hideMark/>
          </w:tcPr>
          <w:p w14:paraId="528B634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РПр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</w:tcBorders>
            <w:hideMark/>
          </w:tcPr>
          <w:p w14:paraId="486C7FB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Цст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</w:tcBorders>
            <w:hideMark/>
          </w:tcPr>
          <w:p w14:paraId="056CA96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323" w:type="dxa"/>
            <w:tcBorders>
              <w:top w:val="single" w:sz="4" w:space="0" w:color="auto"/>
            </w:tcBorders>
            <w:hideMark/>
          </w:tcPr>
          <w:p w14:paraId="34AAF1E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</w:tcBorders>
            <w:hideMark/>
          </w:tcPr>
          <w:p w14:paraId="1D0E70C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Уточненный план</w:t>
            </w:r>
          </w:p>
        </w:tc>
        <w:tc>
          <w:tcPr>
            <w:tcW w:w="954" w:type="dxa"/>
            <w:tcBorders>
              <w:top w:val="single" w:sz="4" w:space="0" w:color="auto"/>
            </w:tcBorders>
            <w:noWrap/>
            <w:hideMark/>
          </w:tcPr>
          <w:p w14:paraId="4E09379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  <w:tc>
          <w:tcPr>
            <w:tcW w:w="585" w:type="dxa"/>
            <w:tcBorders>
              <w:top w:val="single" w:sz="4" w:space="0" w:color="auto"/>
            </w:tcBorders>
            <w:noWrap/>
            <w:hideMark/>
          </w:tcPr>
          <w:p w14:paraId="52A5952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Откл</w:t>
            </w:r>
            <w:proofErr w:type="spellEnd"/>
            <w:r w:rsidRPr="00C57B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</w:tcBorders>
            <w:hideMark/>
          </w:tcPr>
          <w:p w14:paraId="355722E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%      </w:t>
            </w:r>
            <w:proofErr w:type="spellStart"/>
            <w:r w:rsidRPr="00C57B8F">
              <w:rPr>
                <w:rFonts w:ascii="Arial" w:hAnsi="Arial" w:cs="Arial"/>
                <w:sz w:val="24"/>
                <w:szCs w:val="24"/>
              </w:rPr>
              <w:t>испол</w:t>
            </w:r>
            <w:proofErr w:type="spellEnd"/>
            <w:r w:rsidRPr="00C57B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57B8F" w:rsidRPr="00C57B8F" w14:paraId="37FC6A36" w14:textId="77777777" w:rsidTr="003C01C8">
        <w:trPr>
          <w:trHeight w:val="360"/>
        </w:trPr>
        <w:tc>
          <w:tcPr>
            <w:tcW w:w="2127" w:type="dxa"/>
            <w:hideMark/>
          </w:tcPr>
          <w:p w14:paraId="61D7258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28" w:type="dxa"/>
            <w:hideMark/>
          </w:tcPr>
          <w:p w14:paraId="15C7008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8" w:type="dxa"/>
            <w:hideMark/>
          </w:tcPr>
          <w:p w14:paraId="0E6B66F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8" w:type="dxa"/>
            <w:hideMark/>
          </w:tcPr>
          <w:p w14:paraId="495A3FF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1" w:type="dxa"/>
            <w:hideMark/>
          </w:tcPr>
          <w:p w14:paraId="2653C01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0" w:type="dxa"/>
            <w:hideMark/>
          </w:tcPr>
          <w:p w14:paraId="75FD0D6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3" w:type="dxa"/>
            <w:hideMark/>
          </w:tcPr>
          <w:p w14:paraId="07F7A9C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31" w:type="dxa"/>
            <w:hideMark/>
          </w:tcPr>
          <w:p w14:paraId="4338A8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54" w:type="dxa"/>
            <w:noWrap/>
            <w:hideMark/>
          </w:tcPr>
          <w:p w14:paraId="6FA64B8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85" w:type="dxa"/>
            <w:noWrap/>
            <w:hideMark/>
          </w:tcPr>
          <w:p w14:paraId="59ADAB3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50" w:type="dxa"/>
            <w:noWrap/>
            <w:hideMark/>
          </w:tcPr>
          <w:p w14:paraId="768DC64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C57B8F" w:rsidRPr="00C57B8F" w14:paraId="39AD0B18" w14:textId="77777777" w:rsidTr="003C01C8">
        <w:trPr>
          <w:trHeight w:val="390"/>
        </w:trPr>
        <w:tc>
          <w:tcPr>
            <w:tcW w:w="2127" w:type="dxa"/>
            <w:hideMark/>
          </w:tcPr>
          <w:p w14:paraId="698359FA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28" w:type="dxa"/>
            <w:hideMark/>
          </w:tcPr>
          <w:p w14:paraId="6F1FCD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hideMark/>
          </w:tcPr>
          <w:p w14:paraId="320DF1E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hideMark/>
          </w:tcPr>
          <w:p w14:paraId="5C06600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021" w:type="dxa"/>
            <w:hideMark/>
          </w:tcPr>
          <w:p w14:paraId="7B9E7AA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000000000</w:t>
            </w:r>
          </w:p>
        </w:tc>
        <w:tc>
          <w:tcPr>
            <w:tcW w:w="660" w:type="dxa"/>
            <w:hideMark/>
          </w:tcPr>
          <w:p w14:paraId="09D3520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323" w:type="dxa"/>
            <w:hideMark/>
          </w:tcPr>
          <w:p w14:paraId="0AFE7A7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hideMark/>
          </w:tcPr>
          <w:p w14:paraId="5FABCE6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2 532,7</w:t>
            </w:r>
          </w:p>
        </w:tc>
        <w:tc>
          <w:tcPr>
            <w:tcW w:w="954" w:type="dxa"/>
            <w:noWrap/>
            <w:hideMark/>
          </w:tcPr>
          <w:p w14:paraId="5D19928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2516,5</w:t>
            </w:r>
          </w:p>
        </w:tc>
        <w:tc>
          <w:tcPr>
            <w:tcW w:w="585" w:type="dxa"/>
            <w:noWrap/>
            <w:hideMark/>
          </w:tcPr>
          <w:p w14:paraId="3917AB8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650" w:type="dxa"/>
            <w:noWrap/>
            <w:hideMark/>
          </w:tcPr>
          <w:p w14:paraId="5C1C030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6CC0D793" w14:textId="77777777" w:rsidTr="003C01C8">
        <w:trPr>
          <w:trHeight w:val="825"/>
        </w:trPr>
        <w:tc>
          <w:tcPr>
            <w:tcW w:w="2127" w:type="dxa"/>
            <w:hideMark/>
          </w:tcPr>
          <w:p w14:paraId="3E8F729B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28" w:type="dxa"/>
            <w:hideMark/>
          </w:tcPr>
          <w:p w14:paraId="202C8AD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7D6139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1ABB8E3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0102</w:t>
            </w:r>
          </w:p>
        </w:tc>
        <w:tc>
          <w:tcPr>
            <w:tcW w:w="1021" w:type="dxa"/>
            <w:noWrap/>
            <w:hideMark/>
          </w:tcPr>
          <w:p w14:paraId="284C549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000000000</w:t>
            </w:r>
          </w:p>
        </w:tc>
        <w:tc>
          <w:tcPr>
            <w:tcW w:w="660" w:type="dxa"/>
            <w:noWrap/>
            <w:hideMark/>
          </w:tcPr>
          <w:p w14:paraId="1356C31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323" w:type="dxa"/>
            <w:noWrap/>
            <w:hideMark/>
          </w:tcPr>
          <w:p w14:paraId="0286D16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91B141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954" w:type="dxa"/>
            <w:noWrap/>
            <w:hideMark/>
          </w:tcPr>
          <w:p w14:paraId="6EDD688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1131,7</w:t>
            </w:r>
          </w:p>
        </w:tc>
        <w:tc>
          <w:tcPr>
            <w:tcW w:w="585" w:type="dxa"/>
            <w:noWrap/>
            <w:hideMark/>
          </w:tcPr>
          <w:p w14:paraId="3EFFF52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650" w:type="dxa"/>
            <w:noWrap/>
            <w:hideMark/>
          </w:tcPr>
          <w:p w14:paraId="7C6C95E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2D60A076" w14:textId="77777777" w:rsidTr="003C01C8">
        <w:trPr>
          <w:trHeight w:val="360"/>
        </w:trPr>
        <w:tc>
          <w:tcPr>
            <w:tcW w:w="2127" w:type="dxa"/>
            <w:hideMark/>
          </w:tcPr>
          <w:p w14:paraId="3D1B1604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Непрограммная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часть  бюджета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28" w:type="dxa"/>
            <w:hideMark/>
          </w:tcPr>
          <w:p w14:paraId="53287BC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32189D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48B0C8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0102</w:t>
            </w:r>
          </w:p>
        </w:tc>
        <w:tc>
          <w:tcPr>
            <w:tcW w:w="1021" w:type="dxa"/>
            <w:noWrap/>
            <w:hideMark/>
          </w:tcPr>
          <w:p w14:paraId="4106E6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5600000000</w:t>
            </w:r>
          </w:p>
        </w:tc>
        <w:tc>
          <w:tcPr>
            <w:tcW w:w="660" w:type="dxa"/>
            <w:noWrap/>
            <w:hideMark/>
          </w:tcPr>
          <w:p w14:paraId="40C3C19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30E682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6231E3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954" w:type="dxa"/>
            <w:noWrap/>
            <w:hideMark/>
          </w:tcPr>
          <w:p w14:paraId="5C4A2EC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1131,7</w:t>
            </w:r>
          </w:p>
        </w:tc>
        <w:tc>
          <w:tcPr>
            <w:tcW w:w="585" w:type="dxa"/>
            <w:noWrap/>
            <w:hideMark/>
          </w:tcPr>
          <w:p w14:paraId="24F1F84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650" w:type="dxa"/>
            <w:noWrap/>
            <w:hideMark/>
          </w:tcPr>
          <w:p w14:paraId="71CF00D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770DCAA7" w14:textId="77777777" w:rsidTr="003C01C8">
        <w:trPr>
          <w:trHeight w:val="390"/>
        </w:trPr>
        <w:tc>
          <w:tcPr>
            <w:tcW w:w="2127" w:type="dxa"/>
            <w:hideMark/>
          </w:tcPr>
          <w:p w14:paraId="6EF88CAE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28" w:type="dxa"/>
            <w:hideMark/>
          </w:tcPr>
          <w:p w14:paraId="5039E9C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8CAF0E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7C87C34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0102</w:t>
            </w:r>
          </w:p>
        </w:tc>
        <w:tc>
          <w:tcPr>
            <w:tcW w:w="1021" w:type="dxa"/>
            <w:noWrap/>
            <w:hideMark/>
          </w:tcPr>
          <w:p w14:paraId="7F5C397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5600080010</w:t>
            </w:r>
          </w:p>
        </w:tc>
        <w:tc>
          <w:tcPr>
            <w:tcW w:w="660" w:type="dxa"/>
            <w:noWrap/>
            <w:hideMark/>
          </w:tcPr>
          <w:p w14:paraId="101551A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1CE9B81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D4887C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954" w:type="dxa"/>
            <w:noWrap/>
            <w:hideMark/>
          </w:tcPr>
          <w:p w14:paraId="728D97F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1131,7</w:t>
            </w:r>
          </w:p>
        </w:tc>
        <w:tc>
          <w:tcPr>
            <w:tcW w:w="585" w:type="dxa"/>
            <w:noWrap/>
            <w:hideMark/>
          </w:tcPr>
          <w:p w14:paraId="3D0B9AD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650" w:type="dxa"/>
            <w:noWrap/>
            <w:hideMark/>
          </w:tcPr>
          <w:p w14:paraId="013F5E3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0029E0A" w14:textId="77777777" w:rsidTr="003C01C8">
        <w:trPr>
          <w:trHeight w:val="1095"/>
        </w:trPr>
        <w:tc>
          <w:tcPr>
            <w:tcW w:w="2127" w:type="dxa"/>
            <w:hideMark/>
          </w:tcPr>
          <w:p w14:paraId="672459BC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928" w:type="dxa"/>
            <w:hideMark/>
          </w:tcPr>
          <w:p w14:paraId="78936A6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002</w:t>
            </w:r>
          </w:p>
        </w:tc>
        <w:tc>
          <w:tcPr>
            <w:tcW w:w="538" w:type="dxa"/>
            <w:noWrap/>
            <w:hideMark/>
          </w:tcPr>
          <w:p w14:paraId="4A66850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5A0954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0102</w:t>
            </w:r>
          </w:p>
        </w:tc>
        <w:tc>
          <w:tcPr>
            <w:tcW w:w="1021" w:type="dxa"/>
            <w:noWrap/>
            <w:hideMark/>
          </w:tcPr>
          <w:p w14:paraId="32F0046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5600080010</w:t>
            </w:r>
          </w:p>
        </w:tc>
        <w:tc>
          <w:tcPr>
            <w:tcW w:w="660" w:type="dxa"/>
            <w:noWrap/>
            <w:hideMark/>
          </w:tcPr>
          <w:p w14:paraId="3CE53E5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" w:type="dxa"/>
            <w:noWrap/>
            <w:hideMark/>
          </w:tcPr>
          <w:p w14:paraId="4194F9B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B3D2CE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954" w:type="dxa"/>
            <w:noWrap/>
            <w:hideMark/>
          </w:tcPr>
          <w:p w14:paraId="44F0C66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1131,7</w:t>
            </w:r>
          </w:p>
        </w:tc>
        <w:tc>
          <w:tcPr>
            <w:tcW w:w="585" w:type="dxa"/>
            <w:noWrap/>
            <w:hideMark/>
          </w:tcPr>
          <w:p w14:paraId="63F83C8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650" w:type="dxa"/>
            <w:noWrap/>
            <w:hideMark/>
          </w:tcPr>
          <w:p w14:paraId="4535E79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21A87B94" w14:textId="77777777" w:rsidTr="003C01C8">
        <w:trPr>
          <w:trHeight w:val="540"/>
        </w:trPr>
        <w:tc>
          <w:tcPr>
            <w:tcW w:w="2127" w:type="dxa"/>
            <w:hideMark/>
          </w:tcPr>
          <w:p w14:paraId="3F75CE1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8" w:type="dxa"/>
            <w:hideMark/>
          </w:tcPr>
          <w:p w14:paraId="256FDD6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4F8DE08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10EC988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0102</w:t>
            </w:r>
          </w:p>
        </w:tc>
        <w:tc>
          <w:tcPr>
            <w:tcW w:w="1021" w:type="dxa"/>
            <w:noWrap/>
            <w:hideMark/>
          </w:tcPr>
          <w:p w14:paraId="5FA35C6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5600080010</w:t>
            </w:r>
          </w:p>
        </w:tc>
        <w:tc>
          <w:tcPr>
            <w:tcW w:w="660" w:type="dxa"/>
            <w:noWrap/>
            <w:hideMark/>
          </w:tcPr>
          <w:p w14:paraId="191E0AC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23" w:type="dxa"/>
            <w:noWrap/>
            <w:hideMark/>
          </w:tcPr>
          <w:p w14:paraId="3090692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F1FF1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954" w:type="dxa"/>
            <w:noWrap/>
            <w:hideMark/>
          </w:tcPr>
          <w:p w14:paraId="777A521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1131,7</w:t>
            </w:r>
          </w:p>
        </w:tc>
        <w:tc>
          <w:tcPr>
            <w:tcW w:w="585" w:type="dxa"/>
            <w:noWrap/>
            <w:hideMark/>
          </w:tcPr>
          <w:p w14:paraId="2AAC6B7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650" w:type="dxa"/>
            <w:noWrap/>
            <w:hideMark/>
          </w:tcPr>
          <w:p w14:paraId="33A37AB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78B53AC6" w14:textId="77777777" w:rsidTr="003C01C8">
        <w:trPr>
          <w:trHeight w:val="375"/>
        </w:trPr>
        <w:tc>
          <w:tcPr>
            <w:tcW w:w="2127" w:type="dxa"/>
            <w:hideMark/>
          </w:tcPr>
          <w:p w14:paraId="5799AB3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3D4A3DA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42B7C3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734845C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0102</w:t>
            </w:r>
          </w:p>
        </w:tc>
        <w:tc>
          <w:tcPr>
            <w:tcW w:w="1021" w:type="dxa"/>
            <w:noWrap/>
            <w:hideMark/>
          </w:tcPr>
          <w:p w14:paraId="36AAE02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5600080010</w:t>
            </w:r>
          </w:p>
        </w:tc>
        <w:tc>
          <w:tcPr>
            <w:tcW w:w="660" w:type="dxa"/>
            <w:noWrap/>
            <w:hideMark/>
          </w:tcPr>
          <w:p w14:paraId="54661CC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23" w:type="dxa"/>
            <w:noWrap/>
            <w:hideMark/>
          </w:tcPr>
          <w:p w14:paraId="6C6B95C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765DBAB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1 137,0</w:t>
            </w:r>
          </w:p>
        </w:tc>
        <w:tc>
          <w:tcPr>
            <w:tcW w:w="954" w:type="dxa"/>
            <w:noWrap/>
            <w:hideMark/>
          </w:tcPr>
          <w:p w14:paraId="04D042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1131,7</w:t>
            </w:r>
          </w:p>
        </w:tc>
        <w:tc>
          <w:tcPr>
            <w:tcW w:w="585" w:type="dxa"/>
            <w:noWrap/>
            <w:hideMark/>
          </w:tcPr>
          <w:p w14:paraId="44A3D56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650" w:type="dxa"/>
            <w:noWrap/>
            <w:hideMark/>
          </w:tcPr>
          <w:p w14:paraId="5C3F05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55D67820" w14:textId="77777777" w:rsidTr="003C01C8">
        <w:trPr>
          <w:trHeight w:val="810"/>
        </w:trPr>
        <w:tc>
          <w:tcPr>
            <w:tcW w:w="2127" w:type="dxa"/>
            <w:hideMark/>
          </w:tcPr>
          <w:p w14:paraId="5B9CB211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28" w:type="dxa"/>
            <w:hideMark/>
          </w:tcPr>
          <w:p w14:paraId="256824F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276016E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2C5BE56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5C7C64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2B268D4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0106E68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0C603E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1 395,7</w:t>
            </w:r>
          </w:p>
        </w:tc>
        <w:tc>
          <w:tcPr>
            <w:tcW w:w="954" w:type="dxa"/>
            <w:noWrap/>
            <w:hideMark/>
          </w:tcPr>
          <w:p w14:paraId="478FDC3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1384,8</w:t>
            </w:r>
          </w:p>
        </w:tc>
        <w:tc>
          <w:tcPr>
            <w:tcW w:w="585" w:type="dxa"/>
            <w:noWrap/>
            <w:hideMark/>
          </w:tcPr>
          <w:p w14:paraId="74FF99D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10,9</w:t>
            </w:r>
          </w:p>
        </w:tc>
        <w:tc>
          <w:tcPr>
            <w:tcW w:w="650" w:type="dxa"/>
            <w:noWrap/>
            <w:hideMark/>
          </w:tcPr>
          <w:p w14:paraId="0CBD50E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75F4E38D" w14:textId="77777777" w:rsidTr="003C01C8">
        <w:trPr>
          <w:trHeight w:val="375"/>
        </w:trPr>
        <w:tc>
          <w:tcPr>
            <w:tcW w:w="2127" w:type="dxa"/>
            <w:hideMark/>
          </w:tcPr>
          <w:p w14:paraId="1FCB504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Непрограммная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часть  бюджета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28" w:type="dxa"/>
            <w:hideMark/>
          </w:tcPr>
          <w:p w14:paraId="55D34F7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269B7CD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361209D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6D0F877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5600000000</w:t>
            </w:r>
          </w:p>
        </w:tc>
        <w:tc>
          <w:tcPr>
            <w:tcW w:w="660" w:type="dxa"/>
            <w:noWrap/>
            <w:hideMark/>
          </w:tcPr>
          <w:p w14:paraId="07CCD9B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58C81FB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0755CB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1 395,7</w:t>
            </w:r>
          </w:p>
        </w:tc>
        <w:tc>
          <w:tcPr>
            <w:tcW w:w="954" w:type="dxa"/>
            <w:noWrap/>
            <w:hideMark/>
          </w:tcPr>
          <w:p w14:paraId="01738D6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1384,8</w:t>
            </w:r>
          </w:p>
        </w:tc>
        <w:tc>
          <w:tcPr>
            <w:tcW w:w="585" w:type="dxa"/>
            <w:noWrap/>
            <w:hideMark/>
          </w:tcPr>
          <w:p w14:paraId="4904CB5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10,9</w:t>
            </w:r>
          </w:p>
        </w:tc>
        <w:tc>
          <w:tcPr>
            <w:tcW w:w="650" w:type="dxa"/>
            <w:noWrap/>
            <w:hideMark/>
          </w:tcPr>
          <w:p w14:paraId="57F8918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6E3CB2C8" w14:textId="77777777" w:rsidTr="003C01C8">
        <w:trPr>
          <w:trHeight w:val="330"/>
        </w:trPr>
        <w:tc>
          <w:tcPr>
            <w:tcW w:w="2127" w:type="dxa"/>
            <w:hideMark/>
          </w:tcPr>
          <w:p w14:paraId="4ECA98C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Центральный аппарат</w:t>
            </w:r>
          </w:p>
        </w:tc>
        <w:tc>
          <w:tcPr>
            <w:tcW w:w="928" w:type="dxa"/>
            <w:hideMark/>
          </w:tcPr>
          <w:p w14:paraId="4D54BE9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4721C4E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758BEEB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1452CF8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47F06C7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6D7D3BA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866B1F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1 395,7</w:t>
            </w:r>
          </w:p>
        </w:tc>
        <w:tc>
          <w:tcPr>
            <w:tcW w:w="954" w:type="dxa"/>
            <w:noWrap/>
            <w:hideMark/>
          </w:tcPr>
          <w:p w14:paraId="16C6160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1384,8</w:t>
            </w:r>
          </w:p>
        </w:tc>
        <w:tc>
          <w:tcPr>
            <w:tcW w:w="585" w:type="dxa"/>
            <w:noWrap/>
            <w:hideMark/>
          </w:tcPr>
          <w:p w14:paraId="4848583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10,9</w:t>
            </w:r>
          </w:p>
        </w:tc>
        <w:tc>
          <w:tcPr>
            <w:tcW w:w="650" w:type="dxa"/>
            <w:noWrap/>
            <w:hideMark/>
          </w:tcPr>
          <w:p w14:paraId="1A6D4D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18C9B796" w14:textId="77777777" w:rsidTr="003C01C8">
        <w:trPr>
          <w:trHeight w:val="825"/>
        </w:trPr>
        <w:tc>
          <w:tcPr>
            <w:tcW w:w="2127" w:type="dxa"/>
            <w:hideMark/>
          </w:tcPr>
          <w:p w14:paraId="29A39AFE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928" w:type="dxa"/>
            <w:hideMark/>
          </w:tcPr>
          <w:p w14:paraId="047DD15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002</w:t>
            </w:r>
          </w:p>
        </w:tc>
        <w:tc>
          <w:tcPr>
            <w:tcW w:w="538" w:type="dxa"/>
            <w:noWrap/>
            <w:hideMark/>
          </w:tcPr>
          <w:p w14:paraId="69D428D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0B2F386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2D9312F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7E4B883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" w:type="dxa"/>
            <w:noWrap/>
            <w:hideMark/>
          </w:tcPr>
          <w:p w14:paraId="32B6655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A5A00F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809,5</w:t>
            </w:r>
          </w:p>
        </w:tc>
        <w:tc>
          <w:tcPr>
            <w:tcW w:w="954" w:type="dxa"/>
            <w:noWrap/>
            <w:hideMark/>
          </w:tcPr>
          <w:p w14:paraId="09E4A99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803,3</w:t>
            </w:r>
          </w:p>
        </w:tc>
        <w:tc>
          <w:tcPr>
            <w:tcW w:w="585" w:type="dxa"/>
            <w:noWrap/>
            <w:hideMark/>
          </w:tcPr>
          <w:p w14:paraId="244B3B8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650" w:type="dxa"/>
            <w:noWrap/>
            <w:hideMark/>
          </w:tcPr>
          <w:p w14:paraId="7538A2C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4A1D6C69" w14:textId="77777777" w:rsidTr="003C01C8">
        <w:trPr>
          <w:trHeight w:val="585"/>
        </w:trPr>
        <w:tc>
          <w:tcPr>
            <w:tcW w:w="2127" w:type="dxa"/>
            <w:hideMark/>
          </w:tcPr>
          <w:p w14:paraId="0D94C2B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8" w:type="dxa"/>
            <w:hideMark/>
          </w:tcPr>
          <w:p w14:paraId="1EFFD74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7F299F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110A0E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49CF701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360C6A6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23" w:type="dxa"/>
            <w:noWrap/>
            <w:hideMark/>
          </w:tcPr>
          <w:p w14:paraId="155B3D9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856EF4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809,5</w:t>
            </w:r>
          </w:p>
        </w:tc>
        <w:tc>
          <w:tcPr>
            <w:tcW w:w="954" w:type="dxa"/>
            <w:noWrap/>
            <w:hideMark/>
          </w:tcPr>
          <w:p w14:paraId="6A2712D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803,3</w:t>
            </w:r>
          </w:p>
        </w:tc>
        <w:tc>
          <w:tcPr>
            <w:tcW w:w="585" w:type="dxa"/>
            <w:noWrap/>
            <w:hideMark/>
          </w:tcPr>
          <w:p w14:paraId="780AD94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650" w:type="dxa"/>
            <w:noWrap/>
            <w:hideMark/>
          </w:tcPr>
          <w:p w14:paraId="533F9AA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44645DC9" w14:textId="77777777" w:rsidTr="003C01C8">
        <w:trPr>
          <w:trHeight w:val="345"/>
        </w:trPr>
        <w:tc>
          <w:tcPr>
            <w:tcW w:w="2127" w:type="dxa"/>
            <w:hideMark/>
          </w:tcPr>
          <w:p w14:paraId="65D4CD4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2FD36A5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CA4689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2A4E78C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1F7B21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51B4F43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23" w:type="dxa"/>
            <w:noWrap/>
            <w:hideMark/>
          </w:tcPr>
          <w:p w14:paraId="2609002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42569CE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809,5</w:t>
            </w:r>
          </w:p>
        </w:tc>
        <w:tc>
          <w:tcPr>
            <w:tcW w:w="954" w:type="dxa"/>
            <w:noWrap/>
            <w:hideMark/>
          </w:tcPr>
          <w:p w14:paraId="0FCEE6A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803,3</w:t>
            </w:r>
          </w:p>
        </w:tc>
        <w:tc>
          <w:tcPr>
            <w:tcW w:w="585" w:type="dxa"/>
            <w:noWrap/>
            <w:hideMark/>
          </w:tcPr>
          <w:p w14:paraId="0F732AC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650" w:type="dxa"/>
            <w:noWrap/>
            <w:hideMark/>
          </w:tcPr>
          <w:p w14:paraId="503CB7C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5DBD640A" w14:textId="77777777" w:rsidTr="003C01C8">
        <w:trPr>
          <w:trHeight w:val="615"/>
        </w:trPr>
        <w:tc>
          <w:tcPr>
            <w:tcW w:w="2127" w:type="dxa"/>
            <w:hideMark/>
          </w:tcPr>
          <w:p w14:paraId="596EBCD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8" w:type="dxa"/>
            <w:hideMark/>
          </w:tcPr>
          <w:p w14:paraId="084F4F4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5A077E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5825E74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4127B99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2C077AF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23" w:type="dxa"/>
            <w:noWrap/>
            <w:hideMark/>
          </w:tcPr>
          <w:p w14:paraId="36046C6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2BEB69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568,0</w:t>
            </w:r>
          </w:p>
        </w:tc>
        <w:tc>
          <w:tcPr>
            <w:tcW w:w="954" w:type="dxa"/>
            <w:noWrap/>
            <w:hideMark/>
          </w:tcPr>
          <w:p w14:paraId="49702B5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563,3</w:t>
            </w:r>
          </w:p>
        </w:tc>
        <w:tc>
          <w:tcPr>
            <w:tcW w:w="585" w:type="dxa"/>
            <w:noWrap/>
            <w:hideMark/>
          </w:tcPr>
          <w:p w14:paraId="6F3B193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650" w:type="dxa"/>
            <w:noWrap/>
            <w:hideMark/>
          </w:tcPr>
          <w:p w14:paraId="494456A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7089ECA1" w14:textId="77777777" w:rsidTr="003C01C8">
        <w:trPr>
          <w:trHeight w:val="690"/>
        </w:trPr>
        <w:tc>
          <w:tcPr>
            <w:tcW w:w="2127" w:type="dxa"/>
            <w:hideMark/>
          </w:tcPr>
          <w:p w14:paraId="45B3BAE2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8" w:type="dxa"/>
            <w:hideMark/>
          </w:tcPr>
          <w:p w14:paraId="1B15557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1C7D204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074D3B4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38E7348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18D7324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23" w:type="dxa"/>
            <w:noWrap/>
            <w:hideMark/>
          </w:tcPr>
          <w:p w14:paraId="12B0A4B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DABA89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568,0</w:t>
            </w:r>
          </w:p>
        </w:tc>
        <w:tc>
          <w:tcPr>
            <w:tcW w:w="954" w:type="dxa"/>
            <w:noWrap/>
            <w:hideMark/>
          </w:tcPr>
          <w:p w14:paraId="5D6EA35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563,3</w:t>
            </w:r>
          </w:p>
        </w:tc>
        <w:tc>
          <w:tcPr>
            <w:tcW w:w="585" w:type="dxa"/>
            <w:noWrap/>
            <w:hideMark/>
          </w:tcPr>
          <w:p w14:paraId="787CD9D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650" w:type="dxa"/>
            <w:noWrap/>
            <w:hideMark/>
          </w:tcPr>
          <w:p w14:paraId="68BE889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179A1667" w14:textId="77777777" w:rsidTr="003C01C8">
        <w:trPr>
          <w:trHeight w:val="405"/>
        </w:trPr>
        <w:tc>
          <w:tcPr>
            <w:tcW w:w="2127" w:type="dxa"/>
            <w:hideMark/>
          </w:tcPr>
          <w:p w14:paraId="7647C10A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39C593D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BC59F0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1771EBE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08734D7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4A708F1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23" w:type="dxa"/>
            <w:noWrap/>
            <w:hideMark/>
          </w:tcPr>
          <w:p w14:paraId="5B2D9D7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000009E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568,0</w:t>
            </w:r>
          </w:p>
        </w:tc>
        <w:tc>
          <w:tcPr>
            <w:tcW w:w="954" w:type="dxa"/>
            <w:noWrap/>
            <w:hideMark/>
          </w:tcPr>
          <w:p w14:paraId="1C89751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563,3</w:t>
            </w:r>
          </w:p>
        </w:tc>
        <w:tc>
          <w:tcPr>
            <w:tcW w:w="585" w:type="dxa"/>
            <w:noWrap/>
            <w:hideMark/>
          </w:tcPr>
          <w:p w14:paraId="605D720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650" w:type="dxa"/>
            <w:noWrap/>
            <w:hideMark/>
          </w:tcPr>
          <w:p w14:paraId="7BEB940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C57B8F" w:rsidRPr="00C57B8F" w14:paraId="4CF6D2C4" w14:textId="77777777" w:rsidTr="003C01C8">
        <w:trPr>
          <w:trHeight w:val="360"/>
        </w:trPr>
        <w:tc>
          <w:tcPr>
            <w:tcW w:w="2127" w:type="dxa"/>
            <w:hideMark/>
          </w:tcPr>
          <w:p w14:paraId="0D5A22B2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28" w:type="dxa"/>
            <w:hideMark/>
          </w:tcPr>
          <w:p w14:paraId="55F1BFC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6565F0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2A894CF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70597D8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3430DAC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323" w:type="dxa"/>
            <w:noWrap/>
            <w:hideMark/>
          </w:tcPr>
          <w:p w14:paraId="5145527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B79811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954" w:type="dxa"/>
            <w:noWrap/>
            <w:hideMark/>
          </w:tcPr>
          <w:p w14:paraId="2F5A0B6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585" w:type="dxa"/>
            <w:noWrap/>
            <w:hideMark/>
          </w:tcPr>
          <w:p w14:paraId="2C73286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58E10E8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0AEABBDD" w14:textId="77777777" w:rsidTr="003C01C8">
        <w:trPr>
          <w:trHeight w:val="360"/>
        </w:trPr>
        <w:tc>
          <w:tcPr>
            <w:tcW w:w="2127" w:type="dxa"/>
            <w:hideMark/>
          </w:tcPr>
          <w:p w14:paraId="340089D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28" w:type="dxa"/>
            <w:hideMark/>
          </w:tcPr>
          <w:p w14:paraId="13B5A2E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A37339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72C1E54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1385464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7AE522D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830</w:t>
            </w:r>
          </w:p>
        </w:tc>
        <w:tc>
          <w:tcPr>
            <w:tcW w:w="323" w:type="dxa"/>
            <w:noWrap/>
            <w:hideMark/>
          </w:tcPr>
          <w:p w14:paraId="4375D21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A0A9E3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2465861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dxa"/>
            <w:noWrap/>
            <w:hideMark/>
          </w:tcPr>
          <w:p w14:paraId="65D60AD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5F6A452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74C6108C" w14:textId="77777777" w:rsidTr="003C01C8">
        <w:trPr>
          <w:trHeight w:val="360"/>
        </w:trPr>
        <w:tc>
          <w:tcPr>
            <w:tcW w:w="2127" w:type="dxa"/>
            <w:hideMark/>
          </w:tcPr>
          <w:p w14:paraId="6A35BB9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2A6A737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0DB528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08F9B96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6F4B166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2EA894F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830</w:t>
            </w:r>
          </w:p>
        </w:tc>
        <w:tc>
          <w:tcPr>
            <w:tcW w:w="323" w:type="dxa"/>
            <w:noWrap/>
            <w:hideMark/>
          </w:tcPr>
          <w:p w14:paraId="146880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081E6E9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128500E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dxa"/>
            <w:noWrap/>
            <w:hideMark/>
          </w:tcPr>
          <w:p w14:paraId="13806F4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413A4DC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2A66F102" w14:textId="77777777" w:rsidTr="003C01C8">
        <w:trPr>
          <w:trHeight w:val="435"/>
        </w:trPr>
        <w:tc>
          <w:tcPr>
            <w:tcW w:w="2127" w:type="dxa"/>
            <w:hideMark/>
          </w:tcPr>
          <w:p w14:paraId="6D75BB79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928" w:type="dxa"/>
            <w:hideMark/>
          </w:tcPr>
          <w:p w14:paraId="58A6117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75F8A31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5E96D27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5B16444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00453D9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323" w:type="dxa"/>
            <w:noWrap/>
            <w:hideMark/>
          </w:tcPr>
          <w:p w14:paraId="7B58AAB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39AE92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954" w:type="dxa"/>
            <w:noWrap/>
            <w:hideMark/>
          </w:tcPr>
          <w:p w14:paraId="38F06DB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585" w:type="dxa"/>
            <w:noWrap/>
            <w:hideMark/>
          </w:tcPr>
          <w:p w14:paraId="7AAED84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0AD10B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10F27CDF" w14:textId="77777777" w:rsidTr="003C01C8">
        <w:trPr>
          <w:trHeight w:val="390"/>
        </w:trPr>
        <w:tc>
          <w:tcPr>
            <w:tcW w:w="2127" w:type="dxa"/>
            <w:hideMark/>
          </w:tcPr>
          <w:p w14:paraId="4A3899D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78739FB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06C2B63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76D5900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0104</w:t>
            </w:r>
          </w:p>
        </w:tc>
        <w:tc>
          <w:tcPr>
            <w:tcW w:w="1021" w:type="dxa"/>
            <w:noWrap/>
            <w:hideMark/>
          </w:tcPr>
          <w:p w14:paraId="7A036F4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5600080020</w:t>
            </w:r>
          </w:p>
        </w:tc>
        <w:tc>
          <w:tcPr>
            <w:tcW w:w="660" w:type="dxa"/>
            <w:noWrap/>
            <w:hideMark/>
          </w:tcPr>
          <w:p w14:paraId="70CFDD4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323" w:type="dxa"/>
            <w:noWrap/>
            <w:hideMark/>
          </w:tcPr>
          <w:p w14:paraId="71684CA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4951592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954" w:type="dxa"/>
            <w:noWrap/>
            <w:hideMark/>
          </w:tcPr>
          <w:p w14:paraId="50D5960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585" w:type="dxa"/>
            <w:noWrap/>
            <w:hideMark/>
          </w:tcPr>
          <w:p w14:paraId="2CE8EC6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7EC2C45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72398797" w14:textId="77777777" w:rsidTr="003C01C8">
        <w:trPr>
          <w:trHeight w:val="30"/>
        </w:trPr>
        <w:tc>
          <w:tcPr>
            <w:tcW w:w="2127" w:type="dxa"/>
            <w:hideMark/>
          </w:tcPr>
          <w:p w14:paraId="41AD2CE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Непрограммная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часть  бюджета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28" w:type="dxa"/>
            <w:hideMark/>
          </w:tcPr>
          <w:p w14:paraId="2B9FCAF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2C396E8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538" w:type="dxa"/>
            <w:noWrap/>
            <w:hideMark/>
          </w:tcPr>
          <w:p w14:paraId="3251BE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0107</w:t>
            </w:r>
          </w:p>
        </w:tc>
        <w:tc>
          <w:tcPr>
            <w:tcW w:w="1021" w:type="dxa"/>
            <w:noWrap/>
            <w:hideMark/>
          </w:tcPr>
          <w:p w14:paraId="0507358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5600000000</w:t>
            </w:r>
          </w:p>
        </w:tc>
        <w:tc>
          <w:tcPr>
            <w:tcW w:w="660" w:type="dxa"/>
            <w:noWrap/>
            <w:hideMark/>
          </w:tcPr>
          <w:p w14:paraId="009E73B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59CAC36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2B6DA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54" w:type="dxa"/>
            <w:noWrap/>
            <w:hideMark/>
          </w:tcPr>
          <w:p w14:paraId="4BDDBA0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5" w:type="dxa"/>
            <w:noWrap/>
            <w:hideMark/>
          </w:tcPr>
          <w:p w14:paraId="1436A72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650" w:type="dxa"/>
            <w:noWrap/>
            <w:hideMark/>
          </w:tcPr>
          <w:p w14:paraId="0FB6C89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57B8F" w:rsidRPr="00C57B8F" w14:paraId="3D292192" w14:textId="77777777" w:rsidTr="003C01C8">
        <w:trPr>
          <w:trHeight w:val="330"/>
        </w:trPr>
        <w:tc>
          <w:tcPr>
            <w:tcW w:w="2127" w:type="dxa"/>
            <w:hideMark/>
          </w:tcPr>
          <w:p w14:paraId="2413A40B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928" w:type="dxa"/>
            <w:hideMark/>
          </w:tcPr>
          <w:p w14:paraId="2088FAF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4210755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0C72CA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2AC3CB7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noWrap/>
            <w:hideMark/>
          </w:tcPr>
          <w:p w14:paraId="34614BE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13A9B5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098A4D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954" w:type="dxa"/>
            <w:noWrap/>
            <w:hideMark/>
          </w:tcPr>
          <w:p w14:paraId="2AF9957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585" w:type="dxa"/>
            <w:noWrap/>
            <w:hideMark/>
          </w:tcPr>
          <w:p w14:paraId="43E8C92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5478E65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6693AEF" w14:textId="77777777" w:rsidTr="003C01C8">
        <w:trPr>
          <w:trHeight w:val="465"/>
        </w:trPr>
        <w:tc>
          <w:tcPr>
            <w:tcW w:w="2127" w:type="dxa"/>
            <w:hideMark/>
          </w:tcPr>
          <w:p w14:paraId="6DF9BDF2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28" w:type="dxa"/>
            <w:hideMark/>
          </w:tcPr>
          <w:p w14:paraId="20F8D9F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05CD8AC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3950DB4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6DF9832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1829E7E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noWrap/>
            <w:hideMark/>
          </w:tcPr>
          <w:p w14:paraId="1AB3711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106AB8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954" w:type="dxa"/>
            <w:noWrap/>
            <w:hideMark/>
          </w:tcPr>
          <w:p w14:paraId="27EFB6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585" w:type="dxa"/>
            <w:noWrap/>
            <w:hideMark/>
          </w:tcPr>
          <w:p w14:paraId="3241150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05D1384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5FD538EF" w14:textId="77777777" w:rsidTr="003C01C8">
        <w:trPr>
          <w:trHeight w:val="330"/>
        </w:trPr>
        <w:tc>
          <w:tcPr>
            <w:tcW w:w="2127" w:type="dxa"/>
            <w:hideMark/>
          </w:tcPr>
          <w:p w14:paraId="4E06CAA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Непрограммная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часть  бюджета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28" w:type="dxa"/>
            <w:hideMark/>
          </w:tcPr>
          <w:p w14:paraId="759A1F3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4AD89E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009050D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3B7A0D7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546455E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noWrap/>
            <w:hideMark/>
          </w:tcPr>
          <w:p w14:paraId="283FFD3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9E13A2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954" w:type="dxa"/>
            <w:noWrap/>
            <w:hideMark/>
          </w:tcPr>
          <w:p w14:paraId="108200C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585" w:type="dxa"/>
            <w:noWrap/>
            <w:hideMark/>
          </w:tcPr>
          <w:p w14:paraId="6665AF9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660EC62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FDAAFC7" w14:textId="77777777" w:rsidTr="003C01C8">
        <w:trPr>
          <w:trHeight w:val="600"/>
        </w:trPr>
        <w:tc>
          <w:tcPr>
            <w:tcW w:w="2127" w:type="dxa"/>
            <w:hideMark/>
          </w:tcPr>
          <w:p w14:paraId="11F6167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8" w:type="dxa"/>
            <w:hideMark/>
          </w:tcPr>
          <w:p w14:paraId="28C7E34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1767597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72E0CE7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355CFAE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4B1243C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noWrap/>
            <w:hideMark/>
          </w:tcPr>
          <w:p w14:paraId="16BE737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36198F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954" w:type="dxa"/>
            <w:noWrap/>
            <w:hideMark/>
          </w:tcPr>
          <w:p w14:paraId="72352C2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105,8</w:t>
            </w:r>
          </w:p>
        </w:tc>
        <w:tc>
          <w:tcPr>
            <w:tcW w:w="585" w:type="dxa"/>
            <w:noWrap/>
            <w:hideMark/>
          </w:tcPr>
          <w:p w14:paraId="7CEC468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0F5BCD2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0E87626D" w14:textId="77777777" w:rsidTr="003C01C8">
        <w:trPr>
          <w:trHeight w:val="615"/>
        </w:trPr>
        <w:tc>
          <w:tcPr>
            <w:tcW w:w="2127" w:type="dxa"/>
            <w:hideMark/>
          </w:tcPr>
          <w:p w14:paraId="1396583C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8" w:type="dxa"/>
            <w:hideMark/>
          </w:tcPr>
          <w:p w14:paraId="09C3C1B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5EAC9F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0B51FB3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631E5C1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1EBEED2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" w:type="dxa"/>
            <w:noWrap/>
            <w:hideMark/>
          </w:tcPr>
          <w:p w14:paraId="1D9C465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F42227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954" w:type="dxa"/>
            <w:noWrap/>
            <w:hideMark/>
          </w:tcPr>
          <w:p w14:paraId="772FDF1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585" w:type="dxa"/>
            <w:noWrap/>
            <w:hideMark/>
          </w:tcPr>
          <w:p w14:paraId="028DEB8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1991EE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E926823" w14:textId="77777777" w:rsidTr="003C01C8">
        <w:trPr>
          <w:trHeight w:val="615"/>
        </w:trPr>
        <w:tc>
          <w:tcPr>
            <w:tcW w:w="2127" w:type="dxa"/>
            <w:hideMark/>
          </w:tcPr>
          <w:p w14:paraId="7AD7AACA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8" w:type="dxa"/>
            <w:hideMark/>
          </w:tcPr>
          <w:p w14:paraId="3EBFF44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50A389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542A67B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79DA271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411B1D2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23" w:type="dxa"/>
            <w:noWrap/>
            <w:hideMark/>
          </w:tcPr>
          <w:p w14:paraId="483A8C8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92E00B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954" w:type="dxa"/>
            <w:noWrap/>
            <w:hideMark/>
          </w:tcPr>
          <w:p w14:paraId="44DD647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585" w:type="dxa"/>
            <w:noWrap/>
            <w:hideMark/>
          </w:tcPr>
          <w:p w14:paraId="7C64CF3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426F9AC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02306C50" w14:textId="77777777" w:rsidTr="003C01C8">
        <w:trPr>
          <w:trHeight w:val="300"/>
        </w:trPr>
        <w:tc>
          <w:tcPr>
            <w:tcW w:w="2127" w:type="dxa"/>
            <w:hideMark/>
          </w:tcPr>
          <w:p w14:paraId="61B1F35C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28" w:type="dxa"/>
            <w:hideMark/>
          </w:tcPr>
          <w:p w14:paraId="02D1F8C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4C4284E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2EF2314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1C59054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1E2B324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23" w:type="dxa"/>
            <w:noWrap/>
            <w:hideMark/>
          </w:tcPr>
          <w:p w14:paraId="7A34B95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53B6250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954" w:type="dxa"/>
            <w:noWrap/>
            <w:hideMark/>
          </w:tcPr>
          <w:p w14:paraId="0DB6636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585" w:type="dxa"/>
            <w:noWrap/>
            <w:hideMark/>
          </w:tcPr>
          <w:p w14:paraId="2910C15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02D6B6D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03433AE6" w14:textId="77777777" w:rsidTr="003C01C8">
        <w:trPr>
          <w:trHeight w:val="645"/>
        </w:trPr>
        <w:tc>
          <w:tcPr>
            <w:tcW w:w="2127" w:type="dxa"/>
            <w:hideMark/>
          </w:tcPr>
          <w:p w14:paraId="16B7DA4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8" w:type="dxa"/>
            <w:hideMark/>
          </w:tcPr>
          <w:p w14:paraId="263CF25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0B2A843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791EFC9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34CDC33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54C6E70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23" w:type="dxa"/>
            <w:noWrap/>
            <w:hideMark/>
          </w:tcPr>
          <w:p w14:paraId="6D99CD6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  <w:noWrap/>
            <w:hideMark/>
          </w:tcPr>
          <w:p w14:paraId="406A152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954" w:type="dxa"/>
            <w:noWrap/>
            <w:hideMark/>
          </w:tcPr>
          <w:p w14:paraId="40B960B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585" w:type="dxa"/>
            <w:noWrap/>
            <w:hideMark/>
          </w:tcPr>
          <w:p w14:paraId="22BF27A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1A60810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1439C266" w14:textId="77777777" w:rsidTr="003C01C8">
        <w:trPr>
          <w:trHeight w:val="645"/>
        </w:trPr>
        <w:tc>
          <w:tcPr>
            <w:tcW w:w="2127" w:type="dxa"/>
            <w:hideMark/>
          </w:tcPr>
          <w:p w14:paraId="45372A0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Иные закупки товаров, работ и услуг для </w:t>
            </w: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28" w:type="dxa"/>
            <w:hideMark/>
          </w:tcPr>
          <w:p w14:paraId="70530E6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002</w:t>
            </w:r>
          </w:p>
        </w:tc>
        <w:tc>
          <w:tcPr>
            <w:tcW w:w="538" w:type="dxa"/>
            <w:noWrap/>
            <w:hideMark/>
          </w:tcPr>
          <w:p w14:paraId="3D5D66E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434291B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6BDC66A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015BF53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23" w:type="dxa"/>
            <w:noWrap/>
            <w:hideMark/>
          </w:tcPr>
          <w:p w14:paraId="3FDABD8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  <w:noWrap/>
            <w:hideMark/>
          </w:tcPr>
          <w:p w14:paraId="45A6DF7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954" w:type="dxa"/>
            <w:noWrap/>
            <w:hideMark/>
          </w:tcPr>
          <w:p w14:paraId="2DD8506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585" w:type="dxa"/>
            <w:noWrap/>
            <w:hideMark/>
          </w:tcPr>
          <w:p w14:paraId="5E90FCF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7B44A9F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1951967" w14:textId="77777777" w:rsidTr="003C01C8">
        <w:trPr>
          <w:trHeight w:val="390"/>
        </w:trPr>
        <w:tc>
          <w:tcPr>
            <w:tcW w:w="2127" w:type="dxa"/>
            <w:hideMark/>
          </w:tcPr>
          <w:p w14:paraId="06E39029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28" w:type="dxa"/>
            <w:hideMark/>
          </w:tcPr>
          <w:p w14:paraId="631E24D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16787C4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538" w:type="dxa"/>
            <w:noWrap/>
            <w:hideMark/>
          </w:tcPr>
          <w:p w14:paraId="2743F19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0203</w:t>
            </w:r>
          </w:p>
        </w:tc>
        <w:tc>
          <w:tcPr>
            <w:tcW w:w="1021" w:type="dxa"/>
            <w:noWrap/>
            <w:hideMark/>
          </w:tcPr>
          <w:p w14:paraId="749883E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5600051180</w:t>
            </w:r>
          </w:p>
        </w:tc>
        <w:tc>
          <w:tcPr>
            <w:tcW w:w="660" w:type="dxa"/>
            <w:noWrap/>
            <w:hideMark/>
          </w:tcPr>
          <w:p w14:paraId="1A09F2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23" w:type="dxa"/>
            <w:noWrap/>
            <w:hideMark/>
          </w:tcPr>
          <w:p w14:paraId="0AB8D05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1" w:type="dxa"/>
            <w:noWrap/>
            <w:hideMark/>
          </w:tcPr>
          <w:p w14:paraId="6F1DE24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954" w:type="dxa"/>
            <w:noWrap/>
            <w:hideMark/>
          </w:tcPr>
          <w:p w14:paraId="687E0ED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585" w:type="dxa"/>
            <w:noWrap/>
            <w:hideMark/>
          </w:tcPr>
          <w:p w14:paraId="470B1FB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10CDC89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737202F" w14:textId="77777777" w:rsidTr="003C01C8">
        <w:trPr>
          <w:trHeight w:val="540"/>
        </w:trPr>
        <w:tc>
          <w:tcPr>
            <w:tcW w:w="2127" w:type="dxa"/>
            <w:hideMark/>
          </w:tcPr>
          <w:p w14:paraId="0FFC686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28" w:type="dxa"/>
            <w:hideMark/>
          </w:tcPr>
          <w:p w14:paraId="613CEA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78F11FE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0500</w:t>
            </w:r>
          </w:p>
        </w:tc>
        <w:tc>
          <w:tcPr>
            <w:tcW w:w="538" w:type="dxa"/>
            <w:noWrap/>
            <w:hideMark/>
          </w:tcPr>
          <w:p w14:paraId="5562EE4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0503</w:t>
            </w:r>
          </w:p>
        </w:tc>
        <w:tc>
          <w:tcPr>
            <w:tcW w:w="1021" w:type="dxa"/>
            <w:noWrap/>
            <w:hideMark/>
          </w:tcPr>
          <w:p w14:paraId="4F5B637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000000000</w:t>
            </w:r>
          </w:p>
        </w:tc>
        <w:tc>
          <w:tcPr>
            <w:tcW w:w="660" w:type="dxa"/>
            <w:noWrap/>
            <w:hideMark/>
          </w:tcPr>
          <w:p w14:paraId="0003D85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323" w:type="dxa"/>
            <w:noWrap/>
            <w:hideMark/>
          </w:tcPr>
          <w:p w14:paraId="2E8F9B6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64AC7A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211,4</w:t>
            </w:r>
          </w:p>
        </w:tc>
        <w:tc>
          <w:tcPr>
            <w:tcW w:w="954" w:type="dxa"/>
            <w:noWrap/>
            <w:hideMark/>
          </w:tcPr>
          <w:p w14:paraId="0DD9CFD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211,3</w:t>
            </w:r>
          </w:p>
        </w:tc>
        <w:tc>
          <w:tcPr>
            <w:tcW w:w="585" w:type="dxa"/>
            <w:noWrap/>
            <w:hideMark/>
          </w:tcPr>
          <w:p w14:paraId="7806FA1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650" w:type="dxa"/>
            <w:noWrap/>
            <w:hideMark/>
          </w:tcPr>
          <w:p w14:paraId="3EB52AC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77D98A28" w14:textId="77777777" w:rsidTr="003C01C8">
        <w:trPr>
          <w:trHeight w:val="390"/>
        </w:trPr>
        <w:tc>
          <w:tcPr>
            <w:tcW w:w="2127" w:type="dxa"/>
            <w:hideMark/>
          </w:tcPr>
          <w:p w14:paraId="28DA89A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928" w:type="dxa"/>
            <w:hideMark/>
          </w:tcPr>
          <w:p w14:paraId="62DEEE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1D71B9B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0500</w:t>
            </w:r>
          </w:p>
        </w:tc>
        <w:tc>
          <w:tcPr>
            <w:tcW w:w="538" w:type="dxa"/>
            <w:noWrap/>
            <w:hideMark/>
          </w:tcPr>
          <w:p w14:paraId="2EEE60F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0503</w:t>
            </w:r>
          </w:p>
        </w:tc>
        <w:tc>
          <w:tcPr>
            <w:tcW w:w="1021" w:type="dxa"/>
            <w:noWrap/>
            <w:hideMark/>
          </w:tcPr>
          <w:p w14:paraId="0A09F7F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000000000</w:t>
            </w:r>
          </w:p>
        </w:tc>
        <w:tc>
          <w:tcPr>
            <w:tcW w:w="660" w:type="dxa"/>
            <w:noWrap/>
            <w:hideMark/>
          </w:tcPr>
          <w:p w14:paraId="3B7B50B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323" w:type="dxa"/>
            <w:noWrap/>
            <w:hideMark/>
          </w:tcPr>
          <w:p w14:paraId="04D56CD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ABCD8C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211,4</w:t>
            </w:r>
          </w:p>
        </w:tc>
        <w:tc>
          <w:tcPr>
            <w:tcW w:w="954" w:type="dxa"/>
            <w:noWrap/>
            <w:hideMark/>
          </w:tcPr>
          <w:p w14:paraId="09D458D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211,3</w:t>
            </w:r>
          </w:p>
        </w:tc>
        <w:tc>
          <w:tcPr>
            <w:tcW w:w="585" w:type="dxa"/>
            <w:noWrap/>
            <w:hideMark/>
          </w:tcPr>
          <w:p w14:paraId="32617CE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650" w:type="dxa"/>
            <w:noWrap/>
            <w:hideMark/>
          </w:tcPr>
          <w:p w14:paraId="6100D4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3D187D76" w14:textId="77777777" w:rsidTr="003C01C8">
        <w:trPr>
          <w:trHeight w:val="510"/>
        </w:trPr>
        <w:tc>
          <w:tcPr>
            <w:tcW w:w="2127" w:type="dxa"/>
            <w:hideMark/>
          </w:tcPr>
          <w:p w14:paraId="6F96145E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28" w:type="dxa"/>
            <w:hideMark/>
          </w:tcPr>
          <w:p w14:paraId="6B9853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4DC68C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5502C18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65C7C67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noWrap/>
            <w:hideMark/>
          </w:tcPr>
          <w:p w14:paraId="3C159C5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241ACE8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371071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122A3AE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79235EB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5CF4F99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51CB9B40" w14:textId="77777777" w:rsidTr="003C01C8">
        <w:trPr>
          <w:trHeight w:val="555"/>
        </w:trPr>
        <w:tc>
          <w:tcPr>
            <w:tcW w:w="2127" w:type="dxa"/>
            <w:hideMark/>
          </w:tcPr>
          <w:p w14:paraId="6F91DCA6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928" w:type="dxa"/>
            <w:hideMark/>
          </w:tcPr>
          <w:p w14:paraId="49CAC2C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029EB9C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1E4A330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1F9479A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noWrap/>
            <w:hideMark/>
          </w:tcPr>
          <w:p w14:paraId="1E0C9C1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64CC172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4A24C3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6152307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291A53A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7208AC6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2029F794" w14:textId="77777777" w:rsidTr="003C01C8">
        <w:trPr>
          <w:trHeight w:val="555"/>
        </w:trPr>
        <w:tc>
          <w:tcPr>
            <w:tcW w:w="2127" w:type="dxa"/>
            <w:hideMark/>
          </w:tcPr>
          <w:p w14:paraId="0B0FD55F" w14:textId="6A19F6C0" w:rsidR="00C57B8F" w:rsidRPr="00C57B8F" w:rsidRDefault="00B02B71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Непрограммная</w:t>
            </w:r>
            <w:r w:rsidR="00C57B8F" w:rsidRPr="00C57B8F">
              <w:rPr>
                <w:rFonts w:ascii="Arial" w:hAnsi="Arial" w:cs="Arial"/>
                <w:sz w:val="24"/>
                <w:szCs w:val="24"/>
              </w:rPr>
              <w:t xml:space="preserve"> часть бюджета сельского поселения</w:t>
            </w:r>
          </w:p>
        </w:tc>
        <w:tc>
          <w:tcPr>
            <w:tcW w:w="928" w:type="dxa"/>
            <w:hideMark/>
          </w:tcPr>
          <w:p w14:paraId="79795F4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4049D2E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6B2BEDB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0F4B2F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noWrap/>
            <w:hideMark/>
          </w:tcPr>
          <w:p w14:paraId="525C519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3AB3F69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506B5D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0D7A2C6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23055F1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01D53F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06C54CDF" w14:textId="77777777" w:rsidTr="003C01C8">
        <w:trPr>
          <w:trHeight w:val="1020"/>
        </w:trPr>
        <w:tc>
          <w:tcPr>
            <w:tcW w:w="2127" w:type="dxa"/>
            <w:hideMark/>
          </w:tcPr>
          <w:p w14:paraId="050BB6F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Осуществление полномочий по проведению ремонта, реконструкции, благоустройства воинских захоронений, братских и памятных знаков, расположенных на территории Знаменского района</w:t>
            </w:r>
          </w:p>
        </w:tc>
        <w:tc>
          <w:tcPr>
            <w:tcW w:w="928" w:type="dxa"/>
            <w:hideMark/>
          </w:tcPr>
          <w:p w14:paraId="2D77FA0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EBFAA8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49FD91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1FB8262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5600088080</w:t>
            </w:r>
          </w:p>
        </w:tc>
        <w:tc>
          <w:tcPr>
            <w:tcW w:w="660" w:type="dxa"/>
            <w:noWrap/>
            <w:hideMark/>
          </w:tcPr>
          <w:p w14:paraId="769B4FD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noWrap/>
            <w:hideMark/>
          </w:tcPr>
          <w:p w14:paraId="3F540B5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643965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39EA847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74E9417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338169D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55253E18" w14:textId="77777777" w:rsidTr="003C01C8">
        <w:trPr>
          <w:trHeight w:val="570"/>
        </w:trPr>
        <w:tc>
          <w:tcPr>
            <w:tcW w:w="2127" w:type="dxa"/>
            <w:hideMark/>
          </w:tcPr>
          <w:p w14:paraId="5A22C799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8" w:type="dxa"/>
            <w:hideMark/>
          </w:tcPr>
          <w:p w14:paraId="035028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52CA4E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0CBE5B8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7DCA2A5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5600088080</w:t>
            </w:r>
          </w:p>
        </w:tc>
        <w:tc>
          <w:tcPr>
            <w:tcW w:w="660" w:type="dxa"/>
            <w:noWrap/>
            <w:hideMark/>
          </w:tcPr>
          <w:p w14:paraId="4FC69BA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23" w:type="dxa"/>
            <w:noWrap/>
            <w:hideMark/>
          </w:tcPr>
          <w:p w14:paraId="114E25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  <w:noWrap/>
            <w:hideMark/>
          </w:tcPr>
          <w:p w14:paraId="7E11707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7E13E1F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5BCF9F4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471D968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13E126AB" w14:textId="77777777" w:rsidTr="003C01C8">
        <w:trPr>
          <w:trHeight w:val="525"/>
        </w:trPr>
        <w:tc>
          <w:tcPr>
            <w:tcW w:w="2127" w:type="dxa"/>
            <w:hideMark/>
          </w:tcPr>
          <w:p w14:paraId="10CBF244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8" w:type="dxa"/>
            <w:hideMark/>
          </w:tcPr>
          <w:p w14:paraId="7B19E27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2B12895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012B7D7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7C77F95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5600088080</w:t>
            </w:r>
          </w:p>
        </w:tc>
        <w:tc>
          <w:tcPr>
            <w:tcW w:w="660" w:type="dxa"/>
            <w:noWrap/>
            <w:hideMark/>
          </w:tcPr>
          <w:p w14:paraId="21A48B2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23" w:type="dxa"/>
            <w:noWrap/>
            <w:hideMark/>
          </w:tcPr>
          <w:p w14:paraId="407ACD0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  <w:noWrap/>
            <w:hideMark/>
          </w:tcPr>
          <w:p w14:paraId="421957E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614EB74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23DAD22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1CBCD91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5D7D09D1" w14:textId="77777777" w:rsidTr="003C01C8">
        <w:trPr>
          <w:trHeight w:val="405"/>
        </w:trPr>
        <w:tc>
          <w:tcPr>
            <w:tcW w:w="2127" w:type="dxa"/>
            <w:hideMark/>
          </w:tcPr>
          <w:p w14:paraId="3F95236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928" w:type="dxa"/>
            <w:hideMark/>
          </w:tcPr>
          <w:p w14:paraId="577BB92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002</w:t>
            </w:r>
          </w:p>
        </w:tc>
        <w:tc>
          <w:tcPr>
            <w:tcW w:w="538" w:type="dxa"/>
            <w:noWrap/>
            <w:hideMark/>
          </w:tcPr>
          <w:p w14:paraId="407AD06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538" w:type="dxa"/>
            <w:noWrap/>
            <w:hideMark/>
          </w:tcPr>
          <w:p w14:paraId="4298F0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021" w:type="dxa"/>
            <w:noWrap/>
            <w:hideMark/>
          </w:tcPr>
          <w:p w14:paraId="004D7C7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5600088080</w:t>
            </w:r>
          </w:p>
        </w:tc>
        <w:tc>
          <w:tcPr>
            <w:tcW w:w="660" w:type="dxa"/>
            <w:noWrap/>
            <w:hideMark/>
          </w:tcPr>
          <w:p w14:paraId="37ACB16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323" w:type="dxa"/>
            <w:noWrap/>
            <w:hideMark/>
          </w:tcPr>
          <w:p w14:paraId="771EA3E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6D826A7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4" w:type="dxa"/>
            <w:noWrap/>
            <w:hideMark/>
          </w:tcPr>
          <w:p w14:paraId="3F3C6FF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85" w:type="dxa"/>
            <w:noWrap/>
            <w:hideMark/>
          </w:tcPr>
          <w:p w14:paraId="0CA02AE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7799AC8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076D8827" w14:textId="77777777" w:rsidTr="003C01C8">
        <w:trPr>
          <w:trHeight w:val="495"/>
        </w:trPr>
        <w:tc>
          <w:tcPr>
            <w:tcW w:w="2127" w:type="dxa"/>
            <w:hideMark/>
          </w:tcPr>
          <w:p w14:paraId="20EE6F1E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928" w:type="dxa"/>
            <w:hideMark/>
          </w:tcPr>
          <w:p w14:paraId="7629A3B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67AB12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538" w:type="dxa"/>
            <w:noWrap/>
            <w:hideMark/>
          </w:tcPr>
          <w:p w14:paraId="1BEBAB0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  <w:tc>
          <w:tcPr>
            <w:tcW w:w="1021" w:type="dxa"/>
            <w:noWrap/>
            <w:hideMark/>
          </w:tcPr>
          <w:p w14:paraId="3B0D987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5600080070</w:t>
            </w:r>
          </w:p>
        </w:tc>
        <w:tc>
          <w:tcPr>
            <w:tcW w:w="660" w:type="dxa"/>
            <w:noWrap/>
            <w:hideMark/>
          </w:tcPr>
          <w:p w14:paraId="139EF46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312</w:t>
            </w:r>
          </w:p>
        </w:tc>
        <w:tc>
          <w:tcPr>
            <w:tcW w:w="323" w:type="dxa"/>
            <w:noWrap/>
            <w:hideMark/>
          </w:tcPr>
          <w:p w14:paraId="5413183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B93E48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73B3930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5" w:type="dxa"/>
            <w:noWrap/>
            <w:hideMark/>
          </w:tcPr>
          <w:p w14:paraId="4B1CF23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30855DD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6E73629F" w14:textId="77777777" w:rsidTr="003C01C8">
        <w:trPr>
          <w:trHeight w:val="495"/>
        </w:trPr>
        <w:tc>
          <w:tcPr>
            <w:tcW w:w="2127" w:type="dxa"/>
            <w:hideMark/>
          </w:tcPr>
          <w:p w14:paraId="100CF67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928" w:type="dxa"/>
            <w:hideMark/>
          </w:tcPr>
          <w:p w14:paraId="5C590DB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F6F624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538" w:type="dxa"/>
            <w:noWrap/>
            <w:hideMark/>
          </w:tcPr>
          <w:p w14:paraId="4F19CD8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  <w:tc>
          <w:tcPr>
            <w:tcW w:w="1021" w:type="dxa"/>
            <w:noWrap/>
            <w:hideMark/>
          </w:tcPr>
          <w:p w14:paraId="2BEE936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5600080070</w:t>
            </w:r>
          </w:p>
        </w:tc>
        <w:tc>
          <w:tcPr>
            <w:tcW w:w="660" w:type="dxa"/>
            <w:noWrap/>
            <w:hideMark/>
          </w:tcPr>
          <w:p w14:paraId="7A9A9F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312</w:t>
            </w:r>
          </w:p>
        </w:tc>
        <w:tc>
          <w:tcPr>
            <w:tcW w:w="323" w:type="dxa"/>
            <w:noWrap/>
            <w:hideMark/>
          </w:tcPr>
          <w:p w14:paraId="18DA693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E03C01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40ED336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5" w:type="dxa"/>
            <w:noWrap/>
            <w:hideMark/>
          </w:tcPr>
          <w:p w14:paraId="66D9083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F1C5EF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6B0F8C6D" w14:textId="77777777" w:rsidTr="003C01C8">
        <w:trPr>
          <w:trHeight w:val="960"/>
        </w:trPr>
        <w:tc>
          <w:tcPr>
            <w:tcW w:w="2127" w:type="dxa"/>
            <w:hideMark/>
          </w:tcPr>
          <w:p w14:paraId="5B9B5F8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Выплаты и доставки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928" w:type="dxa"/>
            <w:hideMark/>
          </w:tcPr>
          <w:p w14:paraId="72ABA78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E4629A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538" w:type="dxa"/>
            <w:noWrap/>
            <w:hideMark/>
          </w:tcPr>
          <w:p w14:paraId="24B8B63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  <w:tc>
          <w:tcPr>
            <w:tcW w:w="1021" w:type="dxa"/>
            <w:noWrap/>
            <w:hideMark/>
          </w:tcPr>
          <w:p w14:paraId="5D33784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5600080070</w:t>
            </w:r>
          </w:p>
        </w:tc>
        <w:tc>
          <w:tcPr>
            <w:tcW w:w="660" w:type="dxa"/>
            <w:noWrap/>
            <w:hideMark/>
          </w:tcPr>
          <w:p w14:paraId="1A9A384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312</w:t>
            </w:r>
          </w:p>
        </w:tc>
        <w:tc>
          <w:tcPr>
            <w:tcW w:w="323" w:type="dxa"/>
            <w:noWrap/>
            <w:hideMark/>
          </w:tcPr>
          <w:p w14:paraId="296CBDC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BB93C8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1C54F57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5" w:type="dxa"/>
            <w:noWrap/>
            <w:hideMark/>
          </w:tcPr>
          <w:p w14:paraId="0258D27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48DB2C2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638D380A" w14:textId="77777777" w:rsidTr="003C01C8">
        <w:trPr>
          <w:trHeight w:val="585"/>
        </w:trPr>
        <w:tc>
          <w:tcPr>
            <w:tcW w:w="2127" w:type="dxa"/>
            <w:hideMark/>
          </w:tcPr>
          <w:p w14:paraId="4E8B1B2C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28" w:type="dxa"/>
            <w:hideMark/>
          </w:tcPr>
          <w:p w14:paraId="499E3E4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56C7F4B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538" w:type="dxa"/>
            <w:noWrap/>
            <w:hideMark/>
          </w:tcPr>
          <w:p w14:paraId="5004294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  <w:tc>
          <w:tcPr>
            <w:tcW w:w="1021" w:type="dxa"/>
            <w:noWrap/>
            <w:hideMark/>
          </w:tcPr>
          <w:p w14:paraId="4AAFB0D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5600080070</w:t>
            </w:r>
          </w:p>
        </w:tc>
        <w:tc>
          <w:tcPr>
            <w:tcW w:w="660" w:type="dxa"/>
            <w:noWrap/>
            <w:hideMark/>
          </w:tcPr>
          <w:p w14:paraId="511F856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312</w:t>
            </w:r>
          </w:p>
        </w:tc>
        <w:tc>
          <w:tcPr>
            <w:tcW w:w="323" w:type="dxa"/>
            <w:noWrap/>
            <w:hideMark/>
          </w:tcPr>
          <w:p w14:paraId="414E098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9D0479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7657A45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5" w:type="dxa"/>
            <w:noWrap/>
            <w:hideMark/>
          </w:tcPr>
          <w:p w14:paraId="1B480C0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36011B9D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55A33328" w14:textId="77777777" w:rsidTr="003C01C8">
        <w:trPr>
          <w:trHeight w:val="495"/>
        </w:trPr>
        <w:tc>
          <w:tcPr>
            <w:tcW w:w="2127" w:type="dxa"/>
            <w:hideMark/>
          </w:tcPr>
          <w:p w14:paraId="3BABC7F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482299D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7274511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538" w:type="dxa"/>
            <w:noWrap/>
            <w:hideMark/>
          </w:tcPr>
          <w:p w14:paraId="735737C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  <w:tc>
          <w:tcPr>
            <w:tcW w:w="1021" w:type="dxa"/>
            <w:noWrap/>
            <w:hideMark/>
          </w:tcPr>
          <w:p w14:paraId="7404442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5600080070</w:t>
            </w:r>
          </w:p>
        </w:tc>
        <w:tc>
          <w:tcPr>
            <w:tcW w:w="660" w:type="dxa"/>
            <w:noWrap/>
            <w:hideMark/>
          </w:tcPr>
          <w:p w14:paraId="62B8860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312</w:t>
            </w:r>
          </w:p>
        </w:tc>
        <w:tc>
          <w:tcPr>
            <w:tcW w:w="323" w:type="dxa"/>
            <w:noWrap/>
            <w:hideMark/>
          </w:tcPr>
          <w:p w14:paraId="5BFABB5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3CF2020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2B447EF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5" w:type="dxa"/>
            <w:noWrap/>
            <w:hideMark/>
          </w:tcPr>
          <w:p w14:paraId="7DC79AF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6D905895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174C4E16" w14:textId="77777777" w:rsidTr="003C01C8">
        <w:trPr>
          <w:trHeight w:val="900"/>
        </w:trPr>
        <w:tc>
          <w:tcPr>
            <w:tcW w:w="2127" w:type="dxa"/>
            <w:hideMark/>
          </w:tcPr>
          <w:p w14:paraId="70EE5614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28" w:type="dxa"/>
            <w:hideMark/>
          </w:tcPr>
          <w:p w14:paraId="0269213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162C472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3BB3370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6553FD4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5600000000</w:t>
            </w:r>
          </w:p>
        </w:tc>
        <w:tc>
          <w:tcPr>
            <w:tcW w:w="660" w:type="dxa"/>
            <w:noWrap/>
            <w:hideMark/>
          </w:tcPr>
          <w:p w14:paraId="6228B442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noWrap/>
            <w:hideMark/>
          </w:tcPr>
          <w:p w14:paraId="4E98208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D2542C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954" w:type="dxa"/>
            <w:noWrap/>
            <w:hideMark/>
          </w:tcPr>
          <w:p w14:paraId="59805ED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585" w:type="dxa"/>
            <w:noWrap/>
            <w:hideMark/>
          </w:tcPr>
          <w:p w14:paraId="2CC2D93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4A14B40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20EB541F" w14:textId="77777777" w:rsidTr="003C01C8">
        <w:trPr>
          <w:trHeight w:val="360"/>
        </w:trPr>
        <w:tc>
          <w:tcPr>
            <w:tcW w:w="2127" w:type="dxa"/>
            <w:hideMark/>
          </w:tcPr>
          <w:p w14:paraId="655C630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928" w:type="dxa"/>
            <w:hideMark/>
          </w:tcPr>
          <w:p w14:paraId="244FF6D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2ABE1E4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5A9D5BA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61D1A37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5600000000</w:t>
            </w:r>
          </w:p>
        </w:tc>
        <w:tc>
          <w:tcPr>
            <w:tcW w:w="660" w:type="dxa"/>
            <w:noWrap/>
            <w:hideMark/>
          </w:tcPr>
          <w:p w14:paraId="4278832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noWrap/>
            <w:hideMark/>
          </w:tcPr>
          <w:p w14:paraId="244CBCE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EF87B5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954" w:type="dxa"/>
            <w:noWrap/>
            <w:hideMark/>
          </w:tcPr>
          <w:p w14:paraId="0DA03E4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585" w:type="dxa"/>
            <w:noWrap/>
            <w:hideMark/>
          </w:tcPr>
          <w:p w14:paraId="5782E25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53312F2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ED28E23" w14:textId="77777777" w:rsidTr="003C01C8">
        <w:trPr>
          <w:trHeight w:val="345"/>
        </w:trPr>
        <w:tc>
          <w:tcPr>
            <w:tcW w:w="2127" w:type="dxa"/>
            <w:hideMark/>
          </w:tcPr>
          <w:p w14:paraId="7F06F862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28" w:type="dxa"/>
            <w:hideMark/>
          </w:tcPr>
          <w:p w14:paraId="4973C09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78B107F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3A8CADF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41FB693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5600000000</w:t>
            </w:r>
          </w:p>
        </w:tc>
        <w:tc>
          <w:tcPr>
            <w:tcW w:w="660" w:type="dxa"/>
            <w:noWrap/>
            <w:hideMark/>
          </w:tcPr>
          <w:p w14:paraId="64FF9C6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noWrap/>
            <w:hideMark/>
          </w:tcPr>
          <w:p w14:paraId="3D1FCAD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7B5BFD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954" w:type="dxa"/>
            <w:noWrap/>
            <w:hideMark/>
          </w:tcPr>
          <w:p w14:paraId="628DB99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585" w:type="dxa"/>
            <w:noWrap/>
            <w:hideMark/>
          </w:tcPr>
          <w:p w14:paraId="7215431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34BCECB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5D8D5D67" w14:textId="77777777" w:rsidTr="003C01C8">
        <w:trPr>
          <w:trHeight w:val="300"/>
        </w:trPr>
        <w:tc>
          <w:tcPr>
            <w:tcW w:w="2127" w:type="dxa"/>
            <w:hideMark/>
          </w:tcPr>
          <w:p w14:paraId="7EA3A42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Прочие межбюджетные трансферты</w:t>
            </w:r>
          </w:p>
        </w:tc>
        <w:tc>
          <w:tcPr>
            <w:tcW w:w="928" w:type="dxa"/>
            <w:hideMark/>
          </w:tcPr>
          <w:p w14:paraId="66DCC13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3DEDF1A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6C5BE80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1CE26C3B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5600080000</w:t>
            </w:r>
          </w:p>
        </w:tc>
        <w:tc>
          <w:tcPr>
            <w:tcW w:w="660" w:type="dxa"/>
            <w:noWrap/>
            <w:hideMark/>
          </w:tcPr>
          <w:p w14:paraId="355ED2C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323" w:type="dxa"/>
            <w:noWrap/>
            <w:hideMark/>
          </w:tcPr>
          <w:p w14:paraId="11C7D5E3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A65198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954" w:type="dxa"/>
            <w:noWrap/>
            <w:hideMark/>
          </w:tcPr>
          <w:p w14:paraId="5391A63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585" w:type="dxa"/>
            <w:noWrap/>
            <w:hideMark/>
          </w:tcPr>
          <w:p w14:paraId="15A15E3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6AA881E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1107936A" w14:textId="77777777" w:rsidTr="003C01C8">
        <w:trPr>
          <w:trHeight w:val="495"/>
        </w:trPr>
        <w:tc>
          <w:tcPr>
            <w:tcW w:w="2127" w:type="dxa"/>
            <w:hideMark/>
          </w:tcPr>
          <w:p w14:paraId="13451F5F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Передача полномочий по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 xml:space="preserve">осуществлению  </w:t>
            </w: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внешнего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муниципального финансового контроля</w:t>
            </w:r>
          </w:p>
        </w:tc>
        <w:tc>
          <w:tcPr>
            <w:tcW w:w="928" w:type="dxa"/>
            <w:hideMark/>
          </w:tcPr>
          <w:p w14:paraId="5DD14904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lastRenderedPageBreak/>
              <w:t>002</w:t>
            </w:r>
          </w:p>
        </w:tc>
        <w:tc>
          <w:tcPr>
            <w:tcW w:w="538" w:type="dxa"/>
            <w:noWrap/>
            <w:hideMark/>
          </w:tcPr>
          <w:p w14:paraId="40EAFF8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125AFA6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4743FE2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5600080050</w:t>
            </w:r>
          </w:p>
        </w:tc>
        <w:tc>
          <w:tcPr>
            <w:tcW w:w="660" w:type="dxa"/>
            <w:noWrap/>
            <w:hideMark/>
          </w:tcPr>
          <w:p w14:paraId="167A10B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323" w:type="dxa"/>
            <w:noWrap/>
            <w:hideMark/>
          </w:tcPr>
          <w:p w14:paraId="63E0CBB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1F4405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954" w:type="dxa"/>
            <w:noWrap/>
            <w:hideMark/>
          </w:tcPr>
          <w:p w14:paraId="5256068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585" w:type="dxa"/>
            <w:noWrap/>
            <w:hideMark/>
          </w:tcPr>
          <w:p w14:paraId="4946361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59645F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473646D4" w14:textId="77777777" w:rsidTr="003C01C8">
        <w:trPr>
          <w:trHeight w:val="510"/>
        </w:trPr>
        <w:tc>
          <w:tcPr>
            <w:tcW w:w="2127" w:type="dxa"/>
            <w:hideMark/>
          </w:tcPr>
          <w:p w14:paraId="6AAF0C31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 xml:space="preserve">Передача полномочий по </w:t>
            </w:r>
            <w:proofErr w:type="gramStart"/>
            <w:r w:rsidRPr="00C57B8F">
              <w:rPr>
                <w:rFonts w:ascii="Arial" w:hAnsi="Arial" w:cs="Arial"/>
                <w:sz w:val="24"/>
                <w:szCs w:val="24"/>
              </w:rPr>
              <w:t>осуществлению  внутреннего</w:t>
            </w:r>
            <w:proofErr w:type="gramEnd"/>
            <w:r w:rsidRPr="00C57B8F">
              <w:rPr>
                <w:rFonts w:ascii="Arial" w:hAnsi="Arial" w:cs="Arial"/>
                <w:sz w:val="24"/>
                <w:szCs w:val="24"/>
              </w:rPr>
              <w:t xml:space="preserve"> муниципального финансового контроля</w:t>
            </w:r>
          </w:p>
        </w:tc>
        <w:tc>
          <w:tcPr>
            <w:tcW w:w="928" w:type="dxa"/>
            <w:hideMark/>
          </w:tcPr>
          <w:p w14:paraId="5873A6F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67D9328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1274A5B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2005045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5600080110</w:t>
            </w:r>
          </w:p>
        </w:tc>
        <w:tc>
          <w:tcPr>
            <w:tcW w:w="660" w:type="dxa"/>
            <w:noWrap/>
            <w:hideMark/>
          </w:tcPr>
          <w:p w14:paraId="7B84484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323" w:type="dxa"/>
            <w:noWrap/>
            <w:hideMark/>
          </w:tcPr>
          <w:p w14:paraId="1CD6DC3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9CAD17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4" w:type="dxa"/>
            <w:noWrap/>
            <w:hideMark/>
          </w:tcPr>
          <w:p w14:paraId="74D2B7D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dxa"/>
            <w:noWrap/>
            <w:hideMark/>
          </w:tcPr>
          <w:p w14:paraId="52E4A06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7E99643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B8F" w:rsidRPr="00C57B8F" w14:paraId="735200B0" w14:textId="77777777" w:rsidTr="003C01C8">
        <w:trPr>
          <w:trHeight w:val="255"/>
        </w:trPr>
        <w:tc>
          <w:tcPr>
            <w:tcW w:w="2127" w:type="dxa"/>
            <w:hideMark/>
          </w:tcPr>
          <w:p w14:paraId="08481F9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928" w:type="dxa"/>
            <w:hideMark/>
          </w:tcPr>
          <w:p w14:paraId="51F09EE6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38" w:type="dxa"/>
            <w:noWrap/>
            <w:hideMark/>
          </w:tcPr>
          <w:p w14:paraId="170CBC7E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38" w:type="dxa"/>
            <w:noWrap/>
            <w:hideMark/>
          </w:tcPr>
          <w:p w14:paraId="5EA7E691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1403</w:t>
            </w:r>
          </w:p>
        </w:tc>
        <w:tc>
          <w:tcPr>
            <w:tcW w:w="1021" w:type="dxa"/>
            <w:noWrap/>
            <w:hideMark/>
          </w:tcPr>
          <w:p w14:paraId="6A453CBD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5600080110</w:t>
            </w:r>
          </w:p>
        </w:tc>
        <w:tc>
          <w:tcPr>
            <w:tcW w:w="660" w:type="dxa"/>
            <w:noWrap/>
            <w:hideMark/>
          </w:tcPr>
          <w:p w14:paraId="7D38065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323" w:type="dxa"/>
            <w:noWrap/>
            <w:hideMark/>
          </w:tcPr>
          <w:p w14:paraId="6958E03F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19FAF39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954" w:type="dxa"/>
            <w:noWrap/>
            <w:hideMark/>
          </w:tcPr>
          <w:p w14:paraId="3611EB7C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585" w:type="dxa"/>
            <w:noWrap/>
            <w:hideMark/>
          </w:tcPr>
          <w:p w14:paraId="6883BC5A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dxa"/>
            <w:noWrap/>
            <w:hideMark/>
          </w:tcPr>
          <w:p w14:paraId="20DDAD6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57B8F" w:rsidRPr="00C57B8F" w14:paraId="60EF7EFD" w14:textId="77777777" w:rsidTr="003C01C8">
        <w:trPr>
          <w:trHeight w:val="300"/>
        </w:trPr>
        <w:tc>
          <w:tcPr>
            <w:tcW w:w="2127" w:type="dxa"/>
            <w:noWrap/>
            <w:hideMark/>
          </w:tcPr>
          <w:p w14:paraId="5094B49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28" w:type="dxa"/>
            <w:hideMark/>
          </w:tcPr>
          <w:p w14:paraId="73DFEA20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8" w:type="dxa"/>
            <w:hideMark/>
          </w:tcPr>
          <w:p w14:paraId="7025CA74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8" w:type="dxa"/>
            <w:hideMark/>
          </w:tcPr>
          <w:p w14:paraId="74D4B5A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14:paraId="1F49CF11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60" w:type="dxa"/>
            <w:hideMark/>
          </w:tcPr>
          <w:p w14:paraId="6D997B5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3" w:type="dxa"/>
            <w:hideMark/>
          </w:tcPr>
          <w:p w14:paraId="341DB357" w14:textId="77777777" w:rsidR="00C57B8F" w:rsidRPr="00C57B8F" w:rsidRDefault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dxa"/>
            <w:hideMark/>
          </w:tcPr>
          <w:p w14:paraId="7275D875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2 858,7</w:t>
            </w:r>
          </w:p>
        </w:tc>
        <w:tc>
          <w:tcPr>
            <w:tcW w:w="954" w:type="dxa"/>
            <w:hideMark/>
          </w:tcPr>
          <w:p w14:paraId="2DFE0820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2 842,4</w:t>
            </w:r>
          </w:p>
        </w:tc>
        <w:tc>
          <w:tcPr>
            <w:tcW w:w="585" w:type="dxa"/>
            <w:hideMark/>
          </w:tcPr>
          <w:p w14:paraId="058A84C7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16,3</w:t>
            </w:r>
          </w:p>
        </w:tc>
        <w:tc>
          <w:tcPr>
            <w:tcW w:w="650" w:type="dxa"/>
            <w:noWrap/>
            <w:hideMark/>
          </w:tcPr>
          <w:p w14:paraId="2E146EE8" w14:textId="77777777" w:rsidR="00C57B8F" w:rsidRPr="00C57B8F" w:rsidRDefault="00C57B8F" w:rsidP="00C57B8F">
            <w:pPr>
              <w:rPr>
                <w:rFonts w:ascii="Arial" w:hAnsi="Arial" w:cs="Arial"/>
                <w:sz w:val="24"/>
                <w:szCs w:val="24"/>
              </w:rPr>
            </w:pPr>
            <w:r w:rsidRPr="00C57B8F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</w:tbl>
    <w:p w14:paraId="7BB35F14" w14:textId="77777777" w:rsidR="00C57B8F" w:rsidRPr="00C57B8F" w:rsidRDefault="00C57B8F">
      <w:pPr>
        <w:rPr>
          <w:rFonts w:ascii="Arial" w:hAnsi="Arial" w:cs="Arial"/>
          <w:sz w:val="24"/>
          <w:szCs w:val="24"/>
        </w:rPr>
      </w:pPr>
    </w:p>
    <w:sectPr w:rsidR="00C57B8F" w:rsidRPr="00C5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98"/>
    <w:rsid w:val="003C01C8"/>
    <w:rsid w:val="004E031E"/>
    <w:rsid w:val="005F289F"/>
    <w:rsid w:val="00A80398"/>
    <w:rsid w:val="00B02B71"/>
    <w:rsid w:val="00C57B8F"/>
    <w:rsid w:val="00E9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B228"/>
  <w15:chartTrackingRefBased/>
  <w15:docId w15:val="{77A35846-7F94-4ED5-85E9-837EE12D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03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Селихововское сп</dc:creator>
  <cp:keywords/>
  <dc:description/>
  <cp:lastModifiedBy>Viktoria</cp:lastModifiedBy>
  <cp:revision>2</cp:revision>
  <dcterms:created xsi:type="dcterms:W3CDTF">2026-05-20T09:22:00Z</dcterms:created>
  <dcterms:modified xsi:type="dcterms:W3CDTF">2026-05-20T09:22:00Z</dcterms:modified>
</cp:coreProperties>
</file>