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C4" w:rsidRDefault="008E65C4"/>
    <w:p w:rsidR="008E65C4" w:rsidRDefault="008E65C4"/>
    <w:p w:rsidR="008E65C4" w:rsidRDefault="008E65C4"/>
    <w:p w:rsidR="008E65C4" w:rsidRDefault="008E65C4"/>
    <w:p w:rsidR="008E65C4" w:rsidRDefault="008E65C4"/>
    <w:p w:rsidR="008E65C4" w:rsidRDefault="008E65C4"/>
    <w:p w:rsidR="00116D6E" w:rsidRDefault="00116D6E"/>
    <w:p w:rsidR="000226FE" w:rsidRPr="005B4BF0" w:rsidRDefault="005B4B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2015 года                                                                               № 356</w:t>
      </w:r>
    </w:p>
    <w:tbl>
      <w:tblPr>
        <w:tblW w:w="9444" w:type="dxa"/>
        <w:tblInd w:w="165" w:type="dxa"/>
        <w:tblLayout w:type="fixed"/>
        <w:tblLook w:val="0000"/>
      </w:tblPr>
      <w:tblGrid>
        <w:gridCol w:w="6050"/>
        <w:gridCol w:w="3394"/>
      </w:tblGrid>
      <w:tr w:rsidR="00707199" w:rsidRPr="00707199" w:rsidTr="008E65C4">
        <w:trPr>
          <w:trHeight w:val="519"/>
        </w:trPr>
        <w:tc>
          <w:tcPr>
            <w:tcW w:w="6050" w:type="dxa"/>
          </w:tcPr>
          <w:p w:rsidR="00707199" w:rsidRPr="00707199" w:rsidRDefault="00707199" w:rsidP="000226F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199" w:rsidRPr="00707199" w:rsidRDefault="00707199" w:rsidP="0002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</w:t>
            </w:r>
          </w:p>
          <w:p w:rsidR="00707199" w:rsidRPr="00707199" w:rsidRDefault="00707199" w:rsidP="0002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предоставления         муниципальной        услуги</w:t>
            </w:r>
          </w:p>
          <w:p w:rsidR="00707199" w:rsidRPr="00707199" w:rsidRDefault="00707199" w:rsidP="000226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19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804A0" w:rsidRPr="009804A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Согласование проектов на строительство инженерных сетей</w:t>
            </w:r>
            <w:r w:rsidRPr="009804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4" w:type="dxa"/>
          </w:tcPr>
          <w:p w:rsidR="00707199" w:rsidRPr="00707199" w:rsidRDefault="00707199" w:rsidP="000226F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7199" w:rsidRDefault="00707199" w:rsidP="0002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6FE" w:rsidRDefault="000226FE" w:rsidP="0002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3848" w:rsidRDefault="00333848" w:rsidP="0002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04">
        <w:rPr>
          <w:rFonts w:ascii="Times New Roman" w:hAnsi="Times New Roman" w:cs="Times New Roman"/>
          <w:sz w:val="28"/>
          <w:szCs w:val="28"/>
        </w:rPr>
        <w:t>В соответств</w:t>
      </w:r>
      <w:r>
        <w:rPr>
          <w:rFonts w:ascii="Times New Roman" w:hAnsi="Times New Roman" w:cs="Times New Roman"/>
          <w:sz w:val="28"/>
          <w:szCs w:val="28"/>
        </w:rPr>
        <w:t xml:space="preserve">ии Федеральным законом от 06 октября </w:t>
      </w:r>
      <w:r w:rsidRPr="001D4604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1D460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авительства РФ от 16 мая 2011 года N 373 «</w:t>
      </w:r>
      <w:r w:rsidRPr="001D46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1D4604">
        <w:rPr>
          <w:rFonts w:ascii="Times New Roman" w:hAnsi="Times New Roman" w:cs="Times New Roman"/>
          <w:sz w:val="28"/>
          <w:szCs w:val="28"/>
        </w:rPr>
        <w:t>, постановлением Администрации Знаменского района от 05 июня 2015 года № 139 «Об утверждении перечня услуг, предоставляемых Администрацией Знаменского</w:t>
      </w:r>
      <w:proofErr w:type="gramEnd"/>
      <w:r w:rsidRPr="001D46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4604">
        <w:rPr>
          <w:rFonts w:ascii="Times New Roman" w:hAnsi="Times New Roman" w:cs="Times New Roman"/>
          <w:sz w:val="28"/>
          <w:szCs w:val="28"/>
        </w:rPr>
        <w:t>района и Перечня функций муниципального контроля, исполняемых Администрацией Знаменского района», Уставом Знаменского муниципального района Орловской области</w:t>
      </w:r>
      <w:r>
        <w:rPr>
          <w:rFonts w:ascii="Times New Roman" w:hAnsi="Times New Roman" w:cs="Times New Roman"/>
          <w:sz w:val="28"/>
          <w:szCs w:val="28"/>
        </w:rPr>
        <w:t>, руководствуясь постановлением Администрации Знаменского района Орловской области от 14 апреля 2011 года № 54 «О порядке разработки и утверждения административных регламентов предоставления муниципальных услуг Знаменского муниципального района Орловской области» (в редакции постановления Администрации Знаменского района Орловской области от 30 ноября 2011 года № 215)</w:t>
      </w:r>
      <w:proofErr w:type="gramEnd"/>
    </w:p>
    <w:p w:rsidR="00707199" w:rsidRDefault="00707199" w:rsidP="00022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26FE" w:rsidRPr="00707199" w:rsidRDefault="000226FE" w:rsidP="000226F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02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9804A0" w:rsidRPr="009804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Согласование проектов на строительство инженерных сетей</w:t>
      </w:r>
      <w:r w:rsidR="001D4604">
        <w:rPr>
          <w:rFonts w:ascii="Times New Roman" w:hAnsi="Times New Roman" w:cs="Times New Roman"/>
          <w:sz w:val="28"/>
          <w:szCs w:val="28"/>
        </w:rPr>
        <w:t>» на территории Знаменского района Орловской области согласно приложению</w:t>
      </w:r>
      <w:r w:rsidRPr="00707199">
        <w:rPr>
          <w:rFonts w:ascii="Times New Roman" w:hAnsi="Times New Roman" w:cs="Times New Roman"/>
          <w:sz w:val="28"/>
          <w:szCs w:val="28"/>
        </w:rPr>
        <w:t>.</w:t>
      </w:r>
    </w:p>
    <w:p w:rsidR="001D4604" w:rsidRDefault="00707199" w:rsidP="0002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 xml:space="preserve">3. </w:t>
      </w:r>
      <w:r w:rsidR="001D4604" w:rsidRPr="001D4604">
        <w:rPr>
          <w:rFonts w:ascii="Times New Roman" w:hAnsi="Times New Roman" w:cs="Times New Roman"/>
          <w:sz w:val="28"/>
          <w:szCs w:val="28"/>
        </w:rPr>
        <w:t>Отделу архитекту</w:t>
      </w:r>
      <w:r w:rsidR="00333848">
        <w:rPr>
          <w:rFonts w:ascii="Times New Roman" w:hAnsi="Times New Roman" w:cs="Times New Roman"/>
          <w:sz w:val="28"/>
          <w:szCs w:val="28"/>
        </w:rPr>
        <w:t>ры и строительства (Тришина Н.В.</w:t>
      </w:r>
      <w:r w:rsidR="001D4604" w:rsidRPr="001D4604">
        <w:rPr>
          <w:rFonts w:ascii="Times New Roman" w:hAnsi="Times New Roman" w:cs="Times New Roman"/>
          <w:sz w:val="28"/>
          <w:szCs w:val="28"/>
        </w:rPr>
        <w:t xml:space="preserve">) предоставить электронную версию настоящего постановления для размещения на </w:t>
      </w:r>
      <w:r w:rsidR="001D4604" w:rsidRPr="001D4604">
        <w:rPr>
          <w:rFonts w:ascii="Times New Roman" w:hAnsi="Times New Roman" w:cs="Times New Roman"/>
          <w:sz w:val="28"/>
          <w:szCs w:val="28"/>
        </w:rPr>
        <w:lastRenderedPageBreak/>
        <w:t>официальном сайте Администрации Знаменского района Орловской области в сети Интернет в отдел документационно - технического обеспечения (Черникова С.А.).</w:t>
      </w:r>
    </w:p>
    <w:p w:rsidR="00333848" w:rsidRDefault="00333848" w:rsidP="00022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2.</w:t>
      </w:r>
      <w:r w:rsidR="005A26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604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5A26FC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Pr="001D4604">
        <w:rPr>
          <w:rFonts w:ascii="Times New Roman" w:hAnsi="Times New Roman" w:cs="Times New Roman"/>
          <w:sz w:val="28"/>
          <w:szCs w:val="28"/>
        </w:rPr>
        <w:t>.</w:t>
      </w:r>
    </w:p>
    <w:p w:rsidR="00707199" w:rsidRDefault="001D4604" w:rsidP="000226FE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6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460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333848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 w:rsidRPr="001D4604">
        <w:rPr>
          <w:rFonts w:ascii="Times New Roman" w:hAnsi="Times New Roman" w:cs="Times New Roman"/>
          <w:sz w:val="28"/>
          <w:szCs w:val="28"/>
        </w:rPr>
        <w:t>.</w:t>
      </w:r>
    </w:p>
    <w:p w:rsidR="009804A0" w:rsidRDefault="009804A0" w:rsidP="000226F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5C4" w:rsidRDefault="008E65C4" w:rsidP="000226F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E65C4" w:rsidRPr="001D4604" w:rsidRDefault="008E65C4" w:rsidP="000226FE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07199" w:rsidRPr="00707199" w:rsidRDefault="00707199" w:rsidP="000226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99">
        <w:rPr>
          <w:rFonts w:ascii="Times New Roman" w:hAnsi="Times New Roman" w:cs="Times New Roman"/>
          <w:sz w:val="28"/>
          <w:szCs w:val="28"/>
        </w:rPr>
        <w:t>Глава Знаменского района                                                                Е.С. Линьков</w:t>
      </w:r>
    </w:p>
    <w:p w:rsidR="00707199" w:rsidRDefault="00707199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65C4" w:rsidRDefault="008E65C4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58E" w:rsidRDefault="0002758E" w:rsidP="0070719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199" w:rsidRPr="00707199" w:rsidRDefault="00707199" w:rsidP="00543119">
      <w:pPr>
        <w:pStyle w:val="21"/>
        <w:rPr>
          <w:szCs w:val="28"/>
        </w:rPr>
      </w:pPr>
    </w:p>
    <w:sectPr w:rsidR="00707199" w:rsidRPr="00707199" w:rsidSect="0032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60047"/>
    <w:multiLevelType w:val="hybridMultilevel"/>
    <w:tmpl w:val="CEF66B04"/>
    <w:lvl w:ilvl="0" w:tplc="310C01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507C8B"/>
    <w:multiLevelType w:val="hybridMultilevel"/>
    <w:tmpl w:val="7A7C8780"/>
    <w:lvl w:ilvl="0" w:tplc="54C231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CC773D"/>
    <w:multiLevelType w:val="hybridMultilevel"/>
    <w:tmpl w:val="ACC8FCE6"/>
    <w:lvl w:ilvl="0" w:tplc="DF36B5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46C"/>
    <w:rsid w:val="000226FE"/>
    <w:rsid w:val="0002758E"/>
    <w:rsid w:val="00116D6E"/>
    <w:rsid w:val="00151FE4"/>
    <w:rsid w:val="001D4604"/>
    <w:rsid w:val="003261A4"/>
    <w:rsid w:val="00333848"/>
    <w:rsid w:val="004611C6"/>
    <w:rsid w:val="00543119"/>
    <w:rsid w:val="005A26FC"/>
    <w:rsid w:val="005B4BF0"/>
    <w:rsid w:val="005D0D98"/>
    <w:rsid w:val="00667169"/>
    <w:rsid w:val="00707199"/>
    <w:rsid w:val="007A6820"/>
    <w:rsid w:val="008E65C4"/>
    <w:rsid w:val="009804A0"/>
    <w:rsid w:val="00B8346C"/>
    <w:rsid w:val="00C276D3"/>
    <w:rsid w:val="00CD50C4"/>
    <w:rsid w:val="00CF4CB7"/>
    <w:rsid w:val="00D0587B"/>
    <w:rsid w:val="00E22ABE"/>
    <w:rsid w:val="00F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34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707199"/>
    <w:rPr>
      <w:color w:val="0000FF" w:themeColor="hyperlink"/>
      <w:u w:val="single"/>
    </w:rPr>
  </w:style>
  <w:style w:type="paragraph" w:customStyle="1" w:styleId="a4">
    <w:name w:val="Содержимое таблицы"/>
    <w:basedOn w:val="a"/>
    <w:rsid w:val="00707199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54311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1D46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ДТО</cp:lastModifiedBy>
  <cp:revision>13</cp:revision>
  <cp:lastPrinted>2015-11-19T05:42:00Z</cp:lastPrinted>
  <dcterms:created xsi:type="dcterms:W3CDTF">2015-09-03T05:53:00Z</dcterms:created>
  <dcterms:modified xsi:type="dcterms:W3CDTF">2016-02-29T09:21:00Z</dcterms:modified>
</cp:coreProperties>
</file>