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C" w:rsidRPr="000609FA" w:rsidRDefault="008A547C" w:rsidP="008A547C">
      <w:pPr>
        <w:pStyle w:val="50"/>
        <w:shd w:val="clear" w:color="auto" w:fill="auto"/>
        <w:spacing w:before="0" w:after="245" w:line="260" w:lineRule="exact"/>
        <w:ind w:left="1960"/>
        <w:rPr>
          <w:sz w:val="28"/>
          <w:szCs w:val="28"/>
        </w:rPr>
      </w:pPr>
      <w:r w:rsidRPr="000609FA">
        <w:rPr>
          <w:rStyle w:val="5"/>
          <w:b w:val="0"/>
          <w:bCs w:val="0"/>
          <w:color w:val="000000"/>
          <w:sz w:val="28"/>
          <w:szCs w:val="28"/>
        </w:rPr>
        <w:t>Выжигание сухой растительности недопустимо!</w:t>
      </w:r>
    </w:p>
    <w:p w:rsidR="008A547C" w:rsidRPr="000609FA" w:rsidRDefault="008A547C" w:rsidP="008A547C">
      <w:pPr>
        <w:pStyle w:val="50"/>
        <w:shd w:val="clear" w:color="auto" w:fill="auto"/>
        <w:spacing w:before="0" w:after="0"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5"/>
          <w:b w:val="0"/>
          <w:bCs w:val="0"/>
          <w:color w:val="000000"/>
          <w:sz w:val="28"/>
          <w:szCs w:val="28"/>
        </w:rPr>
        <w:t>Сход снежного покрова и установление теплой погоды ежегодно весной становятся причиной увеличения количества выездов пожарных подразделений в несколько раз. Основная причина такого роста — горение сухой травы. Ее сжигание представляет наибольшую опасность для жилых зданий, строений и построек.</w:t>
      </w:r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Весенне-летний пожароопасный период характеризуется ростом пожаров, связанных с выжиганием сухой растительности. Вызвать пожар могут любой брошенный в траву окурок, детские игры со спичками или даже намеренный поджог. Чаще всего горение травы никто не контролирует. Очаги пожаров, вызванные возгоранием сухой травы, опасны тем, что в сухую жаркую погоду огонь быстро распространяется и может добраться до жилых строений, а это представляет большую угрозу для жизни и здоровья людей, влечет огромный материальный ущерб.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 Огонь не прощает легкомыслия и халатности.</w:t>
      </w:r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 xml:space="preserve">Главное управление МЧС России по Орловской области напоминает об ответственности за нарушение требований пожарной безопасности. 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</w:t>
      </w:r>
      <w:proofErr w:type="gramStart"/>
      <w:r w:rsidRPr="000609FA">
        <w:rPr>
          <w:rStyle w:val="a3"/>
          <w:color w:val="000000"/>
          <w:sz w:val="28"/>
          <w:szCs w:val="28"/>
        </w:rPr>
        <w:t>Так, штраф для гражданина составляет от 1 тыс. до 1,5 тыс. руб., для должностного лица -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</w:t>
      </w:r>
      <w:proofErr w:type="gramEnd"/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Единственным эффективным способом борьбы с травяными палами является их предотвращение. Постановлением Правительства России от 10 ноября 2015 года № 1213 внесены изменения в Правила противопожарного режима в РФ. Подписанным Постановлением внесены изменения в пункты 218 и 283 Правил противопожарного режима в Российской Федерации, утвержденные Правительства РФ от 25 апреля 2012 года № 390. Установлен запрет на выжигание сухой травянистой растительности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</w:t>
      </w:r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Уважаемые жители Орловской области, чтобы в Ваш дом не пришла беда, соблюдайте элементарные правила пожарной безопасности в летний пожароопасный период:</w:t>
      </w:r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8A547C" w:rsidRPr="000609FA" w:rsidRDefault="008A547C" w:rsidP="008A547C">
      <w:pPr>
        <w:pStyle w:val="a4"/>
        <w:numPr>
          <w:ilvl w:val="0"/>
          <w:numId w:val="1"/>
        </w:numPr>
        <w:shd w:val="clear" w:color="auto" w:fill="auto"/>
        <w:tabs>
          <w:tab w:val="left" w:pos="889"/>
        </w:tabs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8A547C" w:rsidRPr="000609FA" w:rsidRDefault="008A547C" w:rsidP="008A547C">
      <w:pPr>
        <w:pStyle w:val="a4"/>
        <w:numPr>
          <w:ilvl w:val="0"/>
          <w:numId w:val="1"/>
        </w:numPr>
        <w:shd w:val="clear" w:color="auto" w:fill="auto"/>
        <w:tabs>
          <w:tab w:val="left" w:pos="878"/>
        </w:tabs>
        <w:spacing w:line="312" w:lineRule="exact"/>
        <w:ind w:lef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Не бросайте горящие спички и окурки.</w:t>
      </w:r>
    </w:p>
    <w:p w:rsidR="008A547C" w:rsidRPr="000609FA" w:rsidRDefault="008A547C" w:rsidP="008A547C">
      <w:pPr>
        <w:pStyle w:val="a4"/>
        <w:numPr>
          <w:ilvl w:val="0"/>
          <w:numId w:val="1"/>
        </w:numPr>
        <w:shd w:val="clear" w:color="auto" w:fill="auto"/>
        <w:tabs>
          <w:tab w:val="left" w:pos="913"/>
        </w:tabs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lastRenderedPageBreak/>
        <w:t>Не разжигайте костры в сухую и ветреную погоду, не оставляйте их непотушенными.</w:t>
      </w:r>
    </w:p>
    <w:p w:rsidR="008A547C" w:rsidRPr="000609FA" w:rsidRDefault="008A547C" w:rsidP="008A547C">
      <w:pPr>
        <w:pStyle w:val="a4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>Если вы обнаружили начинающийся пожар, например</w:t>
      </w:r>
      <w:proofErr w:type="gramStart"/>
      <w:r w:rsidRPr="000609FA">
        <w:rPr>
          <w:rStyle w:val="a3"/>
          <w:color w:val="000000"/>
          <w:sz w:val="28"/>
          <w:szCs w:val="28"/>
        </w:rPr>
        <w:t>,</w:t>
      </w:r>
      <w:proofErr w:type="gramEnd"/>
      <w:r w:rsidRPr="000609FA">
        <w:rPr>
          <w:rStyle w:val="a3"/>
          <w:color w:val="000000"/>
          <w:sz w:val="28"/>
          <w:szCs w:val="28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8A547C" w:rsidRPr="000609FA" w:rsidRDefault="008A547C" w:rsidP="008A547C">
      <w:pPr>
        <w:pStyle w:val="a4"/>
        <w:shd w:val="clear" w:color="auto" w:fill="auto"/>
        <w:spacing w:after="282" w:line="312" w:lineRule="exact"/>
        <w:ind w:left="20" w:right="20" w:firstLine="700"/>
        <w:jc w:val="both"/>
        <w:rPr>
          <w:sz w:val="28"/>
          <w:szCs w:val="28"/>
        </w:rPr>
      </w:pPr>
      <w:r w:rsidRPr="000609FA">
        <w:rPr>
          <w:rStyle w:val="a3"/>
          <w:color w:val="000000"/>
          <w:sz w:val="28"/>
          <w:szCs w:val="28"/>
        </w:rPr>
        <w:t xml:space="preserve">Если пожар достаточно сильный, и вы не можете потушить его своими силами, постарайтесь как можно быстрее позвоните в пожарную охрану (телефоны 01, 101, 112) и сообщите об обнаруженном очаге возгорания и как туда добраться. Давайте вместе сбережем нашу природу, дома и </w:t>
      </w:r>
      <w:proofErr w:type="gramStart"/>
      <w:r w:rsidRPr="000609FA">
        <w:rPr>
          <w:rStyle w:val="a3"/>
          <w:color w:val="000000"/>
          <w:sz w:val="28"/>
          <w:szCs w:val="28"/>
        </w:rPr>
        <w:t>близких</w:t>
      </w:r>
      <w:proofErr w:type="gramEnd"/>
      <w:r w:rsidRPr="000609FA">
        <w:rPr>
          <w:rStyle w:val="a3"/>
          <w:color w:val="000000"/>
          <w:sz w:val="28"/>
          <w:szCs w:val="28"/>
        </w:rPr>
        <w:t>!</w:t>
      </w: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  <w:r w:rsidRPr="000609FA">
        <w:rPr>
          <w:rStyle w:val="5"/>
          <w:b w:val="0"/>
          <w:bCs w:val="0"/>
          <w:color w:val="000000"/>
          <w:sz w:val="28"/>
          <w:szCs w:val="28"/>
        </w:rPr>
        <w:t>ГУ МЧС России по Орловской области</w:t>
      </w: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8A547C" w:rsidRPr="000609FA" w:rsidRDefault="008A547C" w:rsidP="008A547C">
      <w:pPr>
        <w:pStyle w:val="50"/>
        <w:shd w:val="clear" w:color="auto" w:fill="auto"/>
        <w:spacing w:before="0" w:after="0" w:line="260" w:lineRule="exact"/>
        <w:ind w:right="20"/>
        <w:jc w:val="right"/>
        <w:rPr>
          <w:rStyle w:val="5"/>
          <w:b w:val="0"/>
          <w:bCs w:val="0"/>
          <w:color w:val="000000"/>
          <w:sz w:val="28"/>
          <w:szCs w:val="28"/>
        </w:rPr>
      </w:pPr>
    </w:p>
    <w:p w:rsidR="00760208" w:rsidRDefault="00760208"/>
    <w:sectPr w:rsidR="0076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47C"/>
    <w:rsid w:val="00760208"/>
    <w:rsid w:val="008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54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A547C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547C"/>
  </w:style>
  <w:style w:type="character" w:customStyle="1" w:styleId="5">
    <w:name w:val="Основной текст (5)_"/>
    <w:basedOn w:val="a0"/>
    <w:link w:val="50"/>
    <w:rsid w:val="008A54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47C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2016-04-19T13:12:00Z</dcterms:created>
  <dcterms:modified xsi:type="dcterms:W3CDTF">2016-04-19T13:14:00Z</dcterms:modified>
</cp:coreProperties>
</file>