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5E" w:rsidRPr="00724AD6" w:rsidRDefault="00A86A5E" w:rsidP="00A86A5E">
      <w:pPr>
        <w:jc w:val="center"/>
        <w:rPr>
          <w:color w:val="5B9BD5"/>
          <w:szCs w:val="28"/>
        </w:rPr>
      </w:pPr>
      <w:r>
        <w:rPr>
          <w:noProof/>
          <w:color w:val="5B9BD5"/>
          <w:szCs w:val="28"/>
          <w:lang w:eastAsia="ru-RU"/>
        </w:rPr>
        <w:drawing>
          <wp:inline distT="0" distB="0" distL="0" distR="0">
            <wp:extent cx="56197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A5E" w:rsidRPr="00724AD6" w:rsidRDefault="00A86A5E" w:rsidP="00A86A5E">
      <w:pPr>
        <w:jc w:val="center"/>
        <w:rPr>
          <w:color w:val="5B9BD5"/>
          <w:szCs w:val="28"/>
        </w:rPr>
      </w:pPr>
    </w:p>
    <w:p w:rsidR="00A86A5E" w:rsidRPr="00226F6E" w:rsidRDefault="00A86A5E" w:rsidP="00A86A5E">
      <w:pPr>
        <w:jc w:val="center"/>
        <w:rPr>
          <w:b/>
          <w:color w:val="4472C4"/>
          <w:spacing w:val="20"/>
          <w:szCs w:val="28"/>
        </w:rPr>
      </w:pPr>
      <w:r w:rsidRPr="00226F6E">
        <w:rPr>
          <w:b/>
          <w:color w:val="4472C4"/>
          <w:spacing w:val="20"/>
          <w:szCs w:val="28"/>
        </w:rPr>
        <w:t xml:space="preserve">АДМИНИСТРАЦИЯ ЗНАМЕНСКОГО РАЙОНА </w:t>
      </w:r>
    </w:p>
    <w:p w:rsidR="00A86A5E" w:rsidRPr="00226F6E" w:rsidRDefault="00A86A5E" w:rsidP="00A86A5E">
      <w:pPr>
        <w:jc w:val="center"/>
        <w:rPr>
          <w:b/>
          <w:color w:val="4472C4"/>
          <w:spacing w:val="20"/>
          <w:szCs w:val="28"/>
        </w:rPr>
      </w:pPr>
      <w:r w:rsidRPr="00226F6E">
        <w:rPr>
          <w:b/>
          <w:color w:val="4472C4"/>
          <w:spacing w:val="20"/>
          <w:szCs w:val="28"/>
        </w:rPr>
        <w:t>ОРЛОВСКОЙ ОБЛАСТИ</w:t>
      </w:r>
    </w:p>
    <w:p w:rsidR="00A86A5E" w:rsidRPr="00226F6E" w:rsidRDefault="00A86A5E" w:rsidP="00A86A5E">
      <w:pPr>
        <w:jc w:val="center"/>
        <w:rPr>
          <w:b/>
          <w:color w:val="4472C4"/>
          <w:spacing w:val="20"/>
          <w:sz w:val="32"/>
          <w:szCs w:val="32"/>
        </w:rPr>
      </w:pPr>
    </w:p>
    <w:p w:rsidR="00A86A5E" w:rsidRPr="00226F6E" w:rsidRDefault="00A86A5E" w:rsidP="00A86A5E">
      <w:pPr>
        <w:jc w:val="center"/>
        <w:rPr>
          <w:b/>
          <w:color w:val="4472C4"/>
          <w:spacing w:val="20"/>
          <w:sz w:val="36"/>
          <w:szCs w:val="36"/>
        </w:rPr>
      </w:pPr>
      <w:r w:rsidRPr="00226F6E">
        <w:rPr>
          <w:b/>
          <w:color w:val="4472C4"/>
          <w:spacing w:val="20"/>
          <w:sz w:val="36"/>
          <w:szCs w:val="36"/>
        </w:rPr>
        <w:t>ПОСТАНОВЛЕНИЕ</w:t>
      </w:r>
    </w:p>
    <w:p w:rsidR="00A86A5E" w:rsidRPr="00226F6E" w:rsidRDefault="00A86A5E" w:rsidP="00A86A5E">
      <w:pPr>
        <w:jc w:val="center"/>
        <w:rPr>
          <w:b/>
          <w:color w:val="4472C4"/>
          <w:sz w:val="32"/>
          <w:szCs w:val="32"/>
        </w:rPr>
      </w:pPr>
    </w:p>
    <w:p w:rsidR="00A86A5E" w:rsidRPr="00974E3C" w:rsidRDefault="00A86A5E" w:rsidP="00A86A5E">
      <w:pPr>
        <w:jc w:val="both"/>
        <w:rPr>
          <w:color w:val="4472C4"/>
        </w:rPr>
      </w:pPr>
      <w:r>
        <w:rPr>
          <w:color w:val="4472C4"/>
        </w:rPr>
        <w:t>01 сентября</w:t>
      </w:r>
      <w:r>
        <w:rPr>
          <w:b/>
          <w:color w:val="4472C4"/>
        </w:rPr>
        <w:t xml:space="preserve"> 2023</w:t>
      </w:r>
      <w:r w:rsidRPr="00226F6E">
        <w:rPr>
          <w:b/>
          <w:color w:val="4472C4"/>
        </w:rPr>
        <w:t xml:space="preserve"> года                       </w:t>
      </w:r>
      <w:r>
        <w:rPr>
          <w:b/>
          <w:color w:val="4472C4"/>
        </w:rPr>
        <w:t xml:space="preserve">                                  </w:t>
      </w:r>
      <w:r w:rsidRPr="00226F6E">
        <w:rPr>
          <w:b/>
          <w:color w:val="4472C4"/>
        </w:rPr>
        <w:t xml:space="preserve">        </w:t>
      </w:r>
      <w:r>
        <w:rPr>
          <w:b/>
          <w:color w:val="4472C4"/>
        </w:rPr>
        <w:t xml:space="preserve">              </w:t>
      </w:r>
      <w:r w:rsidRPr="00226F6E">
        <w:rPr>
          <w:b/>
          <w:color w:val="4472C4"/>
        </w:rPr>
        <w:t xml:space="preserve">  </w:t>
      </w:r>
      <w:r w:rsidRPr="00226F6E">
        <w:rPr>
          <w:color w:val="4472C4"/>
        </w:rPr>
        <w:t>№</w:t>
      </w:r>
      <w:r w:rsidRPr="00226F6E">
        <w:rPr>
          <w:b/>
          <w:color w:val="4472C4"/>
        </w:rPr>
        <w:t xml:space="preserve"> </w:t>
      </w:r>
      <w:r>
        <w:rPr>
          <w:color w:val="4472C4"/>
        </w:rPr>
        <w:t>265</w:t>
      </w:r>
    </w:p>
    <w:p w:rsidR="00F413FD" w:rsidRDefault="00A86A5E" w:rsidP="00F413FD">
      <w:pPr>
        <w:jc w:val="both"/>
        <w:rPr>
          <w:szCs w:val="28"/>
        </w:rPr>
      </w:pPr>
      <w:r w:rsidRPr="00226F6E">
        <w:rPr>
          <w:b/>
          <w:color w:val="4472C4"/>
        </w:rPr>
        <w:t xml:space="preserve">       </w:t>
      </w:r>
      <w:proofErr w:type="gramStart"/>
      <w:r w:rsidRPr="00226F6E">
        <w:rPr>
          <w:color w:val="4472C4"/>
        </w:rPr>
        <w:t>с</w:t>
      </w:r>
      <w:proofErr w:type="gramEnd"/>
      <w:r w:rsidRPr="00226F6E">
        <w:rPr>
          <w:color w:val="4472C4"/>
        </w:rPr>
        <w:t>. Знаменское</w:t>
      </w:r>
    </w:p>
    <w:p w:rsidR="00F413FD" w:rsidRDefault="00F413FD" w:rsidP="00F413FD">
      <w:pPr>
        <w:jc w:val="both"/>
        <w:rPr>
          <w:szCs w:val="28"/>
        </w:rPr>
      </w:pPr>
    </w:p>
    <w:p w:rsidR="00DA5AAD" w:rsidRDefault="00F413FD" w:rsidP="00F413FD">
      <w:pPr>
        <w:jc w:val="both"/>
        <w:rPr>
          <w:szCs w:val="28"/>
        </w:rPr>
      </w:pPr>
      <w:r>
        <w:rPr>
          <w:szCs w:val="28"/>
        </w:rPr>
        <w:t>О</w:t>
      </w:r>
      <w:r w:rsidR="00DA5AAD">
        <w:rPr>
          <w:szCs w:val="28"/>
        </w:rPr>
        <w:t xml:space="preserve">б установлении </w:t>
      </w:r>
      <w:proofErr w:type="gramStart"/>
      <w:r w:rsidR="00DA5AAD">
        <w:rPr>
          <w:szCs w:val="28"/>
        </w:rPr>
        <w:t>публичного</w:t>
      </w:r>
      <w:proofErr w:type="gramEnd"/>
      <w:r w:rsidR="00DA5AAD">
        <w:rPr>
          <w:szCs w:val="28"/>
        </w:rPr>
        <w:t xml:space="preserve"> </w:t>
      </w:r>
    </w:p>
    <w:p w:rsidR="00DA5AAD" w:rsidRDefault="00DA5AAD" w:rsidP="00F413FD">
      <w:pPr>
        <w:jc w:val="both"/>
        <w:rPr>
          <w:szCs w:val="28"/>
        </w:rPr>
      </w:pPr>
      <w:r>
        <w:rPr>
          <w:szCs w:val="28"/>
        </w:rPr>
        <w:t>сервитута</w:t>
      </w:r>
    </w:p>
    <w:p w:rsidR="00F413FD" w:rsidRDefault="00F413FD" w:rsidP="00F413F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F413FD" w:rsidRDefault="00DA5AAD" w:rsidP="00DA5AAD">
      <w:pPr>
        <w:ind w:firstLine="708"/>
        <w:jc w:val="both"/>
        <w:rPr>
          <w:szCs w:val="28"/>
        </w:rPr>
      </w:pPr>
      <w:proofErr w:type="gramStart"/>
      <w:r w:rsidRPr="008A6947">
        <w:rPr>
          <w:szCs w:val="28"/>
        </w:rPr>
        <w:t>В соответствии с главой V</w:t>
      </w:r>
      <w:r w:rsidRPr="008A6947">
        <w:rPr>
          <w:szCs w:val="28"/>
          <w:vertAlign w:val="superscript"/>
        </w:rPr>
        <w:t>7</w:t>
      </w:r>
      <w:r w:rsidRPr="008A6947">
        <w:rPr>
          <w:szCs w:val="28"/>
        </w:rPr>
        <w:t xml:space="preserve"> Земельного кодекса Российской Федерации, статьей 3</w:t>
      </w:r>
      <w:r w:rsidRPr="008A6947">
        <w:rPr>
          <w:szCs w:val="28"/>
          <w:vertAlign w:val="superscript"/>
        </w:rPr>
        <w:t>6</w:t>
      </w:r>
      <w:r w:rsidRPr="008A6947">
        <w:rPr>
          <w:szCs w:val="28"/>
        </w:rPr>
        <w:t xml:space="preserve"> Федерального закона от 25.10.2001 № 137-ФЗ «О введении в действие Земельного кодекса Российской Федерации»,</w:t>
      </w:r>
      <w:r w:rsidR="008377B4">
        <w:rPr>
          <w:szCs w:val="28"/>
        </w:rPr>
        <w:t xml:space="preserve"> Земельн</w:t>
      </w:r>
      <w:r w:rsidR="00482DB8">
        <w:rPr>
          <w:szCs w:val="28"/>
        </w:rPr>
        <w:t>ым</w:t>
      </w:r>
      <w:r w:rsidR="008377B4">
        <w:rPr>
          <w:szCs w:val="28"/>
        </w:rPr>
        <w:t xml:space="preserve"> кодекс</w:t>
      </w:r>
      <w:r w:rsidR="00482DB8">
        <w:rPr>
          <w:szCs w:val="28"/>
        </w:rPr>
        <w:t>ом</w:t>
      </w:r>
      <w:r w:rsidR="008377B4">
        <w:rPr>
          <w:szCs w:val="28"/>
        </w:rPr>
        <w:t xml:space="preserve"> Российской Федерации</w:t>
      </w:r>
      <w:r w:rsidRPr="008A6947">
        <w:rPr>
          <w:szCs w:val="28"/>
        </w:rPr>
        <w:t xml:space="preserve">, учитывая необходимость </w:t>
      </w:r>
      <w:r w:rsidR="009F552E">
        <w:rPr>
          <w:szCs w:val="28"/>
        </w:rPr>
        <w:t>строительства линии электропередачи классом напряжения до 35 кВ, ВЛИ-0,4кВ для организации внешнего электроснабжения здания часовни</w:t>
      </w:r>
      <w:r>
        <w:rPr>
          <w:szCs w:val="28"/>
        </w:rPr>
        <w:t>,</w:t>
      </w:r>
      <w:r w:rsidR="00F413FD">
        <w:rPr>
          <w:szCs w:val="28"/>
        </w:rPr>
        <w:t xml:space="preserve"> Администрация Знаменского района Орловской области, </w:t>
      </w:r>
      <w:proofErr w:type="gramEnd"/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center"/>
        <w:rPr>
          <w:szCs w:val="28"/>
        </w:rPr>
      </w:pPr>
      <w:r>
        <w:rPr>
          <w:szCs w:val="28"/>
        </w:rPr>
        <w:t>ПОСТАНОВЛЯЕТ:</w:t>
      </w:r>
    </w:p>
    <w:p w:rsidR="00F413FD" w:rsidRDefault="00F413FD" w:rsidP="00F413FD">
      <w:pPr>
        <w:jc w:val="center"/>
        <w:rPr>
          <w:szCs w:val="28"/>
        </w:rPr>
      </w:pPr>
    </w:p>
    <w:p w:rsidR="00DA5AAD" w:rsidRDefault="00F413FD" w:rsidP="00DA5AA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ab/>
      </w:r>
      <w:r w:rsidR="00DA5AAD">
        <w:rPr>
          <w:szCs w:val="28"/>
        </w:rPr>
        <w:t xml:space="preserve">1. </w:t>
      </w:r>
      <w:r w:rsidR="00DA5AAD" w:rsidRPr="008A6947">
        <w:rPr>
          <w:sz w:val="28"/>
          <w:szCs w:val="28"/>
        </w:rPr>
        <w:t xml:space="preserve">Установить публичный сервитут сроком на 49 лет в отношении </w:t>
      </w:r>
      <w:r w:rsidR="006103A0">
        <w:rPr>
          <w:sz w:val="28"/>
          <w:szCs w:val="28"/>
        </w:rPr>
        <w:t xml:space="preserve"> </w:t>
      </w:r>
      <w:r w:rsidR="00DB58C3">
        <w:rPr>
          <w:sz w:val="28"/>
          <w:szCs w:val="28"/>
        </w:rPr>
        <w:t xml:space="preserve"> </w:t>
      </w:r>
      <w:r w:rsidR="00DA5AAD" w:rsidRPr="008A6947">
        <w:rPr>
          <w:sz w:val="28"/>
          <w:szCs w:val="28"/>
        </w:rPr>
        <w:t>земельн</w:t>
      </w:r>
      <w:r w:rsidR="00371DEA">
        <w:rPr>
          <w:sz w:val="28"/>
          <w:szCs w:val="28"/>
        </w:rPr>
        <w:t>ых</w:t>
      </w:r>
      <w:r w:rsidR="00DA5AAD" w:rsidRPr="008A6947">
        <w:rPr>
          <w:sz w:val="28"/>
          <w:szCs w:val="28"/>
        </w:rPr>
        <w:t xml:space="preserve"> участк</w:t>
      </w:r>
      <w:r w:rsidR="00371DEA">
        <w:rPr>
          <w:sz w:val="28"/>
          <w:szCs w:val="28"/>
        </w:rPr>
        <w:t>ов, расположенных в кадастровых кварталах</w:t>
      </w:r>
      <w:r w:rsidR="00FA26B3">
        <w:rPr>
          <w:sz w:val="28"/>
          <w:szCs w:val="28"/>
        </w:rPr>
        <w:t xml:space="preserve"> 57:02:07</w:t>
      </w:r>
      <w:r w:rsidR="00371DEA">
        <w:rPr>
          <w:sz w:val="28"/>
          <w:szCs w:val="28"/>
        </w:rPr>
        <w:t>7</w:t>
      </w:r>
      <w:r w:rsidR="00FA26B3">
        <w:rPr>
          <w:sz w:val="28"/>
          <w:szCs w:val="28"/>
        </w:rPr>
        <w:t>0101</w:t>
      </w:r>
      <w:r w:rsidR="00371DEA">
        <w:rPr>
          <w:sz w:val="28"/>
          <w:szCs w:val="28"/>
        </w:rPr>
        <w:t>, 57:02:0040104</w:t>
      </w:r>
      <w:r w:rsidR="00A2505B">
        <w:rPr>
          <w:sz w:val="28"/>
          <w:szCs w:val="28"/>
        </w:rPr>
        <w:t>,</w:t>
      </w:r>
      <w:r w:rsidR="00371DEA">
        <w:rPr>
          <w:sz w:val="28"/>
          <w:szCs w:val="28"/>
        </w:rPr>
        <w:t xml:space="preserve"> 57:02:0780101</w:t>
      </w:r>
      <w:r w:rsidR="00A2505B">
        <w:rPr>
          <w:sz w:val="28"/>
          <w:szCs w:val="28"/>
        </w:rPr>
        <w:t>,</w:t>
      </w:r>
      <w:r w:rsidR="00FA26B3">
        <w:rPr>
          <w:sz w:val="28"/>
          <w:szCs w:val="28"/>
        </w:rPr>
        <w:t xml:space="preserve"> общей площадью </w:t>
      </w:r>
      <w:r w:rsidR="00A2505B">
        <w:rPr>
          <w:sz w:val="28"/>
          <w:szCs w:val="28"/>
        </w:rPr>
        <w:t>7</w:t>
      </w:r>
      <w:r w:rsidR="00FA26B3">
        <w:rPr>
          <w:sz w:val="28"/>
          <w:szCs w:val="28"/>
        </w:rPr>
        <w:t xml:space="preserve"> кв</w:t>
      </w:r>
      <w:proofErr w:type="gramStart"/>
      <w:r w:rsidR="00FA26B3">
        <w:rPr>
          <w:sz w:val="28"/>
          <w:szCs w:val="28"/>
        </w:rPr>
        <w:t>.м</w:t>
      </w:r>
      <w:proofErr w:type="gramEnd"/>
      <w:r w:rsidR="003F35F3">
        <w:rPr>
          <w:sz w:val="28"/>
          <w:szCs w:val="28"/>
        </w:rPr>
        <w:t>, расположенн</w:t>
      </w:r>
      <w:r w:rsidR="00A2505B">
        <w:rPr>
          <w:sz w:val="28"/>
          <w:szCs w:val="28"/>
        </w:rPr>
        <w:t>ых</w:t>
      </w:r>
      <w:r w:rsidR="003F35F3">
        <w:rPr>
          <w:sz w:val="28"/>
          <w:szCs w:val="28"/>
        </w:rPr>
        <w:t xml:space="preserve"> по адресу: Орловская область, Знаменский район, </w:t>
      </w:r>
      <w:r w:rsidR="00A2505B">
        <w:rPr>
          <w:sz w:val="28"/>
          <w:szCs w:val="28"/>
        </w:rPr>
        <w:t xml:space="preserve">д. Михайловка, </w:t>
      </w:r>
      <w:r w:rsidR="003F35F3">
        <w:rPr>
          <w:sz w:val="28"/>
          <w:szCs w:val="28"/>
        </w:rPr>
        <w:t xml:space="preserve">с. </w:t>
      </w:r>
      <w:proofErr w:type="gramStart"/>
      <w:r w:rsidR="003F35F3">
        <w:rPr>
          <w:sz w:val="28"/>
          <w:szCs w:val="28"/>
        </w:rPr>
        <w:t>Жидкое</w:t>
      </w:r>
      <w:proofErr w:type="gramEnd"/>
      <w:r w:rsidR="003F35F3">
        <w:rPr>
          <w:sz w:val="28"/>
          <w:szCs w:val="28"/>
        </w:rPr>
        <w:t xml:space="preserve">, в </w:t>
      </w:r>
      <w:r w:rsidR="00FA26B3" w:rsidRPr="00A2505B">
        <w:rPr>
          <w:sz w:val="28"/>
          <w:szCs w:val="28"/>
        </w:rPr>
        <w:t>целях</w:t>
      </w:r>
      <w:r w:rsidR="00DA5AAD" w:rsidRPr="00A2505B">
        <w:rPr>
          <w:sz w:val="28"/>
          <w:szCs w:val="28"/>
        </w:rPr>
        <w:t xml:space="preserve"> </w:t>
      </w:r>
      <w:r w:rsidR="00A2505B" w:rsidRPr="00A2505B">
        <w:rPr>
          <w:sz w:val="28"/>
          <w:szCs w:val="28"/>
        </w:rPr>
        <w:t>строительства линии электропередачи классом напряжения до 35 кВ, ВЛИ-0,4кВ для организации внешнего электроснабжения здания часовни</w:t>
      </w:r>
      <w:r w:rsidR="00A2505B" w:rsidRPr="008A6947">
        <w:rPr>
          <w:sz w:val="28"/>
          <w:szCs w:val="28"/>
        </w:rPr>
        <w:t xml:space="preserve"> </w:t>
      </w:r>
      <w:r w:rsidR="00DA5AAD" w:rsidRPr="008A6947">
        <w:rPr>
          <w:sz w:val="28"/>
          <w:szCs w:val="28"/>
        </w:rPr>
        <w:t>(далее – публичный сервитут).</w:t>
      </w:r>
    </w:p>
    <w:p w:rsidR="0015373A" w:rsidRDefault="00DA5AAD" w:rsidP="003F35F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6947">
        <w:rPr>
          <w:sz w:val="28"/>
          <w:szCs w:val="28"/>
        </w:rPr>
        <w:t>2. Утвердить границы публичного с</w:t>
      </w:r>
      <w:r w:rsidR="003F35F3">
        <w:rPr>
          <w:sz w:val="28"/>
          <w:szCs w:val="28"/>
        </w:rPr>
        <w:t>ервитута согласно приложению № 1</w:t>
      </w:r>
      <w:r w:rsidR="0015373A">
        <w:rPr>
          <w:sz w:val="28"/>
          <w:szCs w:val="28"/>
        </w:rPr>
        <w:t xml:space="preserve"> к настоящему постановлению</w:t>
      </w:r>
      <w:r w:rsidRPr="008A6947">
        <w:rPr>
          <w:sz w:val="28"/>
          <w:szCs w:val="28"/>
        </w:rPr>
        <w:t>.</w:t>
      </w:r>
    </w:p>
    <w:p w:rsidR="0015373A" w:rsidRDefault="0015373A" w:rsidP="003F35F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муниципальной собственностью (</w:t>
      </w:r>
      <w:proofErr w:type="spellStart"/>
      <w:r>
        <w:rPr>
          <w:sz w:val="28"/>
          <w:szCs w:val="28"/>
        </w:rPr>
        <w:t>Г.А.Милинтеева</w:t>
      </w:r>
      <w:proofErr w:type="spellEnd"/>
      <w:r>
        <w:rPr>
          <w:sz w:val="28"/>
          <w:szCs w:val="28"/>
        </w:rPr>
        <w:t>)</w:t>
      </w:r>
      <w:r w:rsidRPr="0015373A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8A6947">
        <w:rPr>
          <w:sz w:val="28"/>
          <w:szCs w:val="28"/>
        </w:rPr>
        <w:t>еспечить направление в орган регистрации прав в срок не более 5 рабочих дней со дня принятия настоящего постановления заявления о внесении сведений в Единый государственный реестр недвижимости о публичном сервитуте, установленном в отношении земельн</w:t>
      </w:r>
      <w:r w:rsidR="003F35F3">
        <w:rPr>
          <w:sz w:val="28"/>
          <w:szCs w:val="28"/>
        </w:rPr>
        <w:t>ого</w:t>
      </w:r>
      <w:r w:rsidRPr="008A6947">
        <w:rPr>
          <w:sz w:val="28"/>
          <w:szCs w:val="28"/>
        </w:rPr>
        <w:t xml:space="preserve"> участк</w:t>
      </w:r>
      <w:r w:rsidR="003F35F3">
        <w:rPr>
          <w:sz w:val="28"/>
          <w:szCs w:val="28"/>
        </w:rPr>
        <w:t>а</w:t>
      </w:r>
      <w:r w:rsidRPr="008A6947">
        <w:rPr>
          <w:sz w:val="28"/>
          <w:szCs w:val="28"/>
        </w:rPr>
        <w:t>, указанн</w:t>
      </w:r>
      <w:r w:rsidR="003F35F3">
        <w:rPr>
          <w:sz w:val="28"/>
          <w:szCs w:val="28"/>
        </w:rPr>
        <w:t>ого</w:t>
      </w:r>
      <w:r w:rsidRPr="008A6947">
        <w:rPr>
          <w:sz w:val="28"/>
          <w:szCs w:val="28"/>
        </w:rPr>
        <w:t xml:space="preserve"> в п</w:t>
      </w:r>
      <w:r w:rsidR="003F35F3">
        <w:rPr>
          <w:sz w:val="28"/>
          <w:szCs w:val="28"/>
        </w:rPr>
        <w:t xml:space="preserve">ункте </w:t>
      </w:r>
      <w:r w:rsidRPr="008A6947">
        <w:rPr>
          <w:sz w:val="28"/>
          <w:szCs w:val="28"/>
        </w:rPr>
        <w:t>1  настояще</w:t>
      </w:r>
      <w:r w:rsidR="003F35F3">
        <w:rPr>
          <w:sz w:val="28"/>
          <w:szCs w:val="28"/>
        </w:rPr>
        <w:t>го</w:t>
      </w:r>
      <w:r w:rsidRPr="008A6947">
        <w:rPr>
          <w:sz w:val="28"/>
          <w:szCs w:val="28"/>
        </w:rPr>
        <w:t xml:space="preserve"> постановлени</w:t>
      </w:r>
      <w:r w:rsidR="003F35F3">
        <w:rPr>
          <w:sz w:val="28"/>
          <w:szCs w:val="28"/>
        </w:rPr>
        <w:t>я</w:t>
      </w:r>
      <w:r w:rsidRPr="008A6947">
        <w:rPr>
          <w:sz w:val="28"/>
          <w:szCs w:val="28"/>
        </w:rPr>
        <w:t>.</w:t>
      </w:r>
    </w:p>
    <w:p w:rsidR="0015373A" w:rsidRPr="008A6947" w:rsidRDefault="0015373A" w:rsidP="003F35F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A6947">
        <w:rPr>
          <w:sz w:val="28"/>
          <w:szCs w:val="28"/>
        </w:rPr>
        <w:t> </w:t>
      </w:r>
      <w:r>
        <w:rPr>
          <w:sz w:val="28"/>
          <w:szCs w:val="28"/>
        </w:rPr>
        <w:t>Отделу организационно-кадровой работы и делопроизводству (А.С.Борисенко)</w:t>
      </w:r>
      <w:r w:rsidRPr="008A6947">
        <w:rPr>
          <w:sz w:val="28"/>
          <w:szCs w:val="28"/>
        </w:rPr>
        <w:t xml:space="preserve"> обеспечить опубликование настоящего постановления, за исключением приложени</w:t>
      </w:r>
      <w:r w:rsidR="003F35F3">
        <w:rPr>
          <w:sz w:val="28"/>
          <w:szCs w:val="28"/>
        </w:rPr>
        <w:t>я</w:t>
      </w:r>
      <w:r w:rsidRPr="008A6947">
        <w:rPr>
          <w:sz w:val="28"/>
          <w:szCs w:val="28"/>
        </w:rPr>
        <w:t xml:space="preserve"> к нему, в порядке, установленном для официального опубликования (обнародования) муниципальных </w:t>
      </w:r>
      <w:r w:rsidRPr="008A6947">
        <w:rPr>
          <w:sz w:val="28"/>
          <w:szCs w:val="28"/>
        </w:rPr>
        <w:lastRenderedPageBreak/>
        <w:t xml:space="preserve">правовых актов уставом </w:t>
      </w:r>
      <w:r w:rsidR="003F35F3">
        <w:rPr>
          <w:sz w:val="28"/>
          <w:szCs w:val="28"/>
        </w:rPr>
        <w:t>Знамен</w:t>
      </w:r>
      <w:r w:rsidR="005571B7">
        <w:rPr>
          <w:sz w:val="28"/>
          <w:szCs w:val="28"/>
        </w:rPr>
        <w:t>ского сельского п</w:t>
      </w:r>
      <w:r w:rsidRPr="008A6947">
        <w:rPr>
          <w:sz w:val="28"/>
          <w:szCs w:val="28"/>
        </w:rPr>
        <w:t>оселен</w:t>
      </w:r>
      <w:r w:rsidR="005571B7">
        <w:rPr>
          <w:sz w:val="28"/>
          <w:szCs w:val="28"/>
        </w:rPr>
        <w:t>ия</w:t>
      </w:r>
      <w:r w:rsidRPr="008A6947">
        <w:rPr>
          <w:sz w:val="28"/>
          <w:szCs w:val="28"/>
        </w:rPr>
        <w:t xml:space="preserve"> по месту нахождения земельн</w:t>
      </w:r>
      <w:r w:rsidR="003F35F3">
        <w:rPr>
          <w:sz w:val="28"/>
          <w:szCs w:val="28"/>
        </w:rPr>
        <w:t>ого</w:t>
      </w:r>
      <w:r w:rsidRPr="008A6947">
        <w:rPr>
          <w:sz w:val="28"/>
          <w:szCs w:val="28"/>
        </w:rPr>
        <w:t xml:space="preserve"> участк</w:t>
      </w:r>
      <w:r w:rsidR="003F35F3">
        <w:rPr>
          <w:sz w:val="28"/>
          <w:szCs w:val="28"/>
        </w:rPr>
        <w:t>а</w:t>
      </w:r>
      <w:r w:rsidRPr="008A6947">
        <w:rPr>
          <w:sz w:val="28"/>
          <w:szCs w:val="28"/>
        </w:rPr>
        <w:t>, в отношении котор</w:t>
      </w:r>
      <w:r w:rsidR="003F35F3">
        <w:rPr>
          <w:sz w:val="28"/>
          <w:szCs w:val="28"/>
        </w:rPr>
        <w:t>ого</w:t>
      </w:r>
      <w:r w:rsidRPr="008A6947">
        <w:rPr>
          <w:sz w:val="28"/>
          <w:szCs w:val="28"/>
        </w:rPr>
        <w:t xml:space="preserve"> принято решение об установлении публичного сервитута.</w:t>
      </w:r>
    </w:p>
    <w:p w:rsidR="0015373A" w:rsidRPr="008A6947" w:rsidRDefault="005571B7" w:rsidP="003F35F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373A" w:rsidRPr="008A6947">
        <w:rPr>
          <w:sz w:val="28"/>
          <w:szCs w:val="28"/>
        </w:rPr>
        <w:t>. Публичный сервитут считается установленным со дня внесения сведений о нем в Единый государственный реестр недвижимости.</w:t>
      </w:r>
    </w:p>
    <w:p w:rsidR="0015373A" w:rsidRPr="008A6947" w:rsidRDefault="005571B7" w:rsidP="003F35F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373A" w:rsidRPr="008A6947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413FD" w:rsidRDefault="005571B7" w:rsidP="003F35F3">
      <w:pPr>
        <w:pStyle w:val="a6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 w:val="28"/>
          <w:szCs w:val="28"/>
        </w:rPr>
        <w:t>7</w:t>
      </w:r>
      <w:r w:rsidR="0015373A" w:rsidRPr="008A6947">
        <w:rPr>
          <w:sz w:val="28"/>
          <w:szCs w:val="28"/>
        </w:rPr>
        <w:t>. </w:t>
      </w:r>
      <w:proofErr w:type="gramStart"/>
      <w:r w:rsidR="0015373A" w:rsidRPr="008A6947">
        <w:rPr>
          <w:sz w:val="28"/>
          <w:szCs w:val="28"/>
        </w:rPr>
        <w:t>Контроль за</w:t>
      </w:r>
      <w:proofErr w:type="gramEnd"/>
      <w:r w:rsidR="0015373A" w:rsidRPr="008A694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E16929">
        <w:rPr>
          <w:szCs w:val="28"/>
        </w:rPr>
        <w:t>.</w:t>
      </w: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pStyle w:val="a3"/>
        <w:ind w:firstLine="0"/>
        <w:rPr>
          <w:sz w:val="28"/>
          <w:szCs w:val="28"/>
        </w:rPr>
      </w:pPr>
    </w:p>
    <w:p w:rsidR="00F413FD" w:rsidRDefault="00E16929" w:rsidP="00E16929">
      <w:pPr>
        <w:rPr>
          <w:szCs w:val="28"/>
        </w:rPr>
      </w:pPr>
      <w:r>
        <w:rPr>
          <w:szCs w:val="28"/>
        </w:rPr>
        <w:t>Глава Знаменского района                                                               С.В.Семочкин</w:t>
      </w:r>
    </w:p>
    <w:p w:rsidR="00F413FD" w:rsidRDefault="00F413FD" w:rsidP="00F413FD">
      <w:pPr>
        <w:ind w:firstLine="709"/>
        <w:rPr>
          <w:szCs w:val="28"/>
        </w:rPr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3F35F3" w:rsidRDefault="003F35F3" w:rsidP="00F413FD">
      <w:pPr>
        <w:ind w:firstLine="709"/>
      </w:pPr>
    </w:p>
    <w:p w:rsidR="003F35F3" w:rsidRDefault="003F35F3" w:rsidP="00F413FD">
      <w:pPr>
        <w:ind w:firstLine="709"/>
      </w:pPr>
    </w:p>
    <w:p w:rsidR="003F35F3" w:rsidRDefault="003F35F3" w:rsidP="00F413FD">
      <w:pPr>
        <w:ind w:firstLine="709"/>
      </w:pPr>
    </w:p>
    <w:p w:rsidR="003F35F3" w:rsidRDefault="003F35F3" w:rsidP="00F413FD">
      <w:pPr>
        <w:ind w:firstLine="709"/>
      </w:pPr>
    </w:p>
    <w:p w:rsidR="003F35F3" w:rsidRDefault="003F35F3" w:rsidP="00F413FD">
      <w:pPr>
        <w:ind w:firstLine="709"/>
      </w:pPr>
    </w:p>
    <w:p w:rsidR="003F35F3" w:rsidRDefault="003F35F3" w:rsidP="00F413FD">
      <w:pPr>
        <w:ind w:firstLine="709"/>
      </w:pPr>
    </w:p>
    <w:p w:rsidR="003F35F3" w:rsidRDefault="003F35F3" w:rsidP="00F413FD">
      <w:pPr>
        <w:ind w:firstLine="709"/>
      </w:pPr>
    </w:p>
    <w:p w:rsidR="003F35F3" w:rsidRDefault="003F35F3" w:rsidP="00F413FD">
      <w:pPr>
        <w:ind w:firstLine="709"/>
      </w:pPr>
    </w:p>
    <w:p w:rsidR="003F35F3" w:rsidRDefault="003F35F3" w:rsidP="00F413FD">
      <w:pPr>
        <w:ind w:firstLine="709"/>
      </w:pPr>
    </w:p>
    <w:p w:rsidR="003F35F3" w:rsidRDefault="003F35F3" w:rsidP="00F413FD">
      <w:pPr>
        <w:ind w:firstLine="709"/>
      </w:pPr>
    </w:p>
    <w:p w:rsidR="009B5FAA" w:rsidRDefault="00CE105C" w:rsidP="00CE10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105C" w:rsidRDefault="009B5FAA" w:rsidP="00CE105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CE105C">
        <w:tab/>
        <w:t>Приложение № 1</w:t>
      </w:r>
    </w:p>
    <w:p w:rsidR="00CE105C" w:rsidRDefault="00CE105C" w:rsidP="00CE10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CE105C" w:rsidRDefault="00CE105C" w:rsidP="00CE10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Знаменского района </w:t>
      </w:r>
    </w:p>
    <w:p w:rsidR="00CE105C" w:rsidRDefault="00CE105C" w:rsidP="00CE10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 w:rsidR="00A86A5E">
        <w:t>01 сентября</w:t>
      </w:r>
      <w:r>
        <w:t xml:space="preserve"> 202</w:t>
      </w:r>
      <w:r w:rsidR="00FA26B3">
        <w:t>3</w:t>
      </w:r>
      <w:r>
        <w:t xml:space="preserve"> г. №</w:t>
      </w:r>
      <w:r w:rsidR="00A86A5E">
        <w:t xml:space="preserve"> 265</w:t>
      </w:r>
    </w:p>
    <w:p w:rsidR="00CE105C" w:rsidRDefault="00CE105C" w:rsidP="00CE105C">
      <w:pPr>
        <w:jc w:val="both"/>
      </w:pPr>
    </w:p>
    <w:p w:rsidR="00CE105C" w:rsidRDefault="00CE105C" w:rsidP="00CE105C">
      <w:pPr>
        <w:jc w:val="both"/>
      </w:pPr>
    </w:p>
    <w:p w:rsidR="00DB58C3" w:rsidRDefault="003F35F3" w:rsidP="00DB58C3">
      <w:pPr>
        <w:jc w:val="both"/>
      </w:pPr>
      <w:r>
        <w:t xml:space="preserve"> </w:t>
      </w:r>
    </w:p>
    <w:p w:rsidR="00DB58C3" w:rsidRDefault="00DB58C3" w:rsidP="00DB58C3">
      <w:pPr>
        <w:jc w:val="center"/>
      </w:pPr>
      <w:r>
        <w:t xml:space="preserve">Сведения о местоположении границ </w:t>
      </w:r>
    </w:p>
    <w:p w:rsidR="00DB58C3" w:rsidRDefault="00DB58C3" w:rsidP="00DB58C3">
      <w:pPr>
        <w:jc w:val="center"/>
      </w:pPr>
      <w:r>
        <w:t xml:space="preserve"> земельн</w:t>
      </w:r>
      <w:r w:rsidR="00A2505B">
        <w:t>ых</w:t>
      </w:r>
      <w:r>
        <w:t xml:space="preserve"> участк</w:t>
      </w:r>
      <w:r w:rsidR="00A2505B">
        <w:t>ов</w:t>
      </w:r>
      <w:r>
        <w:t>,</w:t>
      </w:r>
      <w:r w:rsidRPr="00DB58C3">
        <w:t xml:space="preserve"> </w:t>
      </w:r>
      <w:r>
        <w:t>в отношение котор</w:t>
      </w:r>
      <w:r w:rsidR="00A2505B">
        <w:t>ых</w:t>
      </w:r>
    </w:p>
    <w:p w:rsidR="00DB58C3" w:rsidRDefault="00DB58C3" w:rsidP="00DB58C3">
      <w:pPr>
        <w:jc w:val="center"/>
      </w:pPr>
      <w:r>
        <w:t>устанавливается публичный сервитут</w:t>
      </w:r>
    </w:p>
    <w:p w:rsidR="00DB58C3" w:rsidRDefault="00DB58C3" w:rsidP="00DB58C3">
      <w:pPr>
        <w:jc w:val="center"/>
      </w:pPr>
    </w:p>
    <w:p w:rsidR="00DB58C3" w:rsidRDefault="00DB58C3" w:rsidP="003F2FB9">
      <w:pPr>
        <w:pStyle w:val="a7"/>
        <w:jc w:val="both"/>
      </w:pPr>
      <w:r>
        <w:t xml:space="preserve">Кадастровый </w:t>
      </w:r>
      <w:r w:rsidR="003F2FB9">
        <w:t>квартал</w:t>
      </w:r>
      <w:r>
        <w:t xml:space="preserve"> 57:02:0</w:t>
      </w:r>
      <w:r w:rsidR="003F2FB9">
        <w:t>7</w:t>
      </w:r>
      <w:r w:rsidR="00A2505B">
        <w:t>7</w:t>
      </w:r>
      <w:r w:rsidR="003F2FB9">
        <w:t>0101</w:t>
      </w:r>
      <w:r w:rsidR="00A2505B">
        <w:t>, 57:02:0040104, 57:02:0780101</w:t>
      </w:r>
    </w:p>
    <w:p w:rsidR="00DB58C3" w:rsidRDefault="00A2505B" w:rsidP="00DB58C3">
      <w:pPr>
        <w:pStyle w:val="a7"/>
        <w:jc w:val="both"/>
      </w:pPr>
      <w:r>
        <w:t xml:space="preserve"> </w:t>
      </w:r>
    </w:p>
    <w:tbl>
      <w:tblPr>
        <w:tblStyle w:val="a8"/>
        <w:tblW w:w="0" w:type="auto"/>
        <w:tblLook w:val="04A0"/>
      </w:tblPr>
      <w:tblGrid>
        <w:gridCol w:w="2660"/>
        <w:gridCol w:w="4111"/>
        <w:gridCol w:w="2551"/>
      </w:tblGrid>
      <w:tr w:rsidR="003F2FB9" w:rsidTr="003F2FB9">
        <w:tc>
          <w:tcPr>
            <w:tcW w:w="2660" w:type="dxa"/>
            <w:vMerge w:val="restart"/>
          </w:tcPr>
          <w:p w:rsidR="003F2FB9" w:rsidRPr="00232AE9" w:rsidRDefault="003F2FB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6662" w:type="dxa"/>
            <w:gridSpan w:val="2"/>
          </w:tcPr>
          <w:p w:rsidR="003F2FB9" w:rsidRPr="00232AE9" w:rsidRDefault="003F2FB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Координаты,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232AE9">
              <w:rPr>
                <w:sz w:val="18"/>
                <w:szCs w:val="18"/>
              </w:rPr>
              <w:t>м</w:t>
            </w:r>
            <w:proofErr w:type="gramEnd"/>
          </w:p>
        </w:tc>
      </w:tr>
      <w:tr w:rsidR="003F2FB9" w:rsidTr="003F2FB9">
        <w:tc>
          <w:tcPr>
            <w:tcW w:w="2660" w:type="dxa"/>
            <w:vMerge/>
          </w:tcPr>
          <w:p w:rsidR="003F2FB9" w:rsidRPr="00232AE9" w:rsidRDefault="003F2FB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3F2FB9" w:rsidRPr="00232AE9" w:rsidRDefault="003F2FB9" w:rsidP="00232AE9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32AE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551" w:type="dxa"/>
          </w:tcPr>
          <w:p w:rsidR="003F2FB9" w:rsidRPr="00232AE9" w:rsidRDefault="003F2FB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  <w:lang w:val="en-US"/>
              </w:rPr>
              <w:t>Y</w:t>
            </w:r>
          </w:p>
        </w:tc>
      </w:tr>
      <w:tr w:rsidR="003F2FB9" w:rsidTr="00A2505B">
        <w:trPr>
          <w:trHeight w:val="165"/>
        </w:trPr>
        <w:tc>
          <w:tcPr>
            <w:tcW w:w="2660" w:type="dxa"/>
          </w:tcPr>
          <w:p w:rsidR="003F2FB9" w:rsidRPr="00232AE9" w:rsidRDefault="003F2FB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A2505B" w:rsidRPr="00232AE9" w:rsidRDefault="003F2FB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3F2FB9" w:rsidRPr="00232AE9" w:rsidRDefault="003F2FB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3</w:t>
            </w:r>
          </w:p>
        </w:tc>
      </w:tr>
      <w:tr w:rsidR="00A2505B" w:rsidTr="00C80A03">
        <w:trPr>
          <w:trHeight w:val="240"/>
        </w:trPr>
        <w:tc>
          <w:tcPr>
            <w:tcW w:w="9322" w:type="dxa"/>
            <w:gridSpan w:val="3"/>
          </w:tcPr>
          <w:p w:rsidR="00A2505B" w:rsidRPr="006154D0" w:rsidRDefault="006154D0" w:rsidP="00232AE9">
            <w:pPr>
              <w:pStyle w:val="a7"/>
              <w:ind w:left="0"/>
              <w:jc w:val="center"/>
              <w:rPr>
                <w:b/>
                <w:sz w:val="18"/>
                <w:szCs w:val="18"/>
              </w:rPr>
            </w:pPr>
            <w:r w:rsidRPr="006154D0">
              <w:rPr>
                <w:b/>
                <w:sz w:val="18"/>
                <w:szCs w:val="18"/>
              </w:rPr>
              <w:t>ЗУ</w:t>
            </w:r>
            <w:proofErr w:type="gramStart"/>
            <w:r w:rsidRPr="006154D0">
              <w:rPr>
                <w:b/>
                <w:sz w:val="18"/>
                <w:szCs w:val="18"/>
              </w:rPr>
              <w:t>1</w:t>
            </w:r>
            <w:proofErr w:type="gramEnd"/>
          </w:p>
        </w:tc>
      </w:tr>
      <w:tr w:rsidR="003F2FB9" w:rsidTr="003F2FB9">
        <w:tc>
          <w:tcPr>
            <w:tcW w:w="2660" w:type="dxa"/>
          </w:tcPr>
          <w:p w:rsidR="003F2FB9" w:rsidRPr="006154D0" w:rsidRDefault="003F2FB9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6154D0">
              <w:rPr>
                <w:sz w:val="20"/>
              </w:rPr>
              <w:t>1</w:t>
            </w:r>
          </w:p>
        </w:tc>
        <w:tc>
          <w:tcPr>
            <w:tcW w:w="4111" w:type="dxa"/>
          </w:tcPr>
          <w:p w:rsidR="003F2FB9" w:rsidRPr="006154D0" w:rsidRDefault="00A2505B" w:rsidP="003F2FB9">
            <w:pPr>
              <w:pStyle w:val="a7"/>
              <w:ind w:left="0"/>
              <w:jc w:val="center"/>
              <w:rPr>
                <w:sz w:val="20"/>
              </w:rPr>
            </w:pPr>
            <w:r w:rsidRPr="006154D0">
              <w:rPr>
                <w:sz w:val="20"/>
              </w:rPr>
              <w:t>1263225.846915</w:t>
            </w:r>
          </w:p>
        </w:tc>
        <w:tc>
          <w:tcPr>
            <w:tcW w:w="2551" w:type="dxa"/>
          </w:tcPr>
          <w:p w:rsidR="003F2FB9" w:rsidRPr="006154D0" w:rsidRDefault="0054670C" w:rsidP="003F2FB9">
            <w:pPr>
              <w:pStyle w:val="a7"/>
              <w:ind w:left="0"/>
              <w:jc w:val="center"/>
              <w:rPr>
                <w:sz w:val="20"/>
              </w:rPr>
            </w:pPr>
            <w:r w:rsidRPr="006154D0">
              <w:rPr>
                <w:sz w:val="20"/>
              </w:rPr>
              <w:t>390883.471769</w:t>
            </w:r>
          </w:p>
        </w:tc>
      </w:tr>
      <w:tr w:rsidR="003F2FB9" w:rsidTr="003F2FB9">
        <w:tc>
          <w:tcPr>
            <w:tcW w:w="2660" w:type="dxa"/>
          </w:tcPr>
          <w:p w:rsidR="003F2FB9" w:rsidRPr="006154D0" w:rsidRDefault="003F2FB9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6154D0">
              <w:rPr>
                <w:sz w:val="20"/>
              </w:rPr>
              <w:t>2</w:t>
            </w:r>
          </w:p>
        </w:tc>
        <w:tc>
          <w:tcPr>
            <w:tcW w:w="4111" w:type="dxa"/>
          </w:tcPr>
          <w:p w:rsidR="003F2FB9" w:rsidRPr="006154D0" w:rsidRDefault="0054670C" w:rsidP="003F2FB9">
            <w:pPr>
              <w:pStyle w:val="a7"/>
              <w:ind w:left="0"/>
              <w:jc w:val="center"/>
              <w:rPr>
                <w:sz w:val="20"/>
              </w:rPr>
            </w:pPr>
            <w:r w:rsidRPr="006154D0">
              <w:rPr>
                <w:sz w:val="20"/>
              </w:rPr>
              <w:t>1263225.931817</w:t>
            </w:r>
          </w:p>
        </w:tc>
        <w:tc>
          <w:tcPr>
            <w:tcW w:w="2551" w:type="dxa"/>
          </w:tcPr>
          <w:p w:rsidR="003F2FB9" w:rsidRPr="006154D0" w:rsidRDefault="0054670C" w:rsidP="003F2FB9">
            <w:pPr>
              <w:pStyle w:val="a7"/>
              <w:ind w:left="0"/>
              <w:jc w:val="center"/>
              <w:rPr>
                <w:sz w:val="20"/>
              </w:rPr>
            </w:pPr>
            <w:r w:rsidRPr="006154D0">
              <w:rPr>
                <w:sz w:val="20"/>
              </w:rPr>
              <w:t>390882.475380</w:t>
            </w:r>
          </w:p>
        </w:tc>
      </w:tr>
      <w:tr w:rsidR="003F2FB9" w:rsidTr="003F2FB9">
        <w:tc>
          <w:tcPr>
            <w:tcW w:w="2660" w:type="dxa"/>
          </w:tcPr>
          <w:p w:rsidR="003F2FB9" w:rsidRPr="006154D0" w:rsidRDefault="003F2FB9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6154D0">
              <w:rPr>
                <w:sz w:val="20"/>
              </w:rPr>
              <w:t>3</w:t>
            </w:r>
          </w:p>
        </w:tc>
        <w:tc>
          <w:tcPr>
            <w:tcW w:w="4111" w:type="dxa"/>
          </w:tcPr>
          <w:p w:rsidR="003F2FB9" w:rsidRPr="006154D0" w:rsidRDefault="0054670C" w:rsidP="003F2FB9">
            <w:pPr>
              <w:pStyle w:val="a7"/>
              <w:ind w:left="0"/>
              <w:jc w:val="center"/>
              <w:rPr>
                <w:sz w:val="20"/>
              </w:rPr>
            </w:pPr>
            <w:r w:rsidRPr="006154D0">
              <w:rPr>
                <w:sz w:val="20"/>
              </w:rPr>
              <w:t>126</w:t>
            </w:r>
            <w:r w:rsidR="006154D0" w:rsidRPr="006154D0">
              <w:rPr>
                <w:sz w:val="20"/>
              </w:rPr>
              <w:t>3224.935428</w:t>
            </w:r>
          </w:p>
        </w:tc>
        <w:tc>
          <w:tcPr>
            <w:tcW w:w="2551" w:type="dxa"/>
          </w:tcPr>
          <w:p w:rsidR="003F2FB9" w:rsidRPr="006154D0" w:rsidRDefault="006154D0" w:rsidP="003F2FB9">
            <w:pPr>
              <w:pStyle w:val="a7"/>
              <w:ind w:left="0"/>
              <w:jc w:val="center"/>
              <w:rPr>
                <w:sz w:val="20"/>
              </w:rPr>
            </w:pPr>
            <w:r w:rsidRPr="006154D0">
              <w:rPr>
                <w:sz w:val="20"/>
              </w:rPr>
              <w:t>390882.390477</w:t>
            </w:r>
          </w:p>
        </w:tc>
      </w:tr>
      <w:tr w:rsidR="003F2FB9" w:rsidTr="003F2FB9">
        <w:tc>
          <w:tcPr>
            <w:tcW w:w="2660" w:type="dxa"/>
          </w:tcPr>
          <w:p w:rsidR="003F2FB9" w:rsidRPr="006154D0" w:rsidRDefault="003F2FB9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6154D0">
              <w:rPr>
                <w:sz w:val="20"/>
              </w:rPr>
              <w:t>4</w:t>
            </w:r>
          </w:p>
        </w:tc>
        <w:tc>
          <w:tcPr>
            <w:tcW w:w="4111" w:type="dxa"/>
          </w:tcPr>
          <w:p w:rsidR="003F2FB9" w:rsidRPr="006154D0" w:rsidRDefault="006154D0" w:rsidP="003F2FB9">
            <w:pPr>
              <w:pStyle w:val="a7"/>
              <w:ind w:left="0"/>
              <w:jc w:val="center"/>
              <w:rPr>
                <w:sz w:val="20"/>
              </w:rPr>
            </w:pPr>
            <w:r w:rsidRPr="006154D0">
              <w:rPr>
                <w:sz w:val="20"/>
              </w:rPr>
              <w:t>1263224.850525</w:t>
            </w:r>
          </w:p>
        </w:tc>
        <w:tc>
          <w:tcPr>
            <w:tcW w:w="2551" w:type="dxa"/>
          </w:tcPr>
          <w:p w:rsidR="003F2FB9" w:rsidRPr="006154D0" w:rsidRDefault="006154D0" w:rsidP="003F2FB9">
            <w:pPr>
              <w:pStyle w:val="a7"/>
              <w:ind w:left="0"/>
              <w:jc w:val="center"/>
              <w:rPr>
                <w:sz w:val="20"/>
              </w:rPr>
            </w:pPr>
            <w:r w:rsidRPr="006154D0">
              <w:rPr>
                <w:sz w:val="20"/>
              </w:rPr>
              <w:t>390883.386867</w:t>
            </w:r>
          </w:p>
        </w:tc>
      </w:tr>
      <w:tr w:rsidR="003F2FB9" w:rsidTr="003F2FB9">
        <w:trPr>
          <w:trHeight w:val="300"/>
        </w:trPr>
        <w:tc>
          <w:tcPr>
            <w:tcW w:w="2660" w:type="dxa"/>
          </w:tcPr>
          <w:p w:rsidR="003F2FB9" w:rsidRDefault="006154D0" w:rsidP="00232AE9">
            <w:pPr>
              <w:pStyle w:val="a7"/>
              <w:ind w:left="0"/>
              <w:jc w:val="center"/>
            </w:pPr>
            <w:r>
              <w:t xml:space="preserve"> </w:t>
            </w:r>
          </w:p>
        </w:tc>
        <w:tc>
          <w:tcPr>
            <w:tcW w:w="4111" w:type="dxa"/>
          </w:tcPr>
          <w:p w:rsidR="003F2FB9" w:rsidRPr="00B46B81" w:rsidRDefault="00B46B81" w:rsidP="003F2FB9">
            <w:pPr>
              <w:pStyle w:val="a7"/>
              <w:ind w:left="0"/>
              <w:jc w:val="center"/>
              <w:rPr>
                <w:b/>
                <w:sz w:val="20"/>
              </w:rPr>
            </w:pPr>
            <w:r w:rsidRPr="00B46B81">
              <w:rPr>
                <w:b/>
                <w:sz w:val="20"/>
              </w:rPr>
              <w:t>ЗУ</w:t>
            </w:r>
            <w:proofErr w:type="gramStart"/>
            <w:r w:rsidRPr="00B46B81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2551" w:type="dxa"/>
          </w:tcPr>
          <w:p w:rsidR="003F2FB9" w:rsidRDefault="00B46B81" w:rsidP="003F2FB9">
            <w:pPr>
              <w:pStyle w:val="a7"/>
              <w:ind w:left="0"/>
              <w:jc w:val="center"/>
            </w:pPr>
            <w:r>
              <w:t xml:space="preserve"> </w:t>
            </w:r>
          </w:p>
        </w:tc>
      </w:tr>
      <w:tr w:rsidR="003F2FB9" w:rsidTr="003F2FB9">
        <w:trPr>
          <w:trHeight w:val="150"/>
        </w:trPr>
        <w:tc>
          <w:tcPr>
            <w:tcW w:w="2660" w:type="dxa"/>
          </w:tcPr>
          <w:p w:rsidR="003F2FB9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1</w:t>
            </w:r>
          </w:p>
        </w:tc>
        <w:tc>
          <w:tcPr>
            <w:tcW w:w="4111" w:type="dxa"/>
          </w:tcPr>
          <w:p w:rsidR="003F2FB9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1263197.446975</w:t>
            </w:r>
          </w:p>
        </w:tc>
        <w:tc>
          <w:tcPr>
            <w:tcW w:w="2551" w:type="dxa"/>
          </w:tcPr>
          <w:p w:rsidR="003F2FB9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390881.092801</w:t>
            </w:r>
          </w:p>
        </w:tc>
      </w:tr>
      <w:tr w:rsidR="003F2FB9" w:rsidTr="006154D0">
        <w:trPr>
          <w:trHeight w:val="225"/>
        </w:trPr>
        <w:tc>
          <w:tcPr>
            <w:tcW w:w="2660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2</w:t>
            </w:r>
          </w:p>
        </w:tc>
        <w:tc>
          <w:tcPr>
            <w:tcW w:w="4111" w:type="dxa"/>
          </w:tcPr>
          <w:p w:rsidR="003F2FB9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1263197.616591</w:t>
            </w:r>
          </w:p>
        </w:tc>
        <w:tc>
          <w:tcPr>
            <w:tcW w:w="2551" w:type="dxa"/>
          </w:tcPr>
          <w:p w:rsidR="003F2FB9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390880.107291</w:t>
            </w:r>
          </w:p>
        </w:tc>
      </w:tr>
      <w:tr w:rsidR="006154D0" w:rsidTr="006154D0">
        <w:trPr>
          <w:trHeight w:val="112"/>
        </w:trPr>
        <w:tc>
          <w:tcPr>
            <w:tcW w:w="2660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3</w:t>
            </w:r>
          </w:p>
        </w:tc>
        <w:tc>
          <w:tcPr>
            <w:tcW w:w="411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1263196.631081</w:t>
            </w:r>
          </w:p>
        </w:tc>
        <w:tc>
          <w:tcPr>
            <w:tcW w:w="255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390879.937675</w:t>
            </w:r>
          </w:p>
        </w:tc>
      </w:tr>
      <w:tr w:rsidR="006154D0" w:rsidTr="006154D0">
        <w:trPr>
          <w:trHeight w:val="195"/>
        </w:trPr>
        <w:tc>
          <w:tcPr>
            <w:tcW w:w="2660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4</w:t>
            </w:r>
          </w:p>
        </w:tc>
        <w:tc>
          <w:tcPr>
            <w:tcW w:w="411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1263196.461465</w:t>
            </w:r>
          </w:p>
        </w:tc>
        <w:tc>
          <w:tcPr>
            <w:tcW w:w="255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390880.923185</w:t>
            </w:r>
          </w:p>
        </w:tc>
      </w:tr>
      <w:tr w:rsidR="006154D0" w:rsidTr="006154D0">
        <w:trPr>
          <w:trHeight w:val="127"/>
        </w:trPr>
        <w:tc>
          <w:tcPr>
            <w:tcW w:w="2660" w:type="dxa"/>
          </w:tcPr>
          <w:p w:rsidR="006154D0" w:rsidRPr="00B46B81" w:rsidRDefault="006154D0" w:rsidP="00232AE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b/>
                <w:sz w:val="20"/>
              </w:rPr>
            </w:pPr>
            <w:r w:rsidRPr="00B46B81">
              <w:rPr>
                <w:b/>
                <w:sz w:val="20"/>
              </w:rPr>
              <w:t>ЗУ3</w:t>
            </w:r>
          </w:p>
        </w:tc>
        <w:tc>
          <w:tcPr>
            <w:tcW w:w="2551" w:type="dxa"/>
          </w:tcPr>
          <w:p w:rsidR="006154D0" w:rsidRPr="00B46B81" w:rsidRDefault="006154D0" w:rsidP="00232AE9">
            <w:pPr>
              <w:pStyle w:val="a7"/>
              <w:ind w:left="0"/>
              <w:jc w:val="center"/>
              <w:rPr>
                <w:sz w:val="20"/>
              </w:rPr>
            </w:pPr>
          </w:p>
        </w:tc>
      </w:tr>
      <w:tr w:rsidR="006154D0" w:rsidTr="006154D0">
        <w:trPr>
          <w:trHeight w:val="127"/>
        </w:trPr>
        <w:tc>
          <w:tcPr>
            <w:tcW w:w="2660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1</w:t>
            </w:r>
          </w:p>
        </w:tc>
        <w:tc>
          <w:tcPr>
            <w:tcW w:w="411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1263168.855720</w:t>
            </w:r>
          </w:p>
        </w:tc>
        <w:tc>
          <w:tcPr>
            <w:tcW w:w="255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390875.860298</w:t>
            </w:r>
          </w:p>
        </w:tc>
      </w:tr>
      <w:tr w:rsidR="006154D0" w:rsidTr="006154D0">
        <w:trPr>
          <w:trHeight w:val="127"/>
        </w:trPr>
        <w:tc>
          <w:tcPr>
            <w:tcW w:w="2660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2</w:t>
            </w:r>
          </w:p>
        </w:tc>
        <w:tc>
          <w:tcPr>
            <w:tcW w:w="411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1263169.150547</w:t>
            </w:r>
          </w:p>
        </w:tc>
        <w:tc>
          <w:tcPr>
            <w:tcW w:w="255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390874.904747</w:t>
            </w:r>
          </w:p>
        </w:tc>
      </w:tr>
      <w:tr w:rsidR="006154D0" w:rsidTr="006154D0">
        <w:trPr>
          <w:trHeight w:val="112"/>
        </w:trPr>
        <w:tc>
          <w:tcPr>
            <w:tcW w:w="2660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3</w:t>
            </w:r>
          </w:p>
        </w:tc>
        <w:tc>
          <w:tcPr>
            <w:tcW w:w="411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1263168.194996</w:t>
            </w:r>
          </w:p>
        </w:tc>
        <w:tc>
          <w:tcPr>
            <w:tcW w:w="255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390874.609920</w:t>
            </w:r>
          </w:p>
        </w:tc>
      </w:tr>
      <w:tr w:rsidR="006154D0" w:rsidTr="006154D0">
        <w:trPr>
          <w:trHeight w:val="157"/>
        </w:trPr>
        <w:tc>
          <w:tcPr>
            <w:tcW w:w="2660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4</w:t>
            </w:r>
          </w:p>
        </w:tc>
        <w:tc>
          <w:tcPr>
            <w:tcW w:w="411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1263167.900169</w:t>
            </w:r>
          </w:p>
        </w:tc>
        <w:tc>
          <w:tcPr>
            <w:tcW w:w="255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390875.565471</w:t>
            </w:r>
          </w:p>
        </w:tc>
      </w:tr>
      <w:tr w:rsidR="006154D0" w:rsidTr="006154D0">
        <w:trPr>
          <w:trHeight w:val="142"/>
        </w:trPr>
        <w:tc>
          <w:tcPr>
            <w:tcW w:w="2660" w:type="dxa"/>
          </w:tcPr>
          <w:p w:rsidR="006154D0" w:rsidRPr="00B46B81" w:rsidRDefault="006154D0" w:rsidP="00232AE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b/>
                <w:sz w:val="20"/>
              </w:rPr>
            </w:pPr>
            <w:r w:rsidRPr="00B46B81">
              <w:rPr>
                <w:b/>
                <w:sz w:val="20"/>
              </w:rPr>
              <w:t>ЗУ</w:t>
            </w:r>
            <w:proofErr w:type="gramStart"/>
            <w:r w:rsidRPr="00B46B81">
              <w:rPr>
                <w:b/>
                <w:sz w:val="20"/>
              </w:rPr>
              <w:t>4</w:t>
            </w:r>
            <w:proofErr w:type="gramEnd"/>
          </w:p>
        </w:tc>
        <w:tc>
          <w:tcPr>
            <w:tcW w:w="2551" w:type="dxa"/>
          </w:tcPr>
          <w:p w:rsidR="006154D0" w:rsidRPr="00B46B81" w:rsidRDefault="006154D0" w:rsidP="00232AE9">
            <w:pPr>
              <w:pStyle w:val="a7"/>
              <w:ind w:left="0"/>
              <w:jc w:val="center"/>
              <w:rPr>
                <w:sz w:val="20"/>
              </w:rPr>
            </w:pPr>
          </w:p>
        </w:tc>
      </w:tr>
      <w:tr w:rsidR="006154D0" w:rsidTr="006154D0">
        <w:trPr>
          <w:trHeight w:val="165"/>
        </w:trPr>
        <w:tc>
          <w:tcPr>
            <w:tcW w:w="2660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1</w:t>
            </w:r>
          </w:p>
        </w:tc>
        <w:tc>
          <w:tcPr>
            <w:tcW w:w="411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1263141.241294</w:t>
            </w:r>
          </w:p>
        </w:tc>
        <w:tc>
          <w:tcPr>
            <w:tcW w:w="2551" w:type="dxa"/>
          </w:tcPr>
          <w:p w:rsidR="006154D0" w:rsidRPr="00B46B81" w:rsidRDefault="00B46B81" w:rsidP="007F7FA6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</w:t>
            </w:r>
            <w:r w:rsidR="007F7FA6">
              <w:rPr>
                <w:sz w:val="20"/>
              </w:rPr>
              <w:t>6</w:t>
            </w:r>
            <w:r>
              <w:rPr>
                <w:sz w:val="20"/>
              </w:rPr>
              <w:t>7.</w:t>
            </w:r>
            <w:r w:rsidR="007F7FA6">
              <w:rPr>
                <w:sz w:val="20"/>
              </w:rPr>
              <w:t>003466</w:t>
            </w:r>
          </w:p>
        </w:tc>
      </w:tr>
      <w:tr w:rsidR="006154D0" w:rsidTr="006154D0">
        <w:trPr>
          <w:trHeight w:val="195"/>
        </w:trPr>
        <w:tc>
          <w:tcPr>
            <w:tcW w:w="2660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2</w:t>
            </w:r>
          </w:p>
        </w:tc>
        <w:tc>
          <w:tcPr>
            <w:tcW w:w="411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12631415.36121</w:t>
            </w:r>
          </w:p>
        </w:tc>
        <w:tc>
          <w:tcPr>
            <w:tcW w:w="255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F7FA6">
              <w:rPr>
                <w:sz w:val="20"/>
              </w:rPr>
              <w:t>90866.047915</w:t>
            </w:r>
          </w:p>
        </w:tc>
      </w:tr>
      <w:tr w:rsidR="006154D0" w:rsidTr="00B46B81">
        <w:trPr>
          <w:trHeight w:val="254"/>
        </w:trPr>
        <w:tc>
          <w:tcPr>
            <w:tcW w:w="2660" w:type="dxa"/>
          </w:tcPr>
          <w:p w:rsidR="00B46B81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3</w:t>
            </w:r>
          </w:p>
        </w:tc>
        <w:tc>
          <w:tcPr>
            <w:tcW w:w="4111" w:type="dxa"/>
          </w:tcPr>
          <w:p w:rsidR="006154D0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1263168.194996</w:t>
            </w:r>
          </w:p>
        </w:tc>
        <w:tc>
          <w:tcPr>
            <w:tcW w:w="2551" w:type="dxa"/>
          </w:tcPr>
          <w:p w:rsidR="006154D0" w:rsidRPr="00B46B81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390865.753088</w:t>
            </w:r>
          </w:p>
        </w:tc>
      </w:tr>
      <w:tr w:rsidR="00B46B81" w:rsidTr="00B46B81">
        <w:trPr>
          <w:trHeight w:val="180"/>
        </w:trPr>
        <w:tc>
          <w:tcPr>
            <w:tcW w:w="2660" w:type="dxa"/>
          </w:tcPr>
          <w:p w:rsidR="00B46B81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4</w:t>
            </w:r>
          </w:p>
        </w:tc>
        <w:tc>
          <w:tcPr>
            <w:tcW w:w="4111" w:type="dxa"/>
          </w:tcPr>
          <w:p w:rsidR="00B46B81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1263167.900169</w:t>
            </w:r>
          </w:p>
        </w:tc>
        <w:tc>
          <w:tcPr>
            <w:tcW w:w="2551" w:type="dxa"/>
          </w:tcPr>
          <w:p w:rsidR="00B46B81" w:rsidRPr="00B46B81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380866.708639</w:t>
            </w:r>
          </w:p>
        </w:tc>
      </w:tr>
      <w:tr w:rsidR="00B46B81" w:rsidTr="00B46B81">
        <w:trPr>
          <w:trHeight w:val="142"/>
        </w:trPr>
        <w:tc>
          <w:tcPr>
            <w:tcW w:w="2660" w:type="dxa"/>
          </w:tcPr>
          <w:p w:rsidR="00B46B81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B46B81" w:rsidRPr="00B46B81" w:rsidRDefault="00B46B81" w:rsidP="00232AE9">
            <w:pPr>
              <w:pStyle w:val="a7"/>
              <w:ind w:left="0"/>
              <w:jc w:val="center"/>
              <w:rPr>
                <w:b/>
                <w:sz w:val="20"/>
              </w:rPr>
            </w:pPr>
            <w:r w:rsidRPr="00B46B81">
              <w:rPr>
                <w:b/>
                <w:sz w:val="20"/>
              </w:rPr>
              <w:t>ЗУ5</w:t>
            </w:r>
          </w:p>
        </w:tc>
        <w:tc>
          <w:tcPr>
            <w:tcW w:w="2551" w:type="dxa"/>
          </w:tcPr>
          <w:p w:rsidR="00B46B81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</w:p>
        </w:tc>
      </w:tr>
      <w:tr w:rsidR="00B46B81" w:rsidTr="00B46B81">
        <w:trPr>
          <w:trHeight w:val="180"/>
        </w:trPr>
        <w:tc>
          <w:tcPr>
            <w:tcW w:w="2660" w:type="dxa"/>
          </w:tcPr>
          <w:p w:rsidR="00B46B81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1</w:t>
            </w:r>
          </w:p>
        </w:tc>
        <w:tc>
          <w:tcPr>
            <w:tcW w:w="4111" w:type="dxa"/>
          </w:tcPr>
          <w:p w:rsidR="00B46B81" w:rsidRPr="00B46B81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1263113.633322</w:t>
            </w:r>
          </w:p>
        </w:tc>
        <w:tc>
          <w:tcPr>
            <w:tcW w:w="2551" w:type="dxa"/>
          </w:tcPr>
          <w:p w:rsidR="00B46B81" w:rsidRPr="00B46B81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390858.143180</w:t>
            </w:r>
          </w:p>
        </w:tc>
      </w:tr>
      <w:tr w:rsidR="00B46B81" w:rsidTr="00B46B81">
        <w:trPr>
          <w:trHeight w:val="127"/>
        </w:trPr>
        <w:tc>
          <w:tcPr>
            <w:tcW w:w="2660" w:type="dxa"/>
          </w:tcPr>
          <w:p w:rsidR="00B46B81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2</w:t>
            </w:r>
          </w:p>
        </w:tc>
        <w:tc>
          <w:tcPr>
            <w:tcW w:w="4111" w:type="dxa"/>
          </w:tcPr>
          <w:p w:rsidR="00B46B81" w:rsidRPr="00B46B81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1263113.918242</w:t>
            </w:r>
          </w:p>
        </w:tc>
        <w:tc>
          <w:tcPr>
            <w:tcW w:w="2551" w:type="dxa"/>
          </w:tcPr>
          <w:p w:rsidR="00B46B81" w:rsidRPr="00B46B81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390857.184629</w:t>
            </w:r>
          </w:p>
        </w:tc>
      </w:tr>
      <w:tr w:rsidR="00B46B81" w:rsidTr="00B46B81">
        <w:trPr>
          <w:trHeight w:val="142"/>
        </w:trPr>
        <w:tc>
          <w:tcPr>
            <w:tcW w:w="2660" w:type="dxa"/>
          </w:tcPr>
          <w:p w:rsidR="00B46B81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3</w:t>
            </w:r>
          </w:p>
        </w:tc>
        <w:tc>
          <w:tcPr>
            <w:tcW w:w="4111" w:type="dxa"/>
          </w:tcPr>
          <w:p w:rsidR="00B46B81" w:rsidRPr="00B46B81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1263112.959691</w:t>
            </w:r>
          </w:p>
        </w:tc>
        <w:tc>
          <w:tcPr>
            <w:tcW w:w="2551" w:type="dxa"/>
          </w:tcPr>
          <w:p w:rsidR="00B46B81" w:rsidRPr="00B46B81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390856.899709</w:t>
            </w:r>
          </w:p>
        </w:tc>
      </w:tr>
      <w:tr w:rsidR="00B46B81" w:rsidTr="00B46B81">
        <w:trPr>
          <w:trHeight w:val="195"/>
        </w:trPr>
        <w:tc>
          <w:tcPr>
            <w:tcW w:w="2660" w:type="dxa"/>
          </w:tcPr>
          <w:p w:rsidR="00B46B81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4</w:t>
            </w:r>
          </w:p>
        </w:tc>
        <w:tc>
          <w:tcPr>
            <w:tcW w:w="4111" w:type="dxa"/>
          </w:tcPr>
          <w:p w:rsidR="00B46B81" w:rsidRPr="00B46B81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1263112.674771</w:t>
            </w:r>
          </w:p>
        </w:tc>
        <w:tc>
          <w:tcPr>
            <w:tcW w:w="2551" w:type="dxa"/>
          </w:tcPr>
          <w:p w:rsidR="00B46B81" w:rsidRPr="00B46B81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390857.858260</w:t>
            </w:r>
          </w:p>
        </w:tc>
      </w:tr>
      <w:tr w:rsidR="00B46B81" w:rsidTr="00B46B81">
        <w:trPr>
          <w:trHeight w:val="142"/>
        </w:trPr>
        <w:tc>
          <w:tcPr>
            <w:tcW w:w="2660" w:type="dxa"/>
          </w:tcPr>
          <w:p w:rsidR="00B46B81" w:rsidRDefault="00B46B81" w:rsidP="00232AE9">
            <w:pPr>
              <w:pStyle w:val="a7"/>
              <w:ind w:left="0"/>
              <w:jc w:val="center"/>
            </w:pPr>
          </w:p>
        </w:tc>
        <w:tc>
          <w:tcPr>
            <w:tcW w:w="4111" w:type="dxa"/>
          </w:tcPr>
          <w:p w:rsidR="00B46B81" w:rsidRPr="00B46B81" w:rsidRDefault="00B46B81" w:rsidP="00232AE9">
            <w:pPr>
              <w:pStyle w:val="a7"/>
              <w:ind w:left="0"/>
              <w:jc w:val="center"/>
              <w:rPr>
                <w:b/>
                <w:sz w:val="20"/>
              </w:rPr>
            </w:pPr>
            <w:r w:rsidRPr="00B46B81">
              <w:rPr>
                <w:b/>
                <w:sz w:val="20"/>
              </w:rPr>
              <w:t>ЗУ</w:t>
            </w:r>
            <w:proofErr w:type="gramStart"/>
            <w:r w:rsidRPr="00B46B81">
              <w:rPr>
                <w:b/>
                <w:sz w:val="20"/>
              </w:rPr>
              <w:t>6</w:t>
            </w:r>
            <w:proofErr w:type="gramEnd"/>
          </w:p>
        </w:tc>
        <w:tc>
          <w:tcPr>
            <w:tcW w:w="2551" w:type="dxa"/>
          </w:tcPr>
          <w:p w:rsidR="00B46B81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</w:p>
        </w:tc>
      </w:tr>
      <w:tr w:rsidR="00B46B81" w:rsidTr="00B46B81">
        <w:trPr>
          <w:trHeight w:val="112"/>
        </w:trPr>
        <w:tc>
          <w:tcPr>
            <w:tcW w:w="2660" w:type="dxa"/>
          </w:tcPr>
          <w:p w:rsidR="00B46B81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1</w:t>
            </w:r>
          </w:p>
        </w:tc>
        <w:tc>
          <w:tcPr>
            <w:tcW w:w="4111" w:type="dxa"/>
          </w:tcPr>
          <w:p w:rsidR="00B46B81" w:rsidRPr="007F7FA6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7F7FA6">
              <w:rPr>
                <w:sz w:val="20"/>
              </w:rPr>
              <w:t>1263086.646702</w:t>
            </w:r>
          </w:p>
        </w:tc>
        <w:tc>
          <w:tcPr>
            <w:tcW w:w="2551" w:type="dxa"/>
          </w:tcPr>
          <w:p w:rsidR="00B46B81" w:rsidRPr="007F7FA6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390849.229860</w:t>
            </w:r>
          </w:p>
        </w:tc>
      </w:tr>
      <w:tr w:rsidR="00B46B81" w:rsidTr="00B46B81">
        <w:trPr>
          <w:trHeight w:val="195"/>
        </w:trPr>
        <w:tc>
          <w:tcPr>
            <w:tcW w:w="2660" w:type="dxa"/>
          </w:tcPr>
          <w:p w:rsidR="00B46B81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2</w:t>
            </w:r>
          </w:p>
        </w:tc>
        <w:tc>
          <w:tcPr>
            <w:tcW w:w="4111" w:type="dxa"/>
          </w:tcPr>
          <w:p w:rsidR="00B46B81" w:rsidRPr="007F7FA6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1263086.713052</w:t>
            </w:r>
          </w:p>
        </w:tc>
        <w:tc>
          <w:tcPr>
            <w:tcW w:w="2551" w:type="dxa"/>
          </w:tcPr>
          <w:p w:rsidR="00B46B81" w:rsidRPr="007F7FA6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390848.232064</w:t>
            </w:r>
          </w:p>
        </w:tc>
      </w:tr>
      <w:tr w:rsidR="00B46B81" w:rsidTr="00B46B81">
        <w:trPr>
          <w:trHeight w:val="112"/>
        </w:trPr>
        <w:tc>
          <w:tcPr>
            <w:tcW w:w="2660" w:type="dxa"/>
          </w:tcPr>
          <w:p w:rsidR="00B46B81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3</w:t>
            </w:r>
          </w:p>
        </w:tc>
        <w:tc>
          <w:tcPr>
            <w:tcW w:w="4111" w:type="dxa"/>
          </w:tcPr>
          <w:p w:rsidR="00B46B81" w:rsidRPr="007F7FA6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1263084.717459</w:t>
            </w:r>
          </w:p>
        </w:tc>
        <w:tc>
          <w:tcPr>
            <w:tcW w:w="2551" w:type="dxa"/>
          </w:tcPr>
          <w:p w:rsidR="00B46B81" w:rsidRPr="007F7FA6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390848.099364</w:t>
            </w:r>
          </w:p>
        </w:tc>
      </w:tr>
      <w:tr w:rsidR="00B46B81" w:rsidTr="003F2FB9">
        <w:trPr>
          <w:trHeight w:val="157"/>
        </w:trPr>
        <w:tc>
          <w:tcPr>
            <w:tcW w:w="2660" w:type="dxa"/>
          </w:tcPr>
          <w:p w:rsidR="00B46B81" w:rsidRPr="00B46B81" w:rsidRDefault="00B46B81" w:rsidP="00232AE9">
            <w:pPr>
              <w:pStyle w:val="a7"/>
              <w:ind w:left="0"/>
              <w:jc w:val="center"/>
              <w:rPr>
                <w:sz w:val="20"/>
              </w:rPr>
            </w:pPr>
            <w:r w:rsidRPr="00B46B81">
              <w:rPr>
                <w:sz w:val="20"/>
              </w:rPr>
              <w:t>4</w:t>
            </w:r>
          </w:p>
        </w:tc>
        <w:tc>
          <w:tcPr>
            <w:tcW w:w="4111" w:type="dxa"/>
          </w:tcPr>
          <w:p w:rsidR="00B46B81" w:rsidRPr="007F7FA6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1263084.651109</w:t>
            </w:r>
          </w:p>
        </w:tc>
        <w:tc>
          <w:tcPr>
            <w:tcW w:w="2551" w:type="dxa"/>
          </w:tcPr>
          <w:p w:rsidR="00B46B81" w:rsidRPr="007F7FA6" w:rsidRDefault="007F7FA6" w:rsidP="00232AE9">
            <w:pPr>
              <w:pStyle w:val="a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390849.097160</w:t>
            </w:r>
          </w:p>
        </w:tc>
      </w:tr>
    </w:tbl>
    <w:p w:rsidR="00A82E54" w:rsidRDefault="00A82E54" w:rsidP="00A82E54">
      <w:pPr>
        <w:pStyle w:val="a7"/>
        <w:jc w:val="both"/>
      </w:pPr>
    </w:p>
    <w:p w:rsidR="00A82E54" w:rsidRDefault="003F2FB9" w:rsidP="00A82E54">
      <w:pPr>
        <w:pStyle w:val="a7"/>
        <w:jc w:val="both"/>
      </w:pPr>
      <w:r>
        <w:t xml:space="preserve"> </w:t>
      </w:r>
    </w:p>
    <w:p w:rsidR="00A82E54" w:rsidRDefault="00A82E54" w:rsidP="007C6621">
      <w:pPr>
        <w:pStyle w:val="a7"/>
        <w:jc w:val="both"/>
      </w:pPr>
    </w:p>
    <w:p w:rsidR="00DB58C3" w:rsidRDefault="00DB58C3" w:rsidP="00DB58C3">
      <w:pPr>
        <w:jc w:val="both"/>
      </w:pPr>
    </w:p>
    <w:p w:rsidR="00DB58C3" w:rsidRDefault="00DB58C3" w:rsidP="00DB58C3">
      <w:pPr>
        <w:ind w:left="360"/>
        <w:jc w:val="both"/>
      </w:pPr>
    </w:p>
    <w:sectPr w:rsidR="00DB58C3" w:rsidSect="009E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09E"/>
    <w:multiLevelType w:val="hybridMultilevel"/>
    <w:tmpl w:val="6AF6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5D52"/>
    <w:multiLevelType w:val="hybridMultilevel"/>
    <w:tmpl w:val="6AF6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E2387"/>
    <w:multiLevelType w:val="hybridMultilevel"/>
    <w:tmpl w:val="6AF6E59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6F53DAA"/>
    <w:multiLevelType w:val="hybridMultilevel"/>
    <w:tmpl w:val="B340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0789"/>
    <w:multiLevelType w:val="hybridMultilevel"/>
    <w:tmpl w:val="6AF6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60176"/>
    <w:multiLevelType w:val="hybridMultilevel"/>
    <w:tmpl w:val="6AF6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3FD"/>
    <w:rsid w:val="00095FCE"/>
    <w:rsid w:val="00107446"/>
    <w:rsid w:val="0015373A"/>
    <w:rsid w:val="002069C7"/>
    <w:rsid w:val="00232AE9"/>
    <w:rsid w:val="00332FD7"/>
    <w:rsid w:val="00371DEA"/>
    <w:rsid w:val="003F2FB9"/>
    <w:rsid w:val="003F35F3"/>
    <w:rsid w:val="00482DB8"/>
    <w:rsid w:val="00524F55"/>
    <w:rsid w:val="00535F87"/>
    <w:rsid w:val="0054670C"/>
    <w:rsid w:val="005571B7"/>
    <w:rsid w:val="005B2C93"/>
    <w:rsid w:val="006103A0"/>
    <w:rsid w:val="006154D0"/>
    <w:rsid w:val="006F1A98"/>
    <w:rsid w:val="00787881"/>
    <w:rsid w:val="007C6621"/>
    <w:rsid w:val="007F7FA6"/>
    <w:rsid w:val="008377B4"/>
    <w:rsid w:val="009B5FAA"/>
    <w:rsid w:val="009E64D6"/>
    <w:rsid w:val="009F552E"/>
    <w:rsid w:val="00A068C5"/>
    <w:rsid w:val="00A2505B"/>
    <w:rsid w:val="00A82E54"/>
    <w:rsid w:val="00A84E74"/>
    <w:rsid w:val="00A86A5E"/>
    <w:rsid w:val="00B46B81"/>
    <w:rsid w:val="00CE105C"/>
    <w:rsid w:val="00D35EBE"/>
    <w:rsid w:val="00DA5AAD"/>
    <w:rsid w:val="00DB58C3"/>
    <w:rsid w:val="00E16929"/>
    <w:rsid w:val="00F413FD"/>
    <w:rsid w:val="00F462A5"/>
    <w:rsid w:val="00FA26B3"/>
    <w:rsid w:val="00FC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13FD"/>
    <w:pPr>
      <w:ind w:firstLine="705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413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Emphasis"/>
    <w:basedOn w:val="a0"/>
    <w:uiPriority w:val="20"/>
    <w:qFormat/>
    <w:rsid w:val="00DA5AAD"/>
    <w:rPr>
      <w:i/>
      <w:iCs/>
    </w:rPr>
  </w:style>
  <w:style w:type="paragraph" w:styleId="a6">
    <w:name w:val="Normal (Web)"/>
    <w:basedOn w:val="a"/>
    <w:uiPriority w:val="99"/>
    <w:unhideWhenUsed/>
    <w:rsid w:val="00DA5A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105C"/>
    <w:pPr>
      <w:ind w:left="720"/>
      <w:contextualSpacing/>
    </w:pPr>
  </w:style>
  <w:style w:type="table" w:styleId="a8">
    <w:name w:val="Table Grid"/>
    <w:basedOn w:val="a1"/>
    <w:uiPriority w:val="59"/>
    <w:rsid w:val="00DB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6A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A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43DD5-94B5-4435-B1C3-29AFFF70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Милинтеева</dc:creator>
  <cp:lastModifiedBy>DTO</cp:lastModifiedBy>
  <cp:revision>2</cp:revision>
  <cp:lastPrinted>2023-09-01T12:38:00Z</cp:lastPrinted>
  <dcterms:created xsi:type="dcterms:W3CDTF">2023-09-09T15:52:00Z</dcterms:created>
  <dcterms:modified xsi:type="dcterms:W3CDTF">2023-09-09T15:52:00Z</dcterms:modified>
</cp:coreProperties>
</file>