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AE" w:rsidRDefault="00593FAE" w:rsidP="00593FAE">
      <w:pPr>
        <w:pStyle w:val="a5"/>
        <w:numPr>
          <w:ilvl w:val="0"/>
          <w:numId w:val="1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FAE" w:rsidRPr="00A21306" w:rsidRDefault="00593FAE" w:rsidP="00593FAE">
      <w:pPr>
        <w:pStyle w:val="a5"/>
        <w:numPr>
          <w:ilvl w:val="0"/>
          <w:numId w:val="1"/>
        </w:numPr>
        <w:jc w:val="center"/>
        <w:rPr>
          <w:szCs w:val="28"/>
        </w:rPr>
      </w:pPr>
    </w:p>
    <w:p w:rsidR="00593FAE" w:rsidRPr="00A21306" w:rsidRDefault="00593FAE" w:rsidP="00593FAE">
      <w:pPr>
        <w:pStyle w:val="a5"/>
        <w:numPr>
          <w:ilvl w:val="0"/>
          <w:numId w:val="1"/>
        </w:numPr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593FAE" w:rsidRPr="00A21306" w:rsidRDefault="00593FAE" w:rsidP="00593FAE">
      <w:pPr>
        <w:pStyle w:val="a5"/>
        <w:numPr>
          <w:ilvl w:val="0"/>
          <w:numId w:val="1"/>
        </w:numPr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>ОРЛОВСКОЙ ОБЛАСТИ</w:t>
      </w:r>
    </w:p>
    <w:p w:rsidR="00593FAE" w:rsidRPr="00A21306" w:rsidRDefault="00593FAE" w:rsidP="00593FAE">
      <w:pPr>
        <w:pStyle w:val="a5"/>
        <w:numPr>
          <w:ilvl w:val="0"/>
          <w:numId w:val="1"/>
        </w:numPr>
        <w:jc w:val="center"/>
        <w:rPr>
          <w:b/>
          <w:color w:val="0000FF"/>
          <w:spacing w:val="20"/>
          <w:sz w:val="32"/>
          <w:szCs w:val="32"/>
        </w:rPr>
      </w:pPr>
    </w:p>
    <w:p w:rsidR="00593FAE" w:rsidRPr="00A21306" w:rsidRDefault="00593FAE" w:rsidP="00593FAE">
      <w:pPr>
        <w:pStyle w:val="a5"/>
        <w:numPr>
          <w:ilvl w:val="0"/>
          <w:numId w:val="1"/>
        </w:numPr>
        <w:jc w:val="center"/>
        <w:rPr>
          <w:b/>
          <w:color w:val="0000FF"/>
          <w:spacing w:val="20"/>
          <w:sz w:val="36"/>
          <w:szCs w:val="36"/>
        </w:rPr>
      </w:pPr>
      <w:r w:rsidRPr="00A21306">
        <w:rPr>
          <w:b/>
          <w:color w:val="0000FF"/>
          <w:spacing w:val="20"/>
          <w:sz w:val="36"/>
          <w:szCs w:val="36"/>
        </w:rPr>
        <w:t>ПОСТАНОВЛЕНИЕ</w:t>
      </w:r>
    </w:p>
    <w:p w:rsidR="00593FAE" w:rsidRPr="00A21306" w:rsidRDefault="00593FAE" w:rsidP="00593FAE">
      <w:pPr>
        <w:pStyle w:val="a5"/>
        <w:numPr>
          <w:ilvl w:val="0"/>
          <w:numId w:val="1"/>
        </w:numPr>
        <w:jc w:val="center"/>
        <w:rPr>
          <w:b/>
          <w:color w:val="0000FF"/>
          <w:sz w:val="32"/>
          <w:szCs w:val="32"/>
        </w:rPr>
      </w:pPr>
    </w:p>
    <w:p w:rsidR="00593FAE" w:rsidRPr="00A21306" w:rsidRDefault="00593FAE" w:rsidP="00593FAE">
      <w:pPr>
        <w:pStyle w:val="a5"/>
        <w:numPr>
          <w:ilvl w:val="0"/>
          <w:numId w:val="1"/>
        </w:numPr>
        <w:rPr>
          <w:b/>
          <w:color w:val="0000FF"/>
        </w:rPr>
      </w:pPr>
      <w:r w:rsidRPr="00A21306">
        <w:rPr>
          <w:b/>
          <w:color w:val="0000FF"/>
        </w:rPr>
        <w:t xml:space="preserve"> «</w:t>
      </w:r>
      <w:r>
        <w:rPr>
          <w:b/>
          <w:color w:val="0000FF"/>
        </w:rPr>
        <w:t xml:space="preserve"> 08</w:t>
      </w:r>
      <w:r w:rsidR="00844346">
        <w:rPr>
          <w:b/>
          <w:color w:val="0000FF"/>
        </w:rPr>
        <w:t xml:space="preserve"> » октября</w:t>
      </w:r>
      <w:r>
        <w:rPr>
          <w:b/>
          <w:color w:val="0000FF"/>
        </w:rPr>
        <w:t xml:space="preserve"> 2024</w:t>
      </w:r>
      <w:r w:rsidRPr="00A21306">
        <w:rPr>
          <w:b/>
          <w:color w:val="0000FF"/>
        </w:rPr>
        <w:t xml:space="preserve"> года        </w:t>
      </w:r>
      <w:r w:rsidR="00844346">
        <w:rPr>
          <w:b/>
          <w:color w:val="0000FF"/>
        </w:rPr>
        <w:t xml:space="preserve">                            </w:t>
      </w:r>
      <w:r w:rsidRPr="00A21306">
        <w:rPr>
          <w:b/>
          <w:color w:val="0000FF"/>
        </w:rPr>
        <w:t xml:space="preserve">                                           </w:t>
      </w:r>
      <w:r>
        <w:rPr>
          <w:b/>
          <w:color w:val="0000FF"/>
        </w:rPr>
        <w:t xml:space="preserve">                  </w:t>
      </w:r>
      <w:r w:rsidRPr="00A21306">
        <w:rPr>
          <w:b/>
          <w:color w:val="0000FF"/>
        </w:rPr>
        <w:t xml:space="preserve"> </w:t>
      </w:r>
      <w:r w:rsidRPr="00A21306">
        <w:rPr>
          <w:color w:val="0000FF"/>
        </w:rPr>
        <w:t>№</w:t>
      </w:r>
      <w:r w:rsidRPr="00A21306">
        <w:rPr>
          <w:b/>
          <w:color w:val="0000FF"/>
        </w:rPr>
        <w:t xml:space="preserve"> </w:t>
      </w:r>
      <w:r w:rsidR="00844346">
        <w:rPr>
          <w:b/>
          <w:color w:val="0000FF"/>
        </w:rPr>
        <w:t>215</w:t>
      </w:r>
    </w:p>
    <w:p w:rsidR="00593FAE" w:rsidRPr="00A21306" w:rsidRDefault="00593FAE" w:rsidP="00593FAE">
      <w:pPr>
        <w:pStyle w:val="a5"/>
        <w:numPr>
          <w:ilvl w:val="0"/>
          <w:numId w:val="1"/>
        </w:numPr>
        <w:rPr>
          <w:color w:val="0000FF"/>
        </w:rPr>
      </w:pPr>
      <w:r w:rsidRPr="00A21306">
        <w:rPr>
          <w:b/>
          <w:color w:val="0000FF"/>
        </w:rPr>
        <w:t xml:space="preserve">       </w:t>
      </w:r>
      <w:proofErr w:type="gramStart"/>
      <w:r w:rsidRPr="00A21306">
        <w:rPr>
          <w:color w:val="0000FF"/>
        </w:rPr>
        <w:t>с</w:t>
      </w:r>
      <w:proofErr w:type="gramEnd"/>
      <w:r w:rsidRPr="00A21306">
        <w:rPr>
          <w:color w:val="0000FF"/>
        </w:rPr>
        <w:t>. Знаменское</w:t>
      </w:r>
    </w:p>
    <w:p w:rsidR="00593FAE" w:rsidRDefault="00593FAE" w:rsidP="00593FAE"/>
    <w:p w:rsidR="00593FAE" w:rsidRDefault="00593FAE" w:rsidP="00593FAE">
      <w:pPr>
        <w:ind w:right="4251"/>
        <w:rPr>
          <w:sz w:val="28"/>
          <w:szCs w:val="28"/>
        </w:rPr>
      </w:pPr>
    </w:p>
    <w:p w:rsidR="00593FAE" w:rsidRDefault="00593FAE" w:rsidP="00593FAE">
      <w:pPr>
        <w:ind w:right="4251"/>
        <w:rPr>
          <w:sz w:val="28"/>
          <w:szCs w:val="28"/>
        </w:rPr>
      </w:pPr>
    </w:p>
    <w:p w:rsidR="00593FAE" w:rsidRDefault="00593FAE" w:rsidP="00593FAE">
      <w:pPr>
        <w:ind w:right="4251"/>
        <w:rPr>
          <w:sz w:val="28"/>
          <w:szCs w:val="28"/>
        </w:rPr>
      </w:pPr>
      <w:r w:rsidRPr="007C3D9E">
        <w:rPr>
          <w:sz w:val="28"/>
          <w:szCs w:val="28"/>
        </w:rPr>
        <w:t>О проведении публичных слушаний по проекту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Знаменского райо</w:t>
      </w:r>
      <w:r>
        <w:rPr>
          <w:sz w:val="28"/>
          <w:szCs w:val="28"/>
        </w:rPr>
        <w:t xml:space="preserve">нного Совета народных депутатов </w:t>
      </w:r>
      <w:r w:rsidRPr="007C3D9E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Генеральный план </w:t>
      </w:r>
      <w:proofErr w:type="spellStart"/>
      <w:r>
        <w:rPr>
          <w:sz w:val="28"/>
          <w:szCs w:val="28"/>
        </w:rPr>
        <w:t>Ждимирского</w:t>
      </w:r>
      <w:proofErr w:type="spellEnd"/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сельского поселения</w:t>
      </w:r>
    </w:p>
    <w:p w:rsidR="00593FAE" w:rsidRPr="007C3D9E" w:rsidRDefault="00593FAE" w:rsidP="00593FAE">
      <w:pPr>
        <w:ind w:right="4392"/>
        <w:rPr>
          <w:sz w:val="28"/>
          <w:szCs w:val="28"/>
        </w:rPr>
      </w:pPr>
      <w:r w:rsidRPr="007C3D9E">
        <w:rPr>
          <w:sz w:val="28"/>
          <w:szCs w:val="28"/>
        </w:rPr>
        <w:t>Знаменского района</w:t>
      </w:r>
      <w:r w:rsidR="00844346"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Орловской области</w:t>
      </w:r>
      <w:r>
        <w:rPr>
          <w:sz w:val="28"/>
          <w:szCs w:val="28"/>
        </w:rPr>
        <w:t>»</w:t>
      </w:r>
    </w:p>
    <w:p w:rsidR="00593FAE" w:rsidRPr="007C3D9E" w:rsidRDefault="00593FAE" w:rsidP="00593FAE">
      <w:pPr>
        <w:rPr>
          <w:sz w:val="28"/>
          <w:szCs w:val="28"/>
        </w:rPr>
      </w:pP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06.10.2003 г. № 131-ФЗ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>б общих принципах организации местного самоуправления в Российской Федерации», Уставом Знаменского муниципального района Орловской области, Положением о публичных слушаниях на территории Знаменского района Орловской области и в целях реализации права граждан на осуществление местного самоуправления, Администрация Знаменского района Орловской области</w:t>
      </w:r>
    </w:p>
    <w:p w:rsidR="00593FAE" w:rsidRPr="002B76D0" w:rsidRDefault="00593FAE" w:rsidP="00593FAE">
      <w:pPr>
        <w:jc w:val="both"/>
        <w:rPr>
          <w:sz w:val="16"/>
          <w:szCs w:val="16"/>
        </w:rPr>
      </w:pPr>
    </w:p>
    <w:p w:rsidR="00593FAE" w:rsidRDefault="00593FAE" w:rsidP="00593F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93FAE" w:rsidRPr="002B76D0" w:rsidRDefault="00593FAE" w:rsidP="00593FAE">
      <w:pPr>
        <w:jc w:val="both"/>
        <w:rPr>
          <w:sz w:val="16"/>
          <w:szCs w:val="16"/>
        </w:rPr>
      </w:pP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18октября 2024 года:</w:t>
      </w:r>
    </w:p>
    <w:p w:rsidR="00593FAE" w:rsidRPr="00482315" w:rsidRDefault="00593FAE" w:rsidP="00593FAE">
      <w:pPr>
        <w:jc w:val="both"/>
        <w:rPr>
          <w:sz w:val="28"/>
          <w:szCs w:val="28"/>
        </w:rPr>
      </w:pPr>
      <w:r w:rsidRPr="00482315">
        <w:rPr>
          <w:sz w:val="28"/>
          <w:szCs w:val="28"/>
        </w:rPr>
        <w:t xml:space="preserve">- в 11 часов 00 мин с. </w:t>
      </w:r>
      <w:proofErr w:type="spellStart"/>
      <w:r w:rsidRPr="00482315">
        <w:rPr>
          <w:sz w:val="28"/>
          <w:szCs w:val="28"/>
        </w:rPr>
        <w:t>Ждимир</w:t>
      </w:r>
      <w:proofErr w:type="spellEnd"/>
      <w:r w:rsidRPr="00482315">
        <w:rPr>
          <w:sz w:val="28"/>
          <w:szCs w:val="28"/>
        </w:rPr>
        <w:t xml:space="preserve"> в здании администрации </w:t>
      </w:r>
      <w:proofErr w:type="spellStart"/>
      <w:r w:rsidRPr="00482315">
        <w:rPr>
          <w:sz w:val="28"/>
          <w:szCs w:val="28"/>
        </w:rPr>
        <w:t>Ждимирского</w:t>
      </w:r>
      <w:proofErr w:type="spellEnd"/>
      <w:r w:rsidRPr="00482315">
        <w:rPr>
          <w:sz w:val="28"/>
          <w:szCs w:val="28"/>
        </w:rPr>
        <w:t xml:space="preserve"> сельского поселения по адресу: Орловская область, Знаменский район, с. </w:t>
      </w:r>
      <w:proofErr w:type="spellStart"/>
      <w:r w:rsidRPr="00482315">
        <w:rPr>
          <w:sz w:val="28"/>
          <w:szCs w:val="28"/>
        </w:rPr>
        <w:t>Ждимир</w:t>
      </w:r>
      <w:proofErr w:type="spellEnd"/>
      <w:r w:rsidRPr="00482315">
        <w:rPr>
          <w:sz w:val="28"/>
          <w:szCs w:val="28"/>
        </w:rPr>
        <w:t>, ул. Никольская, д. № 8;</w:t>
      </w:r>
    </w:p>
    <w:p w:rsidR="00593FAE" w:rsidRPr="00482315" w:rsidRDefault="00593FAE" w:rsidP="00593FAE">
      <w:pPr>
        <w:jc w:val="both"/>
        <w:rPr>
          <w:sz w:val="28"/>
          <w:szCs w:val="28"/>
        </w:rPr>
      </w:pPr>
      <w:r w:rsidRPr="00482315">
        <w:rPr>
          <w:sz w:val="28"/>
          <w:szCs w:val="28"/>
        </w:rPr>
        <w:t>- в 11часов 30мин. д. Прилепы по адресу: Орловская область, Знаменский район, д. Прилепы, ул. Луговая, вблизи дома № 9;</w:t>
      </w:r>
    </w:p>
    <w:p w:rsidR="00593FAE" w:rsidRPr="00482315" w:rsidRDefault="00593FAE" w:rsidP="00593FAE">
      <w:pPr>
        <w:jc w:val="both"/>
        <w:rPr>
          <w:sz w:val="28"/>
          <w:szCs w:val="28"/>
        </w:rPr>
      </w:pPr>
      <w:r w:rsidRPr="00482315">
        <w:rPr>
          <w:sz w:val="28"/>
          <w:szCs w:val="28"/>
        </w:rPr>
        <w:t xml:space="preserve">-  в 12 часов 00мин. д. </w:t>
      </w:r>
      <w:proofErr w:type="spellStart"/>
      <w:r w:rsidRPr="00482315">
        <w:rPr>
          <w:sz w:val="28"/>
          <w:szCs w:val="28"/>
        </w:rPr>
        <w:t>Бельдино</w:t>
      </w:r>
      <w:proofErr w:type="spellEnd"/>
      <w:r w:rsidRPr="00482315">
        <w:rPr>
          <w:sz w:val="28"/>
          <w:szCs w:val="28"/>
        </w:rPr>
        <w:t xml:space="preserve"> по адресу: Орловская область, Знаменский район, д. </w:t>
      </w:r>
      <w:proofErr w:type="spellStart"/>
      <w:r w:rsidRPr="00482315">
        <w:rPr>
          <w:sz w:val="28"/>
          <w:szCs w:val="28"/>
        </w:rPr>
        <w:t>Бельдино</w:t>
      </w:r>
      <w:proofErr w:type="spellEnd"/>
      <w:r w:rsidRPr="00482315">
        <w:rPr>
          <w:sz w:val="28"/>
          <w:szCs w:val="28"/>
        </w:rPr>
        <w:t>, ул. Красная Горка, вблизи дома № 11;</w:t>
      </w:r>
    </w:p>
    <w:p w:rsidR="00593FAE" w:rsidRPr="00482315" w:rsidRDefault="00593FAE" w:rsidP="00593FAE">
      <w:pPr>
        <w:jc w:val="both"/>
        <w:rPr>
          <w:sz w:val="28"/>
          <w:szCs w:val="28"/>
        </w:rPr>
      </w:pPr>
      <w:r w:rsidRPr="00482315">
        <w:rPr>
          <w:sz w:val="28"/>
          <w:szCs w:val="28"/>
        </w:rPr>
        <w:t xml:space="preserve">- в 12 часов 30 мин д. </w:t>
      </w:r>
      <w:proofErr w:type="spellStart"/>
      <w:r w:rsidRPr="00482315">
        <w:rPr>
          <w:sz w:val="28"/>
          <w:szCs w:val="28"/>
        </w:rPr>
        <w:t>Кофаново</w:t>
      </w:r>
      <w:proofErr w:type="spellEnd"/>
      <w:r w:rsidRPr="00482315">
        <w:rPr>
          <w:sz w:val="28"/>
          <w:szCs w:val="28"/>
        </w:rPr>
        <w:t>;</w:t>
      </w:r>
    </w:p>
    <w:p w:rsidR="00593FAE" w:rsidRPr="00482315" w:rsidRDefault="00593FAE" w:rsidP="00593FAE">
      <w:pPr>
        <w:jc w:val="both"/>
        <w:rPr>
          <w:sz w:val="28"/>
          <w:szCs w:val="28"/>
        </w:rPr>
      </w:pPr>
      <w:r w:rsidRPr="00482315">
        <w:rPr>
          <w:sz w:val="28"/>
          <w:szCs w:val="28"/>
        </w:rPr>
        <w:t xml:space="preserve">- в 13часов 00 мин. д. </w:t>
      </w:r>
      <w:proofErr w:type="spellStart"/>
      <w:r w:rsidRPr="00482315">
        <w:rPr>
          <w:sz w:val="28"/>
          <w:szCs w:val="28"/>
        </w:rPr>
        <w:t>Заикино</w:t>
      </w:r>
      <w:proofErr w:type="spellEnd"/>
      <w:r w:rsidRPr="00482315">
        <w:rPr>
          <w:sz w:val="28"/>
          <w:szCs w:val="28"/>
        </w:rPr>
        <w:t>;</w:t>
      </w:r>
    </w:p>
    <w:p w:rsidR="00593FAE" w:rsidRPr="00482315" w:rsidRDefault="00593FAE" w:rsidP="00593FAE">
      <w:pPr>
        <w:jc w:val="both"/>
        <w:rPr>
          <w:sz w:val="28"/>
          <w:szCs w:val="28"/>
        </w:rPr>
      </w:pPr>
      <w:r w:rsidRPr="00482315">
        <w:rPr>
          <w:sz w:val="28"/>
          <w:szCs w:val="28"/>
        </w:rPr>
        <w:t xml:space="preserve">- в 13 часов 30 мин пос. </w:t>
      </w:r>
      <w:proofErr w:type="spellStart"/>
      <w:r w:rsidRPr="00482315">
        <w:rPr>
          <w:sz w:val="28"/>
          <w:szCs w:val="28"/>
        </w:rPr>
        <w:t>Нововеденский</w:t>
      </w:r>
      <w:proofErr w:type="spellEnd"/>
      <w:r w:rsidRPr="00482315">
        <w:rPr>
          <w:sz w:val="28"/>
          <w:szCs w:val="28"/>
        </w:rPr>
        <w:t>;</w:t>
      </w:r>
    </w:p>
    <w:p w:rsidR="00593FAE" w:rsidRPr="00482315" w:rsidRDefault="00593FAE" w:rsidP="00593FAE">
      <w:pPr>
        <w:jc w:val="both"/>
        <w:rPr>
          <w:sz w:val="28"/>
          <w:szCs w:val="28"/>
        </w:rPr>
      </w:pPr>
      <w:r w:rsidRPr="00482315">
        <w:rPr>
          <w:sz w:val="28"/>
          <w:szCs w:val="28"/>
        </w:rPr>
        <w:t xml:space="preserve">- в 14 часов 00 мин пос. </w:t>
      </w:r>
      <w:proofErr w:type="spellStart"/>
      <w:r w:rsidRPr="00482315">
        <w:rPr>
          <w:sz w:val="28"/>
          <w:szCs w:val="28"/>
        </w:rPr>
        <w:t>Фроловский</w:t>
      </w:r>
      <w:proofErr w:type="spellEnd"/>
      <w:r w:rsidRPr="00482315">
        <w:rPr>
          <w:sz w:val="28"/>
          <w:szCs w:val="28"/>
        </w:rPr>
        <w:t>;</w:t>
      </w:r>
    </w:p>
    <w:p w:rsidR="00593FAE" w:rsidRDefault="00593FAE" w:rsidP="00593FAE">
      <w:pPr>
        <w:jc w:val="both"/>
        <w:rPr>
          <w:sz w:val="28"/>
          <w:szCs w:val="28"/>
        </w:rPr>
      </w:pPr>
      <w:r w:rsidRPr="00482315">
        <w:rPr>
          <w:sz w:val="28"/>
          <w:szCs w:val="28"/>
        </w:rPr>
        <w:t xml:space="preserve">- в 14 часов 30 мин пос. </w:t>
      </w:r>
      <w:proofErr w:type="gramStart"/>
      <w:r w:rsidRPr="00482315">
        <w:rPr>
          <w:sz w:val="28"/>
          <w:szCs w:val="28"/>
        </w:rPr>
        <w:t>Чеховский</w:t>
      </w:r>
      <w:proofErr w:type="gramEnd"/>
      <w:r w:rsidRPr="00482315">
        <w:rPr>
          <w:sz w:val="28"/>
          <w:szCs w:val="28"/>
        </w:rPr>
        <w:t xml:space="preserve">; 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Знаменского районного Совета народных депутатов «О внесении изменений в Генеральный план </w:t>
      </w:r>
      <w:proofErr w:type="spellStart"/>
      <w:r>
        <w:rPr>
          <w:sz w:val="28"/>
          <w:szCs w:val="28"/>
        </w:rPr>
        <w:lastRenderedPageBreak/>
        <w:t>Ждимирского</w:t>
      </w:r>
      <w:proofErr w:type="spellEnd"/>
      <w:r>
        <w:rPr>
          <w:sz w:val="28"/>
          <w:szCs w:val="28"/>
        </w:rPr>
        <w:t xml:space="preserve"> сельского поселения Знаменского района Орловской области» (далее – проект решения).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Для организации подготовки и проведения публичных слушаний по проекту решения создать комиссию по организации подготовки                           и проведения публичных слушаний согласно приложению 1.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Положение о порядке организации подготовки и проведения публичных слушаний, учета предложений жителей </w:t>
      </w:r>
      <w:proofErr w:type="spellStart"/>
      <w:r>
        <w:rPr>
          <w:sz w:val="28"/>
          <w:szCs w:val="28"/>
        </w:rPr>
        <w:t>Ждимирского</w:t>
      </w:r>
      <w:proofErr w:type="spellEnd"/>
      <w:r>
        <w:rPr>
          <w:sz w:val="28"/>
          <w:szCs w:val="28"/>
        </w:rPr>
        <w:t xml:space="preserve"> сельского поселения, предприятий, организаций и учреждений, выносимых на публичные  слушания по проекту решения согласно приложению 2.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3FAE" w:rsidRPr="004C5418" w:rsidRDefault="00593FAE" w:rsidP="00593FAE">
      <w:pPr>
        <w:jc w:val="both"/>
        <w:rPr>
          <w:sz w:val="28"/>
          <w:szCs w:val="28"/>
        </w:rPr>
      </w:pPr>
    </w:p>
    <w:p w:rsidR="00593FAE" w:rsidRDefault="00593FAE" w:rsidP="00593FAE">
      <w:pPr>
        <w:pStyle w:val="ConsPlusNormal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593FAE" w:rsidRDefault="00593FAE" w:rsidP="00593FAE">
      <w:pPr>
        <w:pStyle w:val="ConsPlusNormal"/>
        <w:jc w:val="both"/>
      </w:pPr>
      <w:r w:rsidRPr="00DD53C6">
        <w:t>Глав</w:t>
      </w:r>
      <w:r>
        <w:t xml:space="preserve">ы администрации </w:t>
      </w:r>
      <w:r w:rsidRPr="00DD53C6">
        <w:t>Знаменского района</w:t>
      </w:r>
      <w:r w:rsidRPr="00DD53C6">
        <w:tab/>
      </w:r>
      <w:r>
        <w:tab/>
        <w:t xml:space="preserve">                       А.А. Басов</w:t>
      </w: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ind w:left="4956" w:firstLine="708"/>
        <w:jc w:val="both"/>
        <w:rPr>
          <w:sz w:val="28"/>
          <w:szCs w:val="28"/>
        </w:rPr>
      </w:pPr>
    </w:p>
    <w:p w:rsidR="00593FAE" w:rsidRDefault="00593FAE" w:rsidP="00593FAE">
      <w:pPr>
        <w:jc w:val="both"/>
        <w:rPr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432DF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32DF1">
        <w:rPr>
          <w:rFonts w:ascii="Times New Roman" w:hAnsi="Times New Roman"/>
          <w:sz w:val="28"/>
          <w:szCs w:val="28"/>
        </w:rPr>
        <w:t xml:space="preserve">к постановлению  </w:t>
      </w:r>
    </w:p>
    <w:p w:rsidR="00593FAE" w:rsidRPr="00432DF1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Администрации Знаменского района</w:t>
      </w: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 «    » октября 2024 года  №___</w:t>
      </w:r>
    </w:p>
    <w:p w:rsidR="00593FAE" w:rsidRDefault="00593FAE" w:rsidP="00593FAE">
      <w:pPr>
        <w:tabs>
          <w:tab w:val="left" w:pos="6555"/>
        </w:tabs>
        <w:jc w:val="both"/>
        <w:rPr>
          <w:sz w:val="28"/>
          <w:szCs w:val="28"/>
        </w:rPr>
      </w:pPr>
    </w:p>
    <w:p w:rsidR="00593FAE" w:rsidRDefault="00593FAE" w:rsidP="00593FAE">
      <w:pPr>
        <w:jc w:val="center"/>
        <w:rPr>
          <w:sz w:val="28"/>
          <w:szCs w:val="28"/>
        </w:rPr>
      </w:pPr>
    </w:p>
    <w:p w:rsidR="00593FAE" w:rsidRDefault="00593FAE" w:rsidP="00593F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93FAE" w:rsidRDefault="00593FAE" w:rsidP="00593FA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подготовки и</w:t>
      </w:r>
    </w:p>
    <w:p w:rsidR="00593FAE" w:rsidRDefault="00593FAE" w:rsidP="00593FA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593FAE" w:rsidRDefault="00593FAE" w:rsidP="00593FAE">
      <w:pPr>
        <w:jc w:val="center"/>
        <w:rPr>
          <w:sz w:val="28"/>
          <w:szCs w:val="28"/>
        </w:rPr>
      </w:pPr>
    </w:p>
    <w:p w:rsidR="00593FAE" w:rsidRDefault="00593FAE" w:rsidP="00593FAE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593FAE" w:rsidTr="009645AB">
        <w:tc>
          <w:tcPr>
            <w:tcW w:w="3936" w:type="dxa"/>
          </w:tcPr>
          <w:p w:rsidR="00593FAE" w:rsidRDefault="00593FAE" w:rsidP="00964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Басов А.А.</w:t>
            </w:r>
          </w:p>
        </w:tc>
        <w:tc>
          <w:tcPr>
            <w:tcW w:w="5634" w:type="dxa"/>
          </w:tcPr>
          <w:p w:rsidR="00593FAE" w:rsidRDefault="00593FAE" w:rsidP="00964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администрации, председатель комиссии;</w:t>
            </w:r>
          </w:p>
          <w:p w:rsidR="00593FAE" w:rsidRDefault="00593FAE" w:rsidP="009645AB">
            <w:pPr>
              <w:jc w:val="both"/>
              <w:rPr>
                <w:sz w:val="28"/>
                <w:szCs w:val="28"/>
              </w:rPr>
            </w:pPr>
          </w:p>
        </w:tc>
      </w:tr>
      <w:tr w:rsidR="00593FAE" w:rsidTr="009645AB">
        <w:tc>
          <w:tcPr>
            <w:tcW w:w="3936" w:type="dxa"/>
          </w:tcPr>
          <w:p w:rsidR="00593FAE" w:rsidRPr="00482315" w:rsidRDefault="00593FAE" w:rsidP="009645AB">
            <w:pPr>
              <w:rPr>
                <w:sz w:val="28"/>
                <w:szCs w:val="28"/>
              </w:rPr>
            </w:pPr>
            <w:proofErr w:type="spellStart"/>
            <w:r w:rsidRPr="00482315">
              <w:rPr>
                <w:sz w:val="28"/>
                <w:szCs w:val="28"/>
              </w:rPr>
              <w:t>Кинаревская</w:t>
            </w:r>
            <w:proofErr w:type="spellEnd"/>
            <w:r w:rsidRPr="00482315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5634" w:type="dxa"/>
          </w:tcPr>
          <w:p w:rsidR="00593FAE" w:rsidRPr="00482315" w:rsidRDefault="00593FAE" w:rsidP="009645AB">
            <w:pPr>
              <w:rPr>
                <w:sz w:val="28"/>
                <w:szCs w:val="28"/>
              </w:rPr>
            </w:pPr>
            <w:r w:rsidRPr="0048231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 w:rsidRPr="00482315">
              <w:rPr>
                <w:sz w:val="28"/>
                <w:szCs w:val="28"/>
              </w:rPr>
              <w:t xml:space="preserve">лавный специалист отдела архитектуры, строительства, ЖКХ и дорожной деятельности администрации Знаменского  района </w:t>
            </w:r>
          </w:p>
        </w:tc>
      </w:tr>
      <w:tr w:rsidR="00593FAE" w:rsidTr="009645AB">
        <w:tc>
          <w:tcPr>
            <w:tcW w:w="9570" w:type="dxa"/>
            <w:gridSpan w:val="2"/>
          </w:tcPr>
          <w:p w:rsidR="00593FAE" w:rsidRDefault="00593FAE" w:rsidP="009645AB">
            <w:pPr>
              <w:jc w:val="center"/>
              <w:rPr>
                <w:sz w:val="28"/>
                <w:szCs w:val="28"/>
              </w:rPr>
            </w:pPr>
          </w:p>
          <w:p w:rsidR="00593FAE" w:rsidRDefault="00593FAE" w:rsidP="00964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593FAE" w:rsidRDefault="00593FAE" w:rsidP="009645AB">
            <w:pPr>
              <w:jc w:val="center"/>
              <w:rPr>
                <w:sz w:val="28"/>
                <w:szCs w:val="28"/>
              </w:rPr>
            </w:pPr>
          </w:p>
        </w:tc>
      </w:tr>
      <w:tr w:rsidR="00593FAE" w:rsidTr="009645AB">
        <w:tc>
          <w:tcPr>
            <w:tcW w:w="3936" w:type="dxa"/>
          </w:tcPr>
          <w:p w:rsidR="00593FAE" w:rsidRPr="002079F8" w:rsidRDefault="00593FAE" w:rsidP="009645AB">
            <w:pPr>
              <w:rPr>
                <w:sz w:val="28"/>
                <w:szCs w:val="28"/>
              </w:rPr>
            </w:pPr>
            <w:r w:rsidRPr="002079F8">
              <w:rPr>
                <w:sz w:val="28"/>
                <w:szCs w:val="28"/>
              </w:rPr>
              <w:t xml:space="preserve"> </w:t>
            </w:r>
            <w:proofErr w:type="spellStart"/>
            <w:r w:rsidRPr="002079F8"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634" w:type="dxa"/>
          </w:tcPr>
          <w:p w:rsidR="00593FAE" w:rsidRPr="002079F8" w:rsidRDefault="00593FAE" w:rsidP="009645AB">
            <w:pPr>
              <w:pStyle w:val="21"/>
              <w:rPr>
                <w:szCs w:val="28"/>
              </w:rPr>
            </w:pPr>
            <w:r w:rsidRPr="002079F8">
              <w:rPr>
                <w:szCs w:val="28"/>
              </w:rPr>
              <w:t>И.о. начальника  отдела организационно-</w:t>
            </w:r>
          </w:p>
          <w:p w:rsidR="00593FAE" w:rsidRDefault="00593FAE" w:rsidP="009645AB">
            <w:pPr>
              <w:rPr>
                <w:sz w:val="28"/>
                <w:szCs w:val="28"/>
              </w:rPr>
            </w:pPr>
            <w:r w:rsidRPr="002079F8">
              <w:rPr>
                <w:sz w:val="28"/>
                <w:szCs w:val="28"/>
              </w:rPr>
              <w:t>кадровой работы и делопроизводства</w:t>
            </w:r>
            <w:r w:rsidRPr="00482315">
              <w:rPr>
                <w:sz w:val="28"/>
                <w:szCs w:val="28"/>
              </w:rPr>
              <w:t xml:space="preserve"> </w:t>
            </w:r>
          </w:p>
          <w:p w:rsidR="00593FAE" w:rsidRPr="00482315" w:rsidRDefault="00593FAE" w:rsidP="009645AB">
            <w:pPr>
              <w:rPr>
                <w:sz w:val="28"/>
                <w:szCs w:val="28"/>
              </w:rPr>
            </w:pPr>
          </w:p>
        </w:tc>
      </w:tr>
      <w:tr w:rsidR="00593FAE" w:rsidTr="009645AB">
        <w:tc>
          <w:tcPr>
            <w:tcW w:w="3936" w:type="dxa"/>
          </w:tcPr>
          <w:p w:rsidR="00593FAE" w:rsidRDefault="00593FAE" w:rsidP="009645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5634" w:type="dxa"/>
          </w:tcPr>
          <w:p w:rsidR="00593FAE" w:rsidRDefault="00593FAE" w:rsidP="00964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Ждимирского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Знаменского района Орловской области                (по согласованию);</w:t>
            </w:r>
          </w:p>
          <w:p w:rsidR="00593FAE" w:rsidRDefault="00593FAE" w:rsidP="009645AB">
            <w:pPr>
              <w:jc w:val="both"/>
              <w:rPr>
                <w:sz w:val="28"/>
                <w:szCs w:val="28"/>
              </w:rPr>
            </w:pPr>
          </w:p>
        </w:tc>
      </w:tr>
      <w:tr w:rsidR="00593FAE" w:rsidTr="009645AB">
        <w:tc>
          <w:tcPr>
            <w:tcW w:w="3936" w:type="dxa"/>
          </w:tcPr>
          <w:p w:rsidR="00593FAE" w:rsidRDefault="00593FAE" w:rsidP="00964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И.О.</w:t>
            </w:r>
          </w:p>
        </w:tc>
        <w:tc>
          <w:tcPr>
            <w:tcW w:w="5634" w:type="dxa"/>
          </w:tcPr>
          <w:p w:rsidR="00593FAE" w:rsidRDefault="00593FAE" w:rsidP="00964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</w:t>
            </w:r>
            <w:proofErr w:type="spellStart"/>
            <w:r>
              <w:rPr>
                <w:sz w:val="28"/>
                <w:szCs w:val="28"/>
              </w:rPr>
              <w:t>Ждимирского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народных депутатов (по согласованию);</w:t>
            </w:r>
          </w:p>
          <w:p w:rsidR="00593FAE" w:rsidRDefault="00593FAE" w:rsidP="009645AB">
            <w:pPr>
              <w:jc w:val="both"/>
              <w:rPr>
                <w:sz w:val="28"/>
                <w:szCs w:val="28"/>
              </w:rPr>
            </w:pPr>
          </w:p>
        </w:tc>
      </w:tr>
    </w:tbl>
    <w:p w:rsidR="00593FAE" w:rsidRDefault="00593FAE" w:rsidP="00593FAE">
      <w:pPr>
        <w:jc w:val="both"/>
        <w:rPr>
          <w:sz w:val="28"/>
          <w:szCs w:val="28"/>
        </w:rPr>
      </w:pPr>
    </w:p>
    <w:p w:rsidR="00593FAE" w:rsidRDefault="00593FAE" w:rsidP="00593FAE">
      <w:pPr>
        <w:jc w:val="center"/>
        <w:rPr>
          <w:sz w:val="28"/>
          <w:szCs w:val="28"/>
        </w:rPr>
      </w:pPr>
    </w:p>
    <w:p w:rsidR="00593FAE" w:rsidRDefault="00593FAE" w:rsidP="00593FAE">
      <w:pPr>
        <w:jc w:val="center"/>
        <w:rPr>
          <w:sz w:val="28"/>
          <w:szCs w:val="28"/>
        </w:rPr>
      </w:pPr>
    </w:p>
    <w:p w:rsidR="00593FAE" w:rsidRDefault="00593FAE" w:rsidP="00593FAE">
      <w:pPr>
        <w:jc w:val="both"/>
        <w:rPr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3FAE" w:rsidRDefault="00593FAE" w:rsidP="00593FAE">
      <w:pPr>
        <w:pStyle w:val="a4"/>
        <w:jc w:val="center"/>
        <w:rPr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sz w:val="28"/>
          <w:szCs w:val="28"/>
        </w:rPr>
      </w:pPr>
    </w:p>
    <w:p w:rsidR="00593FAE" w:rsidRDefault="00593FAE" w:rsidP="00593FAE">
      <w:pPr>
        <w:pStyle w:val="a4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4346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FAE" w:rsidRDefault="00844346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593FAE">
        <w:rPr>
          <w:rFonts w:ascii="Times New Roman" w:hAnsi="Times New Roman"/>
          <w:sz w:val="28"/>
          <w:szCs w:val="28"/>
        </w:rPr>
        <w:t xml:space="preserve">    </w:t>
      </w:r>
      <w:r w:rsidR="00593FAE" w:rsidRPr="00432DF1">
        <w:rPr>
          <w:rFonts w:ascii="Times New Roman" w:hAnsi="Times New Roman"/>
          <w:sz w:val="28"/>
          <w:szCs w:val="28"/>
        </w:rPr>
        <w:t>Приложение</w:t>
      </w:r>
      <w:r w:rsidR="00593FAE">
        <w:rPr>
          <w:rFonts w:ascii="Times New Roman" w:hAnsi="Times New Roman"/>
          <w:sz w:val="28"/>
          <w:szCs w:val="28"/>
        </w:rPr>
        <w:t xml:space="preserve"> 2 </w:t>
      </w:r>
      <w:r w:rsidR="00593FAE" w:rsidRPr="00432DF1">
        <w:rPr>
          <w:rFonts w:ascii="Times New Roman" w:hAnsi="Times New Roman"/>
          <w:sz w:val="28"/>
          <w:szCs w:val="28"/>
        </w:rPr>
        <w:t xml:space="preserve">к постановлению  </w:t>
      </w:r>
    </w:p>
    <w:p w:rsidR="00593FAE" w:rsidRPr="00432DF1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Администрации Знаменского района</w:t>
      </w:r>
    </w:p>
    <w:p w:rsidR="00593FAE" w:rsidRDefault="00593FAE" w:rsidP="00593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«    » октября 2024 года  №___</w:t>
      </w:r>
    </w:p>
    <w:p w:rsidR="00593FAE" w:rsidRDefault="00593FAE" w:rsidP="00593FAE">
      <w:pPr>
        <w:tabs>
          <w:tab w:val="left" w:pos="6555"/>
        </w:tabs>
        <w:jc w:val="both"/>
        <w:rPr>
          <w:sz w:val="28"/>
          <w:szCs w:val="28"/>
        </w:rPr>
      </w:pPr>
    </w:p>
    <w:p w:rsidR="00593FAE" w:rsidRDefault="00593FAE" w:rsidP="00593FAE">
      <w:pPr>
        <w:rPr>
          <w:sz w:val="28"/>
          <w:szCs w:val="28"/>
        </w:rPr>
      </w:pPr>
    </w:p>
    <w:p w:rsidR="00593FAE" w:rsidRDefault="00593FAE" w:rsidP="00593F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93FAE" w:rsidRDefault="00593FAE" w:rsidP="00593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организации подготовки и проведения публичных слушаний, </w:t>
      </w:r>
    </w:p>
    <w:p w:rsidR="00593FAE" w:rsidRDefault="00593FAE" w:rsidP="00593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учёта предложений жителей </w:t>
      </w:r>
      <w:proofErr w:type="spellStart"/>
      <w:r>
        <w:rPr>
          <w:sz w:val="28"/>
          <w:szCs w:val="28"/>
        </w:rPr>
        <w:t>Ждимирского</w:t>
      </w:r>
      <w:proofErr w:type="spellEnd"/>
      <w:r>
        <w:rPr>
          <w:sz w:val="28"/>
          <w:szCs w:val="28"/>
        </w:rPr>
        <w:t xml:space="preserve"> сельского поселения, предприятий, организаций и учреждений по </w:t>
      </w:r>
      <w:proofErr w:type="spellStart"/>
      <w:r>
        <w:rPr>
          <w:sz w:val="28"/>
          <w:szCs w:val="28"/>
        </w:rPr>
        <w:t>проектамрешений</w:t>
      </w:r>
      <w:proofErr w:type="spellEnd"/>
    </w:p>
    <w:p w:rsidR="00593FAE" w:rsidRDefault="00593FAE" w:rsidP="00593FAE">
      <w:pPr>
        <w:jc w:val="both"/>
        <w:rPr>
          <w:sz w:val="28"/>
          <w:szCs w:val="28"/>
        </w:rPr>
      </w:pPr>
    </w:p>
    <w:p w:rsidR="00593FAE" w:rsidRDefault="00593FAE" w:rsidP="00593FA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93FAE" w:rsidRDefault="00593FAE" w:rsidP="00593FAE">
      <w:pPr>
        <w:jc w:val="center"/>
        <w:rPr>
          <w:sz w:val="28"/>
          <w:szCs w:val="28"/>
        </w:rPr>
      </w:pP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требованиями Федерального закона от 06.10.2003 г. № 131-ФЗ «Об общих принципах организации местного самоуправления в Российской Федерации» Устава Знаменского муниципального района Орловской области и в целях учета предложений и определения форм участия жителей </w:t>
      </w:r>
      <w:proofErr w:type="spellStart"/>
      <w:r>
        <w:rPr>
          <w:sz w:val="28"/>
          <w:szCs w:val="28"/>
        </w:rPr>
        <w:t>Ждимирскогосельского</w:t>
      </w:r>
      <w:proofErr w:type="spellEnd"/>
      <w:r>
        <w:rPr>
          <w:sz w:val="28"/>
          <w:szCs w:val="28"/>
        </w:rPr>
        <w:t xml:space="preserve"> поселения Знаменского района Орловской области (далее – жители поселения) в обсуждении разработанного по инициативе Главы Знаменского района (далее–глава района) проектов решений Знаменского</w:t>
      </w:r>
      <w:proofErr w:type="gramEnd"/>
      <w:r>
        <w:rPr>
          <w:sz w:val="28"/>
          <w:szCs w:val="28"/>
        </w:rPr>
        <w:t xml:space="preserve"> районного Совета народных депутатов (далее–районный Совет народных депутатов)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Ждимирского</w:t>
      </w:r>
      <w:proofErr w:type="spellEnd"/>
      <w:r>
        <w:rPr>
          <w:sz w:val="28"/>
          <w:szCs w:val="28"/>
        </w:rPr>
        <w:t xml:space="preserve"> сельского поселения Знаменского района Орловской области»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 xml:space="preserve">О внесении изменений в Генеральный план </w:t>
      </w:r>
      <w:proofErr w:type="spellStart"/>
      <w:r>
        <w:rPr>
          <w:sz w:val="28"/>
          <w:szCs w:val="28"/>
        </w:rPr>
        <w:t>Ждимирского</w:t>
      </w:r>
      <w:proofErr w:type="spellEnd"/>
      <w:r>
        <w:rPr>
          <w:sz w:val="28"/>
          <w:szCs w:val="28"/>
        </w:rPr>
        <w:t xml:space="preserve"> сельского поселения Знаменского района Орловской области».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Обсуждение проектов решений провести посредством внесения жителями </w:t>
      </w:r>
      <w:proofErr w:type="spellStart"/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редставителями</w:t>
      </w:r>
      <w:proofErr w:type="spellEnd"/>
      <w:r>
        <w:rPr>
          <w:sz w:val="28"/>
          <w:szCs w:val="28"/>
        </w:rPr>
        <w:t xml:space="preserve"> предприятий, организаций, учреждений (далее – юридические лица) предложений и замечаний в комиссию по организации подготовки и проведению публичных слушаний (далее – комиссия) с последующим рассмотрением их на публичных слушаниях.</w:t>
      </w:r>
    </w:p>
    <w:p w:rsidR="00593FAE" w:rsidRDefault="00593FAE" w:rsidP="00593FAE">
      <w:pPr>
        <w:jc w:val="center"/>
        <w:rPr>
          <w:sz w:val="28"/>
          <w:szCs w:val="28"/>
        </w:rPr>
      </w:pPr>
    </w:p>
    <w:p w:rsidR="00593FAE" w:rsidRDefault="00593FAE" w:rsidP="00593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внесения жителями </w:t>
      </w:r>
      <w:proofErr w:type="spellStart"/>
      <w:r>
        <w:rPr>
          <w:sz w:val="28"/>
          <w:szCs w:val="28"/>
        </w:rPr>
        <w:t>поселенияи</w:t>
      </w:r>
      <w:proofErr w:type="spellEnd"/>
      <w:r>
        <w:rPr>
          <w:sz w:val="28"/>
          <w:szCs w:val="28"/>
        </w:rPr>
        <w:t xml:space="preserve"> юридическими лицами </w:t>
      </w:r>
    </w:p>
    <w:p w:rsidR="00593FAE" w:rsidRDefault="00593FAE" w:rsidP="00593FA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предложений и замечаний по проектам решений</w:t>
      </w:r>
    </w:p>
    <w:p w:rsidR="00593FAE" w:rsidRDefault="00593FAE" w:rsidP="00593FAE">
      <w:pPr>
        <w:jc w:val="both"/>
        <w:rPr>
          <w:sz w:val="28"/>
          <w:szCs w:val="28"/>
        </w:rPr>
      </w:pP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Жители сельского поселения, обладающие избирательным правом, а также юридические лица, вправе принять участие в проведении публичных слушаний посредством обсуждения проектов </w:t>
      </w:r>
      <w:proofErr w:type="spellStart"/>
      <w:r>
        <w:rPr>
          <w:sz w:val="28"/>
          <w:szCs w:val="28"/>
        </w:rPr>
        <w:t>решенийи</w:t>
      </w:r>
      <w:proofErr w:type="spellEnd"/>
      <w:r>
        <w:rPr>
          <w:sz w:val="28"/>
          <w:szCs w:val="28"/>
        </w:rPr>
        <w:t xml:space="preserve"> представленных предложений и замечаний по указанным проектам  решений.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В течение всего срока со дня официального опубликования проектов решений в средствах  массовой информации и в день проведения публичных слушаний жители </w:t>
      </w:r>
      <w:proofErr w:type="spellStart"/>
      <w:r>
        <w:rPr>
          <w:sz w:val="28"/>
          <w:szCs w:val="28"/>
        </w:rPr>
        <w:t>поселенияи</w:t>
      </w:r>
      <w:proofErr w:type="spellEnd"/>
      <w:r>
        <w:rPr>
          <w:sz w:val="28"/>
          <w:szCs w:val="28"/>
        </w:rPr>
        <w:t xml:space="preserve"> юридические лица вправе вносить на публичные слушания свои предложения и замечания по проектам решений, оформленные в </w:t>
      </w:r>
      <w:proofErr w:type="spellStart"/>
      <w:r>
        <w:rPr>
          <w:sz w:val="28"/>
          <w:szCs w:val="28"/>
        </w:rPr>
        <w:t>письменнойформе</w:t>
      </w:r>
      <w:proofErr w:type="spellEnd"/>
      <w:r>
        <w:rPr>
          <w:sz w:val="28"/>
          <w:szCs w:val="28"/>
        </w:rPr>
        <w:t>, в следующем порядке: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2.2.1. предложения должны содержать: 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ссылки на абзац, пункт, часть, статью проекта решения; 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решения с учетом предложения.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Каждое  поступившее предложение должно содержать обоснование и необходимость его внесения в проект решения.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в предложениях должны быть указаны: 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отчество; адрес места жительства, личная  подпись жителя (жителей), вносящего предложение, а предложения и замечания  юридических лиц должны содержать полное наименование юридического лица и его местонахождение.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Предложения и замечания направляются в Администрацию </w:t>
      </w:r>
      <w:proofErr w:type="spellStart"/>
      <w:r>
        <w:rPr>
          <w:sz w:val="28"/>
          <w:szCs w:val="28"/>
        </w:rPr>
        <w:t>Ждимирского</w:t>
      </w:r>
      <w:proofErr w:type="spellEnd"/>
      <w:r>
        <w:rPr>
          <w:sz w:val="28"/>
          <w:szCs w:val="28"/>
        </w:rPr>
        <w:t xml:space="preserve"> сельского поселения Знаменского района в комиссию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димир</w:t>
      </w:r>
      <w:proofErr w:type="spellEnd"/>
      <w:r>
        <w:rPr>
          <w:sz w:val="28"/>
          <w:szCs w:val="28"/>
        </w:rPr>
        <w:t>, ул. Никольская, д. 8.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Порядок рассмотрения предложений и замечаний жителей поселения и юридических лиц.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Поступившие в комиссию предложения и замечания жителей </w:t>
      </w:r>
      <w:proofErr w:type="spellStart"/>
      <w:r>
        <w:rPr>
          <w:sz w:val="28"/>
          <w:szCs w:val="28"/>
        </w:rPr>
        <w:t>поселенияи</w:t>
      </w:r>
      <w:proofErr w:type="spellEnd"/>
      <w:r>
        <w:rPr>
          <w:sz w:val="28"/>
          <w:szCs w:val="28"/>
        </w:rPr>
        <w:t xml:space="preserve"> юридических лиц по проектам решений подлежат регистрации по прилагаемой форме (приложение 1 к настоящему Положению).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Предложения и замечания по проектам решений, представленные в срок, установленный пунктом 2.2. настоящего Положения, подлежат обязательному рассмотрению. Предложения и замечания, представленные с нарушением порядка их предоставления, рассмотрению не подлежат.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Обобщение, подготовку, для рассмотрения на публичных слушаниях предложений и замечаний жителей поселения и юридических лиц по проектам решений в соответствии с Положением о публичных слушаниях в Знаменском муниципальном районе осуществляет комиссия в составе согласно приложению 1 к настоящему постановлению.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Комиссия готовит предложения о принятии или отклонении поступивших предложений жителей поселения и юридических лиц. Указанные предложения вносятся на публичные слушания для рассмотрения на публичных слушаниях.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времени, месте и теме публичного слушания по проектам решений издаются постановления главы Знаменского района, которые должны быть опубликовано в средствах массовой информации не позднее, чем за двадцать дней до даты рассмотрения проектов решений на публичных слушаниях.</w:t>
      </w:r>
    </w:p>
    <w:p w:rsidR="00593FA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Инициаторы предложений и замечаний вправе присутствовать, принимать участие в обсуждении своих предложений при их рассмотрении на публичных слушаниях.</w:t>
      </w:r>
    </w:p>
    <w:p w:rsidR="00593FAE" w:rsidRPr="00CD7BFE" w:rsidRDefault="00593FAE" w:rsidP="00593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Проекты решений, рассмотренные на публичных  слушаниях и рекомендованные районному Совету народных депутатов, вносится главой района в районный Совет народных депутатов, который рассматривает указанные проекты решений на своем заседании не ранее чем через 30 дней со дня официального опубликования </w:t>
      </w:r>
      <w:r w:rsidRPr="00796B5A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796B5A">
        <w:rPr>
          <w:sz w:val="28"/>
          <w:szCs w:val="28"/>
        </w:rPr>
        <w:t>.</w:t>
      </w:r>
    </w:p>
    <w:p w:rsidR="00593FAE" w:rsidRPr="00CD7BFE" w:rsidRDefault="00593FAE" w:rsidP="00593FAE">
      <w:pPr>
        <w:rPr>
          <w:sz w:val="28"/>
          <w:szCs w:val="28"/>
        </w:rPr>
        <w:sectPr w:rsidR="00593FAE" w:rsidRPr="00CD7BFE" w:rsidSect="00D369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3FAE" w:rsidRDefault="00593FAE" w:rsidP="00593FAE">
      <w:pPr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Приложение </w:t>
      </w:r>
    </w:p>
    <w:p w:rsidR="00593FAE" w:rsidRDefault="00593FAE" w:rsidP="00593FAE">
      <w:pPr>
        <w:ind w:left="5670" w:firstLine="50"/>
        <w:jc w:val="center"/>
        <w:rPr>
          <w:szCs w:val="28"/>
        </w:rPr>
      </w:pPr>
      <w:r>
        <w:rPr>
          <w:szCs w:val="28"/>
        </w:rPr>
        <w:t xml:space="preserve">к Положению о порядке организации подготовки и проведения </w:t>
      </w:r>
      <w:proofErr w:type="gramStart"/>
      <w:r>
        <w:rPr>
          <w:szCs w:val="28"/>
        </w:rPr>
        <w:t>публичных</w:t>
      </w:r>
      <w:proofErr w:type="gramEnd"/>
    </w:p>
    <w:p w:rsidR="00593FAE" w:rsidRDefault="00593FAE" w:rsidP="00593FAE">
      <w:pPr>
        <w:ind w:left="5670" w:firstLine="50"/>
        <w:jc w:val="center"/>
        <w:rPr>
          <w:szCs w:val="28"/>
        </w:rPr>
      </w:pPr>
      <w:r>
        <w:rPr>
          <w:szCs w:val="28"/>
        </w:rPr>
        <w:t xml:space="preserve">слушаний, учёта предложений жителей </w:t>
      </w:r>
      <w:proofErr w:type="spellStart"/>
      <w:r>
        <w:rPr>
          <w:szCs w:val="28"/>
        </w:rPr>
        <w:t>поселенияи</w:t>
      </w:r>
      <w:proofErr w:type="spellEnd"/>
      <w:r>
        <w:rPr>
          <w:szCs w:val="28"/>
        </w:rPr>
        <w:t xml:space="preserve"> юридических лиц </w:t>
      </w:r>
    </w:p>
    <w:p w:rsidR="00593FAE" w:rsidRDefault="00593FAE" w:rsidP="00593FAE">
      <w:pPr>
        <w:ind w:left="6378"/>
        <w:jc w:val="center"/>
        <w:rPr>
          <w:szCs w:val="28"/>
        </w:rPr>
      </w:pPr>
      <w:r>
        <w:rPr>
          <w:szCs w:val="28"/>
        </w:rPr>
        <w:t>по проектам  решений</w:t>
      </w:r>
      <w:proofErr w:type="gramStart"/>
      <w:r>
        <w:rPr>
          <w:szCs w:val="28"/>
        </w:rPr>
        <w:t>«</w:t>
      </w:r>
      <w:r w:rsidRPr="003E0D46">
        <w:t>О</w:t>
      </w:r>
      <w:proofErr w:type="gramEnd"/>
      <w:r w:rsidRPr="003E0D46">
        <w:t xml:space="preserve"> внесении изменений в Правила землепользования и застройки </w:t>
      </w:r>
      <w:proofErr w:type="spellStart"/>
      <w:r>
        <w:t>Ждимирского</w:t>
      </w:r>
      <w:proofErr w:type="spellEnd"/>
      <w:r w:rsidRPr="003E0D46">
        <w:t xml:space="preserve"> сельского поселения Знаменского района Орловской области</w:t>
      </w:r>
      <w:r>
        <w:t>», «</w:t>
      </w:r>
      <w:r w:rsidRPr="003E0D46">
        <w:t xml:space="preserve">О </w:t>
      </w:r>
      <w:r>
        <w:t>внесении изменений в Генеральный план</w:t>
      </w:r>
      <w:r w:rsidRPr="003E0D46">
        <w:t xml:space="preserve"> Знаменского сельского поселения </w:t>
      </w:r>
      <w:proofErr w:type="spellStart"/>
      <w:r>
        <w:t>Ждимирского</w:t>
      </w:r>
      <w:proofErr w:type="spellEnd"/>
      <w:r w:rsidRPr="003E0D46">
        <w:t xml:space="preserve"> района Орловской области</w:t>
      </w:r>
      <w:r>
        <w:t>»</w:t>
      </w:r>
    </w:p>
    <w:p w:rsidR="00593FAE" w:rsidRDefault="00593FAE" w:rsidP="00593FAE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593FAE" w:rsidRDefault="00593FAE" w:rsidP="00593FAE">
      <w:pPr>
        <w:tabs>
          <w:tab w:val="left" w:pos="5387"/>
        </w:tabs>
        <w:ind w:left="4656"/>
        <w:jc w:val="center"/>
        <w:rPr>
          <w:sz w:val="28"/>
          <w:szCs w:val="28"/>
        </w:rPr>
      </w:pPr>
    </w:p>
    <w:p w:rsidR="00593FAE" w:rsidRDefault="00593FAE" w:rsidP="00593FAE">
      <w:pPr>
        <w:tabs>
          <w:tab w:val="left" w:pos="5387"/>
        </w:tabs>
        <w:ind w:left="4656"/>
        <w:jc w:val="center"/>
        <w:rPr>
          <w:sz w:val="28"/>
          <w:szCs w:val="28"/>
        </w:rPr>
      </w:pPr>
    </w:p>
    <w:p w:rsidR="00593FAE" w:rsidRDefault="00593FAE" w:rsidP="00593FAE">
      <w:pPr>
        <w:tabs>
          <w:tab w:val="left" w:pos="5387"/>
        </w:tabs>
        <w:jc w:val="center"/>
      </w:pPr>
      <w:proofErr w:type="gramStart"/>
      <w:r w:rsidRPr="00F30453">
        <w:t>В комиссию по уч</w:t>
      </w:r>
      <w:r>
        <w:t>ёту предложений  жителей поселения</w:t>
      </w:r>
      <w:r w:rsidRPr="00F30453">
        <w:t xml:space="preserve">, вносимых </w:t>
      </w:r>
      <w:r>
        <w:t xml:space="preserve">на публичные слушания по </w:t>
      </w:r>
      <w:proofErr w:type="spellStart"/>
      <w:r>
        <w:t>проектамр</w:t>
      </w:r>
      <w:r w:rsidRPr="00F30453">
        <w:t>ешения</w:t>
      </w:r>
      <w:proofErr w:type="spellEnd"/>
      <w:r w:rsidRPr="00F30453">
        <w:t xml:space="preserve"> районного</w:t>
      </w:r>
      <w:proofErr w:type="gramEnd"/>
    </w:p>
    <w:p w:rsidR="00593FAE" w:rsidRDefault="00593FAE" w:rsidP="00593FAE">
      <w:pPr>
        <w:tabs>
          <w:tab w:val="left" w:pos="5387"/>
        </w:tabs>
        <w:jc w:val="center"/>
      </w:pPr>
      <w:r>
        <w:t xml:space="preserve"> Совета народных депутатов «__</w:t>
      </w:r>
      <w:r w:rsidRPr="00F30453">
        <w:t>»</w:t>
      </w:r>
    </w:p>
    <w:p w:rsidR="00593FAE" w:rsidRDefault="00593FAE" w:rsidP="00593FAE">
      <w:pPr>
        <w:tabs>
          <w:tab w:val="left" w:pos="5387"/>
        </w:tabs>
        <w:jc w:val="center"/>
        <w:rPr>
          <w:sz w:val="28"/>
          <w:szCs w:val="28"/>
        </w:rPr>
      </w:pPr>
    </w:p>
    <w:tbl>
      <w:tblPr>
        <w:tblW w:w="148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964"/>
        <w:gridCol w:w="1248"/>
        <w:gridCol w:w="1837"/>
        <w:gridCol w:w="2268"/>
        <w:gridCol w:w="2283"/>
        <w:gridCol w:w="2880"/>
        <w:gridCol w:w="1800"/>
      </w:tblGrid>
      <w:tr w:rsidR="00593FAE" w:rsidRPr="00E44E0B" w:rsidTr="009645A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Абзац, пункт, часть, 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проекта с учетом внесенного предложения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AE" w:rsidRPr="00E44E0B" w:rsidRDefault="00593FAE" w:rsidP="009645AB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593FAE" w:rsidRPr="005753D6" w:rsidTr="009645A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5753D6" w:rsidRDefault="00593FAE" w:rsidP="009645AB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5753D6" w:rsidRDefault="00593FAE" w:rsidP="009645AB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5753D6" w:rsidRDefault="00593FAE" w:rsidP="009645AB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5753D6" w:rsidRDefault="00593FAE" w:rsidP="009645AB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5753D6" w:rsidRDefault="00593FAE" w:rsidP="009645AB">
            <w:pPr>
              <w:widowControl w:val="0"/>
              <w:autoSpaceDE w:val="0"/>
              <w:autoSpaceDN w:val="0"/>
              <w:adjustRightInd w:val="0"/>
              <w:ind w:firstLine="204"/>
              <w:jc w:val="both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5753D6" w:rsidRDefault="00593FAE" w:rsidP="009645AB">
            <w:pPr>
              <w:widowControl w:val="0"/>
              <w:autoSpaceDE w:val="0"/>
              <w:autoSpaceDN w:val="0"/>
              <w:adjustRightInd w:val="0"/>
              <w:ind w:firstLine="204"/>
              <w:jc w:val="both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5753D6" w:rsidRDefault="00593FAE" w:rsidP="009645AB">
            <w:pPr>
              <w:widowControl w:val="0"/>
              <w:autoSpaceDE w:val="0"/>
              <w:autoSpaceDN w:val="0"/>
              <w:adjustRightInd w:val="0"/>
              <w:ind w:firstLine="204"/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AE" w:rsidRPr="005753D6" w:rsidRDefault="00593FAE" w:rsidP="009645AB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FAE" w:rsidRDefault="00593FAE" w:rsidP="00593FAE">
      <w:pPr>
        <w:jc w:val="both"/>
        <w:rPr>
          <w:sz w:val="28"/>
          <w:szCs w:val="28"/>
        </w:rPr>
      </w:pPr>
    </w:p>
    <w:p w:rsidR="00593FAE" w:rsidRPr="0077639C" w:rsidRDefault="00593FAE" w:rsidP="00593FAE">
      <w:pPr>
        <w:rPr>
          <w:sz w:val="28"/>
          <w:szCs w:val="28"/>
        </w:rPr>
      </w:pPr>
    </w:p>
    <w:p w:rsidR="00593FAE" w:rsidRPr="0077639C" w:rsidRDefault="00593FAE" w:rsidP="00593FAE">
      <w:pPr>
        <w:rPr>
          <w:sz w:val="28"/>
          <w:szCs w:val="28"/>
        </w:rPr>
      </w:pPr>
    </w:p>
    <w:p w:rsidR="00593FAE" w:rsidRPr="0077639C" w:rsidRDefault="00593FAE" w:rsidP="00593FAE">
      <w:pPr>
        <w:rPr>
          <w:sz w:val="28"/>
          <w:szCs w:val="28"/>
        </w:rPr>
      </w:pPr>
    </w:p>
    <w:p w:rsidR="00593FAE" w:rsidRPr="0077639C" w:rsidRDefault="00593FAE" w:rsidP="00593FAE">
      <w:pPr>
        <w:rPr>
          <w:sz w:val="28"/>
          <w:szCs w:val="28"/>
        </w:rPr>
      </w:pPr>
    </w:p>
    <w:p w:rsidR="00593FAE" w:rsidRDefault="00593FAE" w:rsidP="00593FAE">
      <w:pPr>
        <w:rPr>
          <w:sz w:val="28"/>
          <w:szCs w:val="28"/>
        </w:rPr>
      </w:pPr>
    </w:p>
    <w:p w:rsidR="00593FAE" w:rsidRPr="0077639C" w:rsidRDefault="00593FAE" w:rsidP="00593FAE">
      <w:pPr>
        <w:tabs>
          <w:tab w:val="left" w:pos="2880"/>
        </w:tabs>
        <w:rPr>
          <w:sz w:val="28"/>
          <w:szCs w:val="28"/>
        </w:rPr>
        <w:sectPr w:rsidR="00593FAE" w:rsidRPr="0077639C" w:rsidSect="009C044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593FAE" w:rsidRDefault="00593FAE" w:rsidP="00593FAE">
      <w:pPr>
        <w:jc w:val="both"/>
        <w:rPr>
          <w:sz w:val="28"/>
          <w:szCs w:val="28"/>
        </w:rPr>
      </w:pPr>
    </w:p>
    <w:p w:rsidR="00C37105" w:rsidRDefault="00C37105"/>
    <w:sectPr w:rsidR="00C37105" w:rsidSect="00FE1012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FAE"/>
    <w:rsid w:val="00593FAE"/>
    <w:rsid w:val="00844346"/>
    <w:rsid w:val="00C3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93FAE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3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593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3FAE"/>
    <w:pPr>
      <w:spacing w:after="0" w:line="240" w:lineRule="auto"/>
    </w:pPr>
  </w:style>
  <w:style w:type="paragraph" w:customStyle="1" w:styleId="21">
    <w:name w:val="Основной текст 21"/>
    <w:basedOn w:val="a"/>
    <w:rsid w:val="00593FAE"/>
    <w:pPr>
      <w:suppressAutoHyphens/>
    </w:pPr>
    <w:rPr>
      <w:sz w:val="28"/>
      <w:lang w:eastAsia="ar-SA"/>
    </w:rPr>
  </w:style>
  <w:style w:type="paragraph" w:styleId="a5">
    <w:name w:val="List Paragraph"/>
    <w:basedOn w:val="a"/>
    <w:uiPriority w:val="34"/>
    <w:qFormat/>
    <w:rsid w:val="00593FAE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93F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DTO</cp:lastModifiedBy>
  <cp:revision>1</cp:revision>
  <dcterms:created xsi:type="dcterms:W3CDTF">2024-10-11T09:38:00Z</dcterms:created>
  <dcterms:modified xsi:type="dcterms:W3CDTF">2024-10-11T10:01:00Z</dcterms:modified>
</cp:coreProperties>
</file>