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CDD" w:rsidRDefault="00821CDD" w:rsidP="00821CD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1C6C42" w:rsidRDefault="001C6C42" w:rsidP="00821CD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1C6C42" w:rsidRPr="001C6C42" w:rsidRDefault="001C6C42" w:rsidP="001C6C42">
      <w:pPr>
        <w:pStyle w:val="2"/>
        <w:keepLines w:val="0"/>
        <w:numPr>
          <w:ilvl w:val="1"/>
          <w:numId w:val="1"/>
        </w:numPr>
        <w:suppressAutoHyphens/>
        <w:spacing w:before="0"/>
        <w:jc w:val="center"/>
        <w:rPr>
          <w:rFonts w:ascii="Times New Roman" w:hAnsi="Times New Roman" w:cs="Times New Roman"/>
          <w:color w:val="000000" w:themeColor="text1"/>
        </w:rPr>
      </w:pPr>
      <w:r w:rsidRPr="001C6C42">
        <w:rPr>
          <w:rFonts w:ascii="Times New Roman" w:hAnsi="Times New Roman" w:cs="Times New Roman"/>
          <w:color w:val="000000" w:themeColor="text1"/>
        </w:rPr>
        <w:t>РОССИЙСКАЯ</w:t>
      </w:r>
      <w:r w:rsidRPr="001C6C42">
        <w:rPr>
          <w:rFonts w:ascii="Times New Roman" w:eastAsia="Arial Narrow" w:hAnsi="Times New Roman" w:cs="Times New Roman"/>
          <w:color w:val="000000" w:themeColor="text1"/>
        </w:rPr>
        <w:t xml:space="preserve">  </w:t>
      </w:r>
      <w:r w:rsidRPr="001C6C42">
        <w:rPr>
          <w:rFonts w:ascii="Times New Roman" w:hAnsi="Times New Roman" w:cs="Times New Roman"/>
          <w:color w:val="000000" w:themeColor="text1"/>
        </w:rPr>
        <w:t>ФЕДЕРАЦИЯ</w:t>
      </w:r>
    </w:p>
    <w:p w:rsidR="001C6C42" w:rsidRPr="001C6C42" w:rsidRDefault="001C6C42" w:rsidP="001C6C42">
      <w:pPr>
        <w:jc w:val="center"/>
        <w:rPr>
          <w:rFonts w:ascii="Arial Narrow" w:hAnsi="Arial Narrow" w:cs="Arial Narrow"/>
          <w:b/>
          <w:color w:val="000000" w:themeColor="text1"/>
          <w:sz w:val="22"/>
          <w:szCs w:val="22"/>
        </w:rPr>
      </w:pPr>
    </w:p>
    <w:p w:rsidR="001C6C42" w:rsidRPr="001C6C42" w:rsidRDefault="001C6C42" w:rsidP="001C6C42">
      <w:pPr>
        <w:pStyle w:val="1"/>
        <w:keepLines w:val="0"/>
        <w:numPr>
          <w:ilvl w:val="0"/>
          <w:numId w:val="1"/>
        </w:numPr>
        <w:suppressAutoHyphens/>
        <w:spacing w:before="0"/>
        <w:jc w:val="center"/>
        <w:rPr>
          <w:rFonts w:ascii="Times New Roman" w:eastAsia="Arial Narrow" w:hAnsi="Times New Roman" w:cs="Times New Roman"/>
          <w:color w:val="000000" w:themeColor="text1"/>
          <w:sz w:val="32"/>
          <w:szCs w:val="20"/>
        </w:rPr>
      </w:pPr>
      <w:r w:rsidRPr="001C6C42">
        <w:rPr>
          <w:rFonts w:ascii="Times New Roman" w:eastAsia="Arial Narrow" w:hAnsi="Times New Roman" w:cs="Times New Roman"/>
          <w:color w:val="000000" w:themeColor="text1"/>
        </w:rPr>
        <w:t xml:space="preserve"> </w:t>
      </w:r>
      <w:r w:rsidRPr="001C6C42">
        <w:rPr>
          <w:rFonts w:ascii="Times New Roman" w:hAnsi="Times New Roman" w:cs="Times New Roman"/>
          <w:color w:val="000000" w:themeColor="text1"/>
        </w:rPr>
        <w:t>ЗНАМЕНСКИЙ</w:t>
      </w:r>
      <w:r w:rsidRPr="001C6C42">
        <w:rPr>
          <w:rFonts w:ascii="Times New Roman" w:eastAsia="Arial Narrow" w:hAnsi="Times New Roman" w:cs="Times New Roman"/>
          <w:color w:val="000000" w:themeColor="text1"/>
        </w:rPr>
        <w:t xml:space="preserve">  </w:t>
      </w:r>
      <w:r w:rsidRPr="001C6C42">
        <w:rPr>
          <w:rFonts w:ascii="Times New Roman" w:hAnsi="Times New Roman" w:cs="Times New Roman"/>
          <w:color w:val="000000" w:themeColor="text1"/>
        </w:rPr>
        <w:t>РАЙОННЫЙ</w:t>
      </w:r>
      <w:r w:rsidRPr="001C6C42">
        <w:rPr>
          <w:rFonts w:ascii="Times New Roman" w:eastAsia="Arial Narrow" w:hAnsi="Times New Roman" w:cs="Times New Roman"/>
          <w:color w:val="000000" w:themeColor="text1"/>
        </w:rPr>
        <w:t xml:space="preserve">  </w:t>
      </w:r>
      <w:r w:rsidRPr="001C6C42">
        <w:rPr>
          <w:rFonts w:ascii="Times New Roman" w:hAnsi="Times New Roman" w:cs="Times New Roman"/>
          <w:color w:val="000000" w:themeColor="text1"/>
        </w:rPr>
        <w:t>СОВЕТ</w:t>
      </w:r>
      <w:r w:rsidRPr="001C6C42">
        <w:rPr>
          <w:rFonts w:ascii="Times New Roman" w:eastAsia="Arial Narrow" w:hAnsi="Times New Roman" w:cs="Times New Roman"/>
          <w:color w:val="000000" w:themeColor="text1"/>
        </w:rPr>
        <w:t xml:space="preserve">  </w:t>
      </w:r>
    </w:p>
    <w:p w:rsidR="001C6C42" w:rsidRPr="001C6C42" w:rsidRDefault="001C6C42" w:rsidP="001C6C42">
      <w:pPr>
        <w:pStyle w:val="1"/>
        <w:keepLines w:val="0"/>
        <w:numPr>
          <w:ilvl w:val="0"/>
          <w:numId w:val="1"/>
        </w:numPr>
        <w:suppressAutoHyphens/>
        <w:spacing w:before="0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1C6C42">
        <w:rPr>
          <w:rFonts w:ascii="Times New Roman" w:hAnsi="Times New Roman" w:cs="Times New Roman"/>
          <w:color w:val="000000" w:themeColor="text1"/>
        </w:rPr>
        <w:t>НАРОДНЫХ</w:t>
      </w:r>
      <w:r w:rsidRPr="001C6C42">
        <w:rPr>
          <w:rFonts w:ascii="Times New Roman" w:eastAsia="Arial Narrow" w:hAnsi="Times New Roman" w:cs="Times New Roman"/>
          <w:color w:val="000000" w:themeColor="text1"/>
        </w:rPr>
        <w:t xml:space="preserve">  </w:t>
      </w:r>
      <w:r w:rsidRPr="001C6C42">
        <w:rPr>
          <w:rFonts w:ascii="Times New Roman" w:hAnsi="Times New Roman" w:cs="Times New Roman"/>
          <w:color w:val="000000" w:themeColor="text1"/>
        </w:rPr>
        <w:t>ДЕПУТАТОВ</w:t>
      </w:r>
    </w:p>
    <w:p w:rsidR="001C6C42" w:rsidRPr="001C6C42" w:rsidRDefault="001C6C42" w:rsidP="001C6C42">
      <w:pPr>
        <w:jc w:val="center"/>
        <w:rPr>
          <w:b/>
          <w:color w:val="000000" w:themeColor="text1"/>
          <w:sz w:val="32"/>
        </w:rPr>
      </w:pPr>
      <w:r w:rsidRPr="001C6C42">
        <w:rPr>
          <w:b/>
          <w:color w:val="000000" w:themeColor="text1"/>
          <w:sz w:val="32"/>
        </w:rPr>
        <w:t>ОРЛОВСКОЙ</w:t>
      </w:r>
      <w:r w:rsidRPr="001C6C42">
        <w:rPr>
          <w:rFonts w:eastAsia="Arial Narrow"/>
          <w:b/>
          <w:color w:val="000000" w:themeColor="text1"/>
          <w:sz w:val="32"/>
        </w:rPr>
        <w:t xml:space="preserve"> </w:t>
      </w:r>
      <w:r w:rsidRPr="001C6C42">
        <w:rPr>
          <w:b/>
          <w:color w:val="000000" w:themeColor="text1"/>
          <w:sz w:val="32"/>
        </w:rPr>
        <w:t>ОБЛАСТИ</w:t>
      </w:r>
    </w:p>
    <w:p w:rsidR="001C6C42" w:rsidRPr="001C6C42" w:rsidRDefault="001C6C42" w:rsidP="001C6C42">
      <w:pPr>
        <w:jc w:val="center"/>
        <w:rPr>
          <w:rFonts w:ascii="Arial Narrow" w:hAnsi="Arial Narrow" w:cs="Arial Narrow"/>
          <w:b/>
          <w:color w:val="000000" w:themeColor="text1"/>
          <w:sz w:val="21"/>
          <w:szCs w:val="21"/>
        </w:rPr>
      </w:pPr>
    </w:p>
    <w:p w:rsidR="001C6C42" w:rsidRDefault="001C6C42" w:rsidP="001C6C42">
      <w:pPr>
        <w:rPr>
          <w:sz w:val="24"/>
        </w:rPr>
      </w:pPr>
      <w:r>
        <w:rPr>
          <w:sz w:val="24"/>
        </w:rPr>
        <w:t xml:space="preserve">  303100</w:t>
      </w:r>
      <w:r>
        <w:rPr>
          <w:sz w:val="18"/>
          <w:szCs w:val="18"/>
        </w:rPr>
        <w:t xml:space="preserve">, с. Знаменское, ул. Ленина, 33а      </w:t>
      </w:r>
      <w:r>
        <w:rPr>
          <w:sz w:val="18"/>
          <w:szCs w:val="18"/>
        </w:rPr>
        <w:tab/>
        <w:t xml:space="preserve">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</w:t>
      </w:r>
      <w:r w:rsidR="00F204F6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       8(486-62) 2-13-19</w:t>
      </w:r>
    </w:p>
    <w:p w:rsidR="001C6C42" w:rsidRDefault="00FD1EE2" w:rsidP="001C6C42">
      <w:pPr>
        <w:tabs>
          <w:tab w:val="left" w:pos="0"/>
        </w:tabs>
        <w:rPr>
          <w:sz w:val="22"/>
          <w:szCs w:val="20"/>
        </w:rPr>
      </w:pPr>
      <w:r w:rsidRPr="00FD1EE2">
        <w:rPr>
          <w:sz w:val="20"/>
          <w:szCs w:val="20"/>
          <w:lang w:eastAsia="zh-CN"/>
        </w:rPr>
        <w:pict>
          <v:line id="_x0000_s1026" style="position:absolute;left:0;text-align:left;flip:x;z-index:251658240" from="-1.6pt,.6pt" to="467.3pt,3.6pt" strokeweight="1.59mm">
            <v:stroke joinstyle="miter"/>
          </v:line>
        </w:pict>
      </w:r>
    </w:p>
    <w:p w:rsidR="001C6C42" w:rsidRDefault="001C6C42" w:rsidP="001C6C42">
      <w:pPr>
        <w:rPr>
          <w:rFonts w:ascii="Arial Narrow" w:eastAsia="Arial Narrow" w:hAnsi="Arial Narrow" w:cs="Arial Narrow"/>
          <w:sz w:val="20"/>
        </w:rPr>
      </w:pPr>
      <w:r>
        <w:rPr>
          <w:rFonts w:ascii="Arial Narrow" w:eastAsia="Arial Narrow" w:hAnsi="Arial Narrow" w:cs="Arial Narrow"/>
        </w:rPr>
        <w:t xml:space="preserve">                                                                                                                                             </w:t>
      </w:r>
    </w:p>
    <w:p w:rsidR="001C6C42" w:rsidRDefault="001C6C42" w:rsidP="001C6C4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1C6C42" w:rsidRDefault="001C6C42" w:rsidP="001C6C42">
      <w:pPr>
        <w:rPr>
          <w:bCs/>
          <w:sz w:val="24"/>
        </w:rPr>
      </w:pPr>
    </w:p>
    <w:p w:rsidR="001C6C42" w:rsidRDefault="001C6C42" w:rsidP="001C6C4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3364B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53364B">
        <w:rPr>
          <w:rFonts w:ascii="Times New Roman" w:hAnsi="Times New Roman" w:cs="Times New Roman"/>
          <w:b w:val="0"/>
          <w:sz w:val="28"/>
          <w:szCs w:val="28"/>
        </w:rPr>
        <w:t>дополнительных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3364B">
        <w:rPr>
          <w:rFonts w:ascii="Times New Roman" w:hAnsi="Times New Roman" w:cs="Times New Roman"/>
          <w:b w:val="0"/>
          <w:sz w:val="28"/>
          <w:szCs w:val="28"/>
        </w:rPr>
        <w:t xml:space="preserve"> мерах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3364B">
        <w:rPr>
          <w:rFonts w:ascii="Times New Roman" w:hAnsi="Times New Roman" w:cs="Times New Roman"/>
          <w:b w:val="0"/>
          <w:sz w:val="28"/>
          <w:szCs w:val="28"/>
        </w:rPr>
        <w:t xml:space="preserve">социальной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53364B">
        <w:rPr>
          <w:rFonts w:ascii="Times New Roman" w:hAnsi="Times New Roman" w:cs="Times New Roman"/>
          <w:b w:val="0"/>
          <w:sz w:val="28"/>
          <w:szCs w:val="28"/>
        </w:rPr>
        <w:t xml:space="preserve">поддержки </w:t>
      </w:r>
    </w:p>
    <w:p w:rsidR="001C6C42" w:rsidRDefault="001C6C42" w:rsidP="001C6C4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граждан  </w:t>
      </w:r>
      <w:r w:rsidRPr="0053364B">
        <w:rPr>
          <w:rFonts w:ascii="Times New Roman" w:hAnsi="Times New Roman" w:cs="Times New Roman"/>
          <w:b w:val="0"/>
          <w:sz w:val="28"/>
          <w:szCs w:val="28"/>
        </w:rPr>
        <w:t>Российской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3364B">
        <w:rPr>
          <w:rFonts w:ascii="Times New Roman" w:hAnsi="Times New Roman" w:cs="Times New Roman"/>
          <w:b w:val="0"/>
          <w:sz w:val="28"/>
          <w:szCs w:val="28"/>
        </w:rPr>
        <w:t xml:space="preserve"> Федерации,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3364B">
        <w:rPr>
          <w:rFonts w:ascii="Times New Roman" w:hAnsi="Times New Roman" w:cs="Times New Roman"/>
          <w:b w:val="0"/>
          <w:sz w:val="28"/>
          <w:szCs w:val="28"/>
        </w:rPr>
        <w:t>проживающих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3364B">
        <w:rPr>
          <w:rFonts w:ascii="Times New Roman" w:hAnsi="Times New Roman" w:cs="Times New Roman"/>
          <w:b w:val="0"/>
          <w:sz w:val="28"/>
          <w:szCs w:val="28"/>
        </w:rPr>
        <w:t xml:space="preserve"> на </w:t>
      </w:r>
    </w:p>
    <w:p w:rsidR="001C6C42" w:rsidRDefault="001C6C42" w:rsidP="001C6C4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3364B">
        <w:rPr>
          <w:rFonts w:ascii="Times New Roman" w:hAnsi="Times New Roman" w:cs="Times New Roman"/>
          <w:b w:val="0"/>
          <w:sz w:val="28"/>
          <w:szCs w:val="28"/>
        </w:rPr>
        <w:t>территории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Знаменского района Орловской области</w:t>
      </w:r>
      <w:r w:rsidRPr="0053364B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:rsidR="001C6C42" w:rsidRDefault="001C6C42" w:rsidP="001C6C4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Pr="00EB127D">
        <w:rPr>
          <w:rFonts w:ascii="Times New Roman" w:hAnsi="Times New Roman" w:cs="Times New Roman"/>
          <w:b w:val="0"/>
          <w:sz w:val="28"/>
          <w:szCs w:val="28"/>
        </w:rPr>
        <w:t>аправленны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х  </w:t>
      </w:r>
      <w:r w:rsidRPr="00411BCC">
        <w:rPr>
          <w:rFonts w:ascii="Times New Roman" w:hAnsi="Times New Roman" w:cs="Times New Roman"/>
          <w:b w:val="0"/>
          <w:sz w:val="28"/>
          <w:szCs w:val="28"/>
        </w:rPr>
        <w:t>федеральным казенным учреждением</w:t>
      </w:r>
    </w:p>
    <w:p w:rsidR="001C6C42" w:rsidRDefault="001C6C42" w:rsidP="001C6C4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411BCC">
        <w:rPr>
          <w:rFonts w:ascii="Times New Roman" w:hAnsi="Times New Roman" w:cs="Times New Roman"/>
          <w:b w:val="0"/>
          <w:sz w:val="28"/>
          <w:szCs w:val="28"/>
        </w:rPr>
        <w:t xml:space="preserve">«Военный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411BCC">
        <w:rPr>
          <w:rFonts w:ascii="Times New Roman" w:hAnsi="Times New Roman" w:cs="Times New Roman"/>
          <w:b w:val="0"/>
          <w:sz w:val="28"/>
          <w:szCs w:val="28"/>
        </w:rPr>
        <w:t xml:space="preserve">комиссариат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11BCC">
        <w:rPr>
          <w:rFonts w:ascii="Times New Roman" w:hAnsi="Times New Roman" w:cs="Times New Roman"/>
          <w:b w:val="0"/>
          <w:sz w:val="28"/>
          <w:szCs w:val="28"/>
        </w:rPr>
        <w:t xml:space="preserve">Орловской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411BCC">
        <w:rPr>
          <w:rFonts w:ascii="Times New Roman" w:hAnsi="Times New Roman" w:cs="Times New Roman"/>
          <w:b w:val="0"/>
          <w:sz w:val="28"/>
          <w:szCs w:val="28"/>
        </w:rPr>
        <w:t xml:space="preserve">области» </w:t>
      </w:r>
      <w:r w:rsidRPr="00EB127D">
        <w:rPr>
          <w:rFonts w:ascii="Times New Roman" w:hAnsi="Times New Roman" w:cs="Times New Roman"/>
          <w:b w:val="0"/>
          <w:sz w:val="28"/>
          <w:szCs w:val="28"/>
        </w:rPr>
        <w:t xml:space="preserve">для </w:t>
      </w:r>
    </w:p>
    <w:p w:rsidR="001C6C42" w:rsidRDefault="001C6C42" w:rsidP="001C6C4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EB127D">
        <w:rPr>
          <w:rFonts w:ascii="Times New Roman" w:hAnsi="Times New Roman" w:cs="Times New Roman"/>
          <w:b w:val="0"/>
          <w:sz w:val="28"/>
          <w:szCs w:val="28"/>
        </w:rPr>
        <w:t xml:space="preserve">прохождения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EB127D">
        <w:rPr>
          <w:rFonts w:ascii="Times New Roman" w:hAnsi="Times New Roman" w:cs="Times New Roman"/>
          <w:b w:val="0"/>
          <w:sz w:val="28"/>
          <w:szCs w:val="28"/>
        </w:rPr>
        <w:t xml:space="preserve">военной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B127D">
        <w:rPr>
          <w:rFonts w:ascii="Times New Roman" w:hAnsi="Times New Roman" w:cs="Times New Roman"/>
          <w:b w:val="0"/>
          <w:sz w:val="28"/>
          <w:szCs w:val="28"/>
        </w:rPr>
        <w:t>службы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B127D">
        <w:rPr>
          <w:rFonts w:ascii="Times New Roman" w:hAnsi="Times New Roman" w:cs="Times New Roman"/>
          <w:b w:val="0"/>
          <w:sz w:val="28"/>
          <w:szCs w:val="28"/>
        </w:rPr>
        <w:t>по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B127D">
        <w:rPr>
          <w:rFonts w:ascii="Times New Roman" w:hAnsi="Times New Roman" w:cs="Times New Roman"/>
          <w:b w:val="0"/>
          <w:sz w:val="28"/>
          <w:szCs w:val="28"/>
        </w:rPr>
        <w:t xml:space="preserve"> контракту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в 3-й </w:t>
      </w:r>
    </w:p>
    <w:p w:rsidR="001C6C42" w:rsidRDefault="001C6C42" w:rsidP="001C6C4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65BA4">
        <w:rPr>
          <w:rFonts w:ascii="Times New Roman" w:hAnsi="Times New Roman" w:cs="Times New Roman"/>
          <w:b w:val="0"/>
          <w:sz w:val="28"/>
          <w:szCs w:val="28"/>
        </w:rPr>
        <w:t>армейский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565BA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565BA4">
        <w:rPr>
          <w:rFonts w:ascii="Times New Roman" w:hAnsi="Times New Roman" w:cs="Times New Roman"/>
          <w:b w:val="0"/>
          <w:sz w:val="28"/>
          <w:szCs w:val="28"/>
        </w:rPr>
        <w:t>корпус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565BA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B127D">
        <w:rPr>
          <w:rFonts w:ascii="Times New Roman" w:hAnsi="Times New Roman" w:cs="Times New Roman"/>
          <w:b w:val="0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EB127D">
        <w:rPr>
          <w:rFonts w:ascii="Times New Roman" w:hAnsi="Times New Roman" w:cs="Times New Roman"/>
          <w:b w:val="0"/>
          <w:sz w:val="28"/>
          <w:szCs w:val="28"/>
        </w:rPr>
        <w:t xml:space="preserve">участия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в специальной</w:t>
      </w:r>
    </w:p>
    <w:p w:rsidR="001C6C42" w:rsidRDefault="001C6C42" w:rsidP="001C6C4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военной      операции      </w:t>
      </w:r>
      <w:r w:rsidRPr="00EB127D">
        <w:rPr>
          <w:rFonts w:ascii="Times New Roman" w:hAnsi="Times New Roman" w:cs="Times New Roman"/>
          <w:b w:val="0"/>
          <w:sz w:val="28"/>
          <w:szCs w:val="28"/>
        </w:rPr>
        <w:t>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EB127D">
        <w:rPr>
          <w:rFonts w:ascii="Times New Roman" w:hAnsi="Times New Roman" w:cs="Times New Roman"/>
          <w:b w:val="0"/>
          <w:sz w:val="28"/>
          <w:szCs w:val="28"/>
        </w:rPr>
        <w:t xml:space="preserve"> территориях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B127D">
        <w:rPr>
          <w:rFonts w:ascii="Times New Roman" w:hAnsi="Times New Roman" w:cs="Times New Roman"/>
          <w:b w:val="0"/>
          <w:sz w:val="28"/>
          <w:szCs w:val="28"/>
        </w:rPr>
        <w:t xml:space="preserve">Донецкой </w:t>
      </w:r>
    </w:p>
    <w:p w:rsidR="001C6C42" w:rsidRDefault="001C6C42" w:rsidP="001C6C4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EB127D">
        <w:rPr>
          <w:rFonts w:ascii="Times New Roman" w:hAnsi="Times New Roman" w:cs="Times New Roman"/>
          <w:b w:val="0"/>
          <w:sz w:val="28"/>
          <w:szCs w:val="28"/>
        </w:rPr>
        <w:t>Народной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EB127D">
        <w:rPr>
          <w:rFonts w:ascii="Times New Roman" w:hAnsi="Times New Roman" w:cs="Times New Roman"/>
          <w:b w:val="0"/>
          <w:sz w:val="28"/>
          <w:szCs w:val="28"/>
        </w:rPr>
        <w:t xml:space="preserve">Республики,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EB127D">
        <w:rPr>
          <w:rFonts w:ascii="Times New Roman" w:hAnsi="Times New Roman" w:cs="Times New Roman"/>
          <w:b w:val="0"/>
          <w:sz w:val="28"/>
          <w:szCs w:val="28"/>
        </w:rPr>
        <w:t xml:space="preserve">Луганской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EB127D">
        <w:rPr>
          <w:rFonts w:ascii="Times New Roman" w:hAnsi="Times New Roman" w:cs="Times New Roman"/>
          <w:b w:val="0"/>
          <w:sz w:val="28"/>
          <w:szCs w:val="28"/>
        </w:rPr>
        <w:t>Народной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C6C42" w:rsidRPr="001C6C42" w:rsidRDefault="001C6C42" w:rsidP="001C6C4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EB127D">
        <w:rPr>
          <w:rFonts w:ascii="Times New Roman" w:hAnsi="Times New Roman" w:cs="Times New Roman"/>
          <w:b w:val="0"/>
          <w:sz w:val="28"/>
          <w:szCs w:val="28"/>
        </w:rPr>
        <w:t>еспублики и Украин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</w:p>
    <w:p w:rsidR="001C6C42" w:rsidRPr="001C6C42" w:rsidRDefault="001C6C42" w:rsidP="001C6C42">
      <w:pPr>
        <w:rPr>
          <w:bCs/>
          <w:sz w:val="24"/>
        </w:rPr>
      </w:pPr>
    </w:p>
    <w:p w:rsidR="001C6C42" w:rsidRPr="001C6C42" w:rsidRDefault="001C6C42" w:rsidP="001C6C42">
      <w:pPr>
        <w:rPr>
          <w:bCs/>
          <w:sz w:val="24"/>
        </w:rPr>
      </w:pPr>
      <w:r w:rsidRPr="001C6C42">
        <w:rPr>
          <w:bCs/>
          <w:sz w:val="24"/>
        </w:rPr>
        <w:t xml:space="preserve">                                                                               Принято на </w:t>
      </w:r>
      <w:r w:rsidR="001B3582">
        <w:rPr>
          <w:bCs/>
          <w:sz w:val="24"/>
        </w:rPr>
        <w:t>8</w:t>
      </w:r>
      <w:r w:rsidRPr="001C6C42">
        <w:rPr>
          <w:bCs/>
          <w:sz w:val="24"/>
        </w:rPr>
        <w:t xml:space="preserve"> заседании Знаменского</w:t>
      </w:r>
    </w:p>
    <w:p w:rsidR="00E943BD" w:rsidRPr="001C6C42" w:rsidRDefault="001C6C42" w:rsidP="001C6C4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1C6C42">
        <w:rPr>
          <w:rFonts w:ascii="Times New Roman" w:hAnsi="Times New Roman" w:cs="Times New Roman"/>
          <w:b w:val="0"/>
          <w:bCs/>
          <w:sz w:val="24"/>
          <w:szCs w:val="24"/>
        </w:rPr>
        <w:t xml:space="preserve">                                                                               районного Совета народных депутат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ов</w:t>
      </w:r>
    </w:p>
    <w:p w:rsidR="00821CDD" w:rsidRDefault="00C44B3F" w:rsidP="00BF4A8E">
      <w:pPr>
        <w:shd w:val="clear" w:color="auto" w:fill="FFFFFF"/>
        <w:spacing w:before="100" w:beforeAutospacing="1" w:after="100" w:afterAutospacing="1"/>
        <w:ind w:firstLine="709"/>
        <w:outlineLvl w:val="3"/>
        <w:rPr>
          <w:szCs w:val="28"/>
        </w:rPr>
      </w:pPr>
      <w:r>
        <w:rPr>
          <w:szCs w:val="28"/>
        </w:rPr>
        <w:t>В</w:t>
      </w:r>
      <w:r w:rsidR="002C582D">
        <w:rPr>
          <w:szCs w:val="28"/>
        </w:rPr>
        <w:t xml:space="preserve"> целях обеспечения </w:t>
      </w:r>
      <w:r w:rsidR="002C582D" w:rsidRPr="0053364B">
        <w:rPr>
          <w:szCs w:val="28"/>
        </w:rPr>
        <w:t>дополнительн</w:t>
      </w:r>
      <w:r w:rsidR="002C582D">
        <w:rPr>
          <w:szCs w:val="28"/>
        </w:rPr>
        <w:t>ых</w:t>
      </w:r>
      <w:r w:rsidR="002C582D" w:rsidRPr="0053364B">
        <w:rPr>
          <w:szCs w:val="28"/>
        </w:rPr>
        <w:t xml:space="preserve"> мер социальной поддержки </w:t>
      </w:r>
      <w:r w:rsidR="002C582D" w:rsidRPr="00DB7937">
        <w:rPr>
          <w:szCs w:val="28"/>
        </w:rPr>
        <w:t>граждан Российской Федерации</w:t>
      </w:r>
      <w:r w:rsidR="004919DF">
        <w:rPr>
          <w:szCs w:val="28"/>
        </w:rPr>
        <w:t>,</w:t>
      </w:r>
      <w:r w:rsidR="00821CDD">
        <w:rPr>
          <w:szCs w:val="28"/>
        </w:rPr>
        <w:t xml:space="preserve"> </w:t>
      </w:r>
      <w:r w:rsidR="00BF4A8E" w:rsidRPr="009B7944">
        <w:rPr>
          <w:szCs w:val="28"/>
        </w:rPr>
        <w:t xml:space="preserve"> проживающих на территории</w:t>
      </w:r>
      <w:r w:rsidR="00821CDD">
        <w:rPr>
          <w:szCs w:val="28"/>
        </w:rPr>
        <w:t xml:space="preserve"> Знаменского района</w:t>
      </w:r>
      <w:r w:rsidR="00BF4A8E" w:rsidRPr="009B7944">
        <w:rPr>
          <w:szCs w:val="28"/>
        </w:rPr>
        <w:t xml:space="preserve"> Орловской области, направленных федеральным казенным учреждением «Военный комиссариат Орловской области» для прохождения военной службы по контракту в 3-й армейский корпус для участия в специальной военной операции на территориях Донецкой Народной Республики, Луганской Народной Республики и Украины»</w:t>
      </w:r>
      <w:r w:rsidR="00BF4A8E">
        <w:rPr>
          <w:szCs w:val="28"/>
        </w:rPr>
        <w:t>,</w:t>
      </w:r>
      <w:r w:rsidR="00821CDD">
        <w:rPr>
          <w:szCs w:val="28"/>
        </w:rPr>
        <w:t xml:space="preserve"> Знаменский</w:t>
      </w:r>
      <w:r w:rsidR="004919DF" w:rsidRPr="00A32DD9">
        <w:rPr>
          <w:szCs w:val="28"/>
        </w:rPr>
        <w:t xml:space="preserve"> районный Совет народных депутатов Орловской области </w:t>
      </w:r>
    </w:p>
    <w:p w:rsidR="004919DF" w:rsidRPr="0017548A" w:rsidRDefault="004919DF" w:rsidP="006B0FC2">
      <w:pPr>
        <w:shd w:val="clear" w:color="auto" w:fill="FFFFFF"/>
        <w:spacing w:before="100" w:beforeAutospacing="1" w:after="100" w:afterAutospacing="1"/>
        <w:ind w:firstLine="709"/>
        <w:jc w:val="center"/>
        <w:outlineLvl w:val="3"/>
        <w:rPr>
          <w:szCs w:val="28"/>
        </w:rPr>
      </w:pPr>
      <w:r w:rsidRPr="00A32DD9">
        <w:rPr>
          <w:spacing w:val="40"/>
          <w:szCs w:val="28"/>
        </w:rPr>
        <w:t>РЕШИЛ</w:t>
      </w:r>
      <w:r w:rsidRPr="00A32DD9">
        <w:rPr>
          <w:szCs w:val="28"/>
        </w:rPr>
        <w:t>:</w:t>
      </w:r>
    </w:p>
    <w:p w:rsidR="001C6C42" w:rsidRDefault="00E943BD" w:rsidP="00E943BD">
      <w:pPr>
        <w:autoSpaceDE w:val="0"/>
        <w:autoSpaceDN w:val="0"/>
        <w:adjustRightInd w:val="0"/>
        <w:ind w:firstLine="709"/>
        <w:rPr>
          <w:szCs w:val="28"/>
        </w:rPr>
      </w:pPr>
      <w:r w:rsidRPr="0053364B">
        <w:rPr>
          <w:szCs w:val="28"/>
        </w:rPr>
        <w:t>1.</w:t>
      </w:r>
      <w:r>
        <w:rPr>
          <w:szCs w:val="28"/>
        </w:rPr>
        <w:t> </w:t>
      </w:r>
      <w:r w:rsidR="00DE33BC">
        <w:rPr>
          <w:szCs w:val="28"/>
        </w:rPr>
        <w:t xml:space="preserve">Администрации </w:t>
      </w:r>
      <w:r w:rsidR="00821CDD">
        <w:rPr>
          <w:szCs w:val="28"/>
        </w:rPr>
        <w:t>Знаменс</w:t>
      </w:r>
      <w:r w:rsidR="00DE33BC">
        <w:rPr>
          <w:szCs w:val="28"/>
        </w:rPr>
        <w:t>кого района Орловской области</w:t>
      </w:r>
      <w:r w:rsidR="00776310">
        <w:rPr>
          <w:szCs w:val="28"/>
        </w:rPr>
        <w:t>:</w:t>
      </w:r>
    </w:p>
    <w:p w:rsidR="00776310" w:rsidRDefault="001C6C42" w:rsidP="001C6C42">
      <w:pPr>
        <w:autoSpaceDE w:val="0"/>
        <w:autoSpaceDN w:val="0"/>
        <w:adjustRightInd w:val="0"/>
        <w:ind w:hanging="142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6B0FC2">
        <w:rPr>
          <w:szCs w:val="28"/>
        </w:rPr>
        <w:t xml:space="preserve">1) </w:t>
      </w:r>
      <w:r w:rsidR="00DE33BC">
        <w:rPr>
          <w:szCs w:val="28"/>
        </w:rPr>
        <w:t xml:space="preserve">рассмотреть возможность финансового обеспечения </w:t>
      </w:r>
      <w:r w:rsidR="00E943BD">
        <w:rPr>
          <w:szCs w:val="28"/>
        </w:rPr>
        <w:t xml:space="preserve">в 2022 году </w:t>
      </w:r>
      <w:r w:rsidR="00E943BD" w:rsidRPr="0053364B">
        <w:rPr>
          <w:szCs w:val="28"/>
        </w:rPr>
        <w:t xml:space="preserve">за счет средств </w:t>
      </w:r>
      <w:r w:rsidR="00C44B3F">
        <w:rPr>
          <w:szCs w:val="28"/>
        </w:rPr>
        <w:t xml:space="preserve"> </w:t>
      </w:r>
      <w:r w:rsidR="00E943BD" w:rsidRPr="0053364B">
        <w:rPr>
          <w:szCs w:val="28"/>
        </w:rPr>
        <w:t xml:space="preserve">бюджета </w:t>
      </w:r>
      <w:r w:rsidR="00821CDD">
        <w:rPr>
          <w:szCs w:val="28"/>
        </w:rPr>
        <w:t xml:space="preserve">Знаменского муниципального района Орловской области </w:t>
      </w:r>
      <w:r w:rsidR="00E943BD" w:rsidRPr="0053364B">
        <w:rPr>
          <w:szCs w:val="28"/>
        </w:rPr>
        <w:t xml:space="preserve">дополнительной меры социальной поддержки </w:t>
      </w:r>
      <w:r w:rsidR="00E943BD" w:rsidRPr="0053364B">
        <w:rPr>
          <w:iCs/>
          <w:szCs w:val="28"/>
        </w:rPr>
        <w:t xml:space="preserve">в виде единовременной </w:t>
      </w:r>
      <w:r w:rsidR="00E943BD" w:rsidRPr="00DB7937">
        <w:rPr>
          <w:iCs/>
          <w:szCs w:val="28"/>
        </w:rPr>
        <w:t xml:space="preserve">денежной выплаты </w:t>
      </w:r>
      <w:r w:rsidR="00E943BD" w:rsidRPr="00DB7937">
        <w:rPr>
          <w:szCs w:val="28"/>
        </w:rPr>
        <w:t xml:space="preserve">гражданам Российской Федерации, проживающим на территории </w:t>
      </w:r>
      <w:r w:rsidR="00821CDD">
        <w:rPr>
          <w:szCs w:val="28"/>
        </w:rPr>
        <w:t>Знамен</w:t>
      </w:r>
      <w:r w:rsidR="00C44B3F">
        <w:rPr>
          <w:szCs w:val="28"/>
        </w:rPr>
        <w:t xml:space="preserve">ского района </w:t>
      </w:r>
      <w:r w:rsidR="00E943BD" w:rsidRPr="00DB7937">
        <w:rPr>
          <w:szCs w:val="28"/>
        </w:rPr>
        <w:t xml:space="preserve">Орловской области, </w:t>
      </w:r>
      <w:r w:rsidR="00E943BD">
        <w:rPr>
          <w:szCs w:val="28"/>
        </w:rPr>
        <w:t xml:space="preserve">направленным </w:t>
      </w:r>
      <w:r w:rsidR="00E943BD" w:rsidRPr="00411BCC">
        <w:rPr>
          <w:szCs w:val="28"/>
        </w:rPr>
        <w:t xml:space="preserve">федеральным казенным учреждением «Военный комиссариат Орловской области» </w:t>
      </w:r>
      <w:r w:rsidR="00E943BD">
        <w:rPr>
          <w:szCs w:val="28"/>
        </w:rPr>
        <w:t xml:space="preserve">для прохождения военной службы по контракту в 3-й армейский корпус для участия в </w:t>
      </w:r>
      <w:r w:rsidR="00E943BD" w:rsidRPr="00DB7937">
        <w:rPr>
          <w:szCs w:val="28"/>
        </w:rPr>
        <w:t>специальной военной операции</w:t>
      </w:r>
      <w:r w:rsidR="00821CDD">
        <w:rPr>
          <w:szCs w:val="28"/>
        </w:rPr>
        <w:t xml:space="preserve"> </w:t>
      </w:r>
      <w:r w:rsidR="00E943BD" w:rsidRPr="00DB7937">
        <w:rPr>
          <w:szCs w:val="28"/>
        </w:rPr>
        <w:t xml:space="preserve">на территориях Донецкой Народной Республики, Луганской Народной Республики и Украины, в размере </w:t>
      </w:r>
      <w:r w:rsidR="00C44B3F">
        <w:rPr>
          <w:szCs w:val="28"/>
        </w:rPr>
        <w:t>50,</w:t>
      </w:r>
      <w:r w:rsidR="00E943BD" w:rsidRPr="00DB7937">
        <w:rPr>
          <w:szCs w:val="28"/>
        </w:rPr>
        <w:t xml:space="preserve">0 </w:t>
      </w:r>
      <w:r w:rsidR="00E943BD">
        <w:rPr>
          <w:szCs w:val="28"/>
        </w:rPr>
        <w:t>тыс.</w:t>
      </w:r>
      <w:r w:rsidR="00776310">
        <w:rPr>
          <w:szCs w:val="28"/>
        </w:rPr>
        <w:t xml:space="preserve"> рублей;</w:t>
      </w:r>
    </w:p>
    <w:p w:rsidR="00E943BD" w:rsidRPr="00980EF7" w:rsidRDefault="006B0FC2" w:rsidP="00E943BD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pacing w:val="-6"/>
          <w:szCs w:val="28"/>
        </w:rPr>
        <w:lastRenderedPageBreak/>
        <w:t xml:space="preserve">2) </w:t>
      </w:r>
      <w:r w:rsidR="00F204F6">
        <w:rPr>
          <w:spacing w:val="-6"/>
          <w:szCs w:val="28"/>
        </w:rPr>
        <w:t xml:space="preserve"> </w:t>
      </w:r>
      <w:r w:rsidR="00776310" w:rsidRPr="002B13BD">
        <w:rPr>
          <w:spacing w:val="-6"/>
          <w:szCs w:val="28"/>
        </w:rPr>
        <w:t xml:space="preserve">в срок до </w:t>
      </w:r>
      <w:r w:rsidR="00776310">
        <w:rPr>
          <w:spacing w:val="-6"/>
          <w:szCs w:val="28"/>
        </w:rPr>
        <w:t>1</w:t>
      </w:r>
      <w:r>
        <w:rPr>
          <w:spacing w:val="-6"/>
          <w:szCs w:val="28"/>
        </w:rPr>
        <w:t xml:space="preserve">5 </w:t>
      </w:r>
      <w:r w:rsidR="00776310">
        <w:rPr>
          <w:spacing w:val="-6"/>
          <w:szCs w:val="28"/>
        </w:rPr>
        <w:t>сентября</w:t>
      </w:r>
      <w:r w:rsidR="00C368F2">
        <w:rPr>
          <w:spacing w:val="-6"/>
          <w:szCs w:val="28"/>
        </w:rPr>
        <w:t xml:space="preserve"> </w:t>
      </w:r>
      <w:r w:rsidR="00776310">
        <w:rPr>
          <w:spacing w:val="-6"/>
          <w:szCs w:val="28"/>
        </w:rPr>
        <w:t xml:space="preserve"> </w:t>
      </w:r>
      <w:r w:rsidR="00776310" w:rsidRPr="002B13BD">
        <w:rPr>
          <w:spacing w:val="-6"/>
          <w:szCs w:val="28"/>
        </w:rPr>
        <w:t xml:space="preserve">2022 года подготовить и внести для рассмотрения в установленном порядке проект постановления </w:t>
      </w:r>
      <w:r w:rsidR="00821CDD">
        <w:rPr>
          <w:spacing w:val="-6"/>
          <w:szCs w:val="28"/>
        </w:rPr>
        <w:t>А</w:t>
      </w:r>
      <w:r w:rsidR="00776310">
        <w:rPr>
          <w:spacing w:val="-6"/>
          <w:szCs w:val="28"/>
        </w:rPr>
        <w:t xml:space="preserve">дминистрации </w:t>
      </w:r>
      <w:r w:rsidR="00821CDD">
        <w:rPr>
          <w:spacing w:val="-6"/>
          <w:szCs w:val="28"/>
        </w:rPr>
        <w:t>Знаменс</w:t>
      </w:r>
      <w:r w:rsidR="00776310">
        <w:rPr>
          <w:spacing w:val="-6"/>
          <w:szCs w:val="28"/>
        </w:rPr>
        <w:t xml:space="preserve">кого района </w:t>
      </w:r>
      <w:r w:rsidR="00776310" w:rsidRPr="0053364B">
        <w:rPr>
          <w:spacing w:val="-6"/>
          <w:szCs w:val="28"/>
        </w:rPr>
        <w:t>Орловской области, определяющего порядок предоставления дополнительной меры социальной поддержки</w:t>
      </w:r>
      <w:r w:rsidR="00776310">
        <w:rPr>
          <w:spacing w:val="-6"/>
          <w:szCs w:val="28"/>
        </w:rPr>
        <w:t>;</w:t>
      </w:r>
    </w:p>
    <w:p w:rsidR="00DE33BC" w:rsidRDefault="006B0FC2" w:rsidP="00DE33BC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3) </w:t>
      </w:r>
      <w:r w:rsidR="00DE33BC">
        <w:rPr>
          <w:szCs w:val="28"/>
        </w:rPr>
        <w:t xml:space="preserve">подготовить предложения по внесению в установленном порядке изменений в </w:t>
      </w:r>
      <w:r w:rsidR="00DE33BC" w:rsidRPr="00DE33BC">
        <w:rPr>
          <w:szCs w:val="28"/>
        </w:rPr>
        <w:t xml:space="preserve">решение </w:t>
      </w:r>
      <w:r w:rsidR="00821CDD">
        <w:rPr>
          <w:szCs w:val="28"/>
        </w:rPr>
        <w:t>Знаменск</w:t>
      </w:r>
      <w:r w:rsidR="00DE33BC" w:rsidRPr="00DE33BC">
        <w:rPr>
          <w:szCs w:val="28"/>
        </w:rPr>
        <w:t>ого районного Совета народных депутатов от 2</w:t>
      </w:r>
      <w:r w:rsidR="00821CDD">
        <w:rPr>
          <w:szCs w:val="28"/>
        </w:rPr>
        <w:t>7</w:t>
      </w:r>
      <w:r w:rsidR="00DE33BC" w:rsidRPr="00DE33BC">
        <w:rPr>
          <w:szCs w:val="28"/>
        </w:rPr>
        <w:t>.12.2021 г №</w:t>
      </w:r>
      <w:r w:rsidR="00821CDD">
        <w:rPr>
          <w:szCs w:val="28"/>
        </w:rPr>
        <w:t>0</w:t>
      </w:r>
      <w:r w:rsidR="00DE33BC" w:rsidRPr="00DE33BC">
        <w:rPr>
          <w:szCs w:val="28"/>
        </w:rPr>
        <w:t>4-</w:t>
      </w:r>
      <w:r w:rsidR="00821CDD">
        <w:rPr>
          <w:szCs w:val="28"/>
        </w:rPr>
        <w:t>04</w:t>
      </w:r>
      <w:r w:rsidR="00DE33BC" w:rsidRPr="00DE33BC">
        <w:rPr>
          <w:szCs w:val="28"/>
        </w:rPr>
        <w:t xml:space="preserve"> </w:t>
      </w:r>
      <w:r w:rsidR="00821CDD">
        <w:rPr>
          <w:szCs w:val="28"/>
        </w:rPr>
        <w:t>РС</w:t>
      </w:r>
      <w:r w:rsidR="00DE33BC">
        <w:rPr>
          <w:szCs w:val="28"/>
        </w:rPr>
        <w:t xml:space="preserve"> </w:t>
      </w:r>
      <w:r w:rsidR="00DE33BC" w:rsidRPr="00DE33BC">
        <w:rPr>
          <w:szCs w:val="28"/>
        </w:rPr>
        <w:t xml:space="preserve">«О  бюджете </w:t>
      </w:r>
      <w:r w:rsidR="00821CDD">
        <w:rPr>
          <w:szCs w:val="28"/>
        </w:rPr>
        <w:t xml:space="preserve">Знаменского муниципального района Орловской области </w:t>
      </w:r>
      <w:r w:rsidR="00DE33BC" w:rsidRPr="00DE33BC">
        <w:rPr>
          <w:szCs w:val="28"/>
        </w:rPr>
        <w:t>на 2022 год и на плановый период 2023 и 2024 годов»</w:t>
      </w:r>
      <w:r w:rsidR="00DE33BC">
        <w:rPr>
          <w:szCs w:val="28"/>
        </w:rPr>
        <w:t>.</w:t>
      </w:r>
    </w:p>
    <w:p w:rsidR="00C44B3F" w:rsidRDefault="006B0FC2" w:rsidP="00C44B3F">
      <w:pPr>
        <w:autoSpaceDE w:val="0"/>
        <w:rPr>
          <w:szCs w:val="28"/>
        </w:rPr>
      </w:pPr>
      <w:bookmarkStart w:id="0" w:name="_GoBack"/>
      <w:bookmarkEnd w:id="0"/>
      <w:r>
        <w:rPr>
          <w:szCs w:val="28"/>
        </w:rPr>
        <w:t xml:space="preserve">     </w:t>
      </w:r>
      <w:r w:rsidR="00BF4A8E">
        <w:rPr>
          <w:szCs w:val="28"/>
        </w:rPr>
        <w:t>2</w:t>
      </w:r>
      <w:r w:rsidR="00C44B3F">
        <w:rPr>
          <w:szCs w:val="28"/>
        </w:rPr>
        <w:t xml:space="preserve">. </w:t>
      </w:r>
      <w:r>
        <w:rPr>
          <w:szCs w:val="28"/>
        </w:rPr>
        <w:t>Н</w:t>
      </w:r>
      <w:r w:rsidR="00C44B3F">
        <w:rPr>
          <w:szCs w:val="28"/>
        </w:rPr>
        <w:t>астоящее решение</w:t>
      </w:r>
      <w:r>
        <w:rPr>
          <w:szCs w:val="28"/>
        </w:rPr>
        <w:t xml:space="preserve"> вступает в силу с момента его подписания и подлежит обнародованию путем размещения на информационном стенде в здании Администрации Знаменского района и (или) </w:t>
      </w:r>
      <w:r w:rsidR="00101994">
        <w:rPr>
          <w:szCs w:val="28"/>
        </w:rPr>
        <w:t xml:space="preserve"> на официальном сайте А</w:t>
      </w:r>
      <w:r w:rsidR="00C44B3F">
        <w:rPr>
          <w:szCs w:val="28"/>
        </w:rPr>
        <w:t xml:space="preserve">дминистрации </w:t>
      </w:r>
      <w:r>
        <w:rPr>
          <w:szCs w:val="28"/>
        </w:rPr>
        <w:t>Знаменс</w:t>
      </w:r>
      <w:r w:rsidR="00C44B3F">
        <w:rPr>
          <w:szCs w:val="28"/>
        </w:rPr>
        <w:t>кого района Орловской области</w:t>
      </w:r>
      <w:r>
        <w:rPr>
          <w:szCs w:val="28"/>
        </w:rPr>
        <w:t xml:space="preserve"> в сети «Интернет»</w:t>
      </w:r>
      <w:r w:rsidR="00C44B3F">
        <w:rPr>
          <w:szCs w:val="28"/>
        </w:rPr>
        <w:t>.</w:t>
      </w:r>
    </w:p>
    <w:p w:rsidR="00C44B3F" w:rsidRDefault="00C44B3F" w:rsidP="00C44B3F">
      <w:pPr>
        <w:autoSpaceDE w:val="0"/>
        <w:rPr>
          <w:szCs w:val="28"/>
        </w:rPr>
      </w:pPr>
    </w:p>
    <w:p w:rsidR="00BF4A8E" w:rsidRDefault="00BF4A8E" w:rsidP="00C44B3F">
      <w:pPr>
        <w:autoSpaceDE w:val="0"/>
        <w:rPr>
          <w:szCs w:val="28"/>
        </w:rPr>
      </w:pPr>
    </w:p>
    <w:p w:rsidR="00BF4A8E" w:rsidRDefault="00BF4A8E" w:rsidP="00C44B3F">
      <w:pPr>
        <w:autoSpaceDE w:val="0"/>
        <w:rPr>
          <w:szCs w:val="28"/>
        </w:rPr>
      </w:pPr>
    </w:p>
    <w:tbl>
      <w:tblPr>
        <w:tblW w:w="9648" w:type="dxa"/>
        <w:tblLook w:val="01E0"/>
      </w:tblPr>
      <w:tblGrid>
        <w:gridCol w:w="4640"/>
        <w:gridCol w:w="5008"/>
      </w:tblGrid>
      <w:tr w:rsidR="00C44B3F" w:rsidTr="00C44B3F">
        <w:tc>
          <w:tcPr>
            <w:tcW w:w="4640" w:type="dxa"/>
            <w:hideMark/>
          </w:tcPr>
          <w:p w:rsidR="00C44B3F" w:rsidRDefault="00C44B3F">
            <w:pPr>
              <w:pStyle w:val="ac"/>
              <w:ind w:firstLine="0"/>
              <w:rPr>
                <w:szCs w:val="28"/>
              </w:rPr>
            </w:pPr>
          </w:p>
        </w:tc>
        <w:tc>
          <w:tcPr>
            <w:tcW w:w="5008" w:type="dxa"/>
          </w:tcPr>
          <w:p w:rsidR="00C44B3F" w:rsidRDefault="00C44B3F">
            <w:pPr>
              <w:pStyle w:val="ac"/>
              <w:rPr>
                <w:szCs w:val="28"/>
              </w:rPr>
            </w:pPr>
          </w:p>
        </w:tc>
      </w:tr>
      <w:tr w:rsidR="00C44B3F" w:rsidTr="00C44B3F">
        <w:tc>
          <w:tcPr>
            <w:tcW w:w="4640" w:type="dxa"/>
            <w:hideMark/>
          </w:tcPr>
          <w:p w:rsidR="00C44B3F" w:rsidRDefault="00C44B3F">
            <w:pPr>
              <w:pStyle w:val="ac"/>
              <w:ind w:firstLine="0"/>
              <w:rPr>
                <w:szCs w:val="28"/>
              </w:rPr>
            </w:pPr>
          </w:p>
        </w:tc>
        <w:tc>
          <w:tcPr>
            <w:tcW w:w="5008" w:type="dxa"/>
            <w:hideMark/>
          </w:tcPr>
          <w:p w:rsidR="00C44B3F" w:rsidRDefault="00C44B3F">
            <w:pPr>
              <w:pStyle w:val="ac"/>
              <w:jc w:val="right"/>
              <w:rPr>
                <w:szCs w:val="28"/>
              </w:rPr>
            </w:pPr>
          </w:p>
        </w:tc>
      </w:tr>
    </w:tbl>
    <w:p w:rsidR="0000011A" w:rsidRDefault="0000011A" w:rsidP="0000011A">
      <w:pPr>
        <w:rPr>
          <w:bCs/>
          <w:szCs w:val="28"/>
        </w:rPr>
      </w:pPr>
    </w:p>
    <w:p w:rsidR="0000011A" w:rsidRDefault="0000011A" w:rsidP="0000011A">
      <w:pPr>
        <w:rPr>
          <w:bCs/>
          <w:szCs w:val="28"/>
        </w:rPr>
      </w:pPr>
      <w:r>
        <w:rPr>
          <w:bCs/>
          <w:szCs w:val="28"/>
        </w:rPr>
        <w:t>Председатель Знаменского районного</w:t>
      </w:r>
    </w:p>
    <w:p w:rsidR="0000011A" w:rsidRPr="005A3D53" w:rsidRDefault="0000011A" w:rsidP="0000011A">
      <w:pPr>
        <w:rPr>
          <w:bCs/>
          <w:szCs w:val="28"/>
        </w:rPr>
      </w:pPr>
      <w:r>
        <w:rPr>
          <w:bCs/>
          <w:szCs w:val="28"/>
        </w:rPr>
        <w:t>Совета народных депутатов                                                           Н.О.Борисенко</w:t>
      </w:r>
    </w:p>
    <w:p w:rsidR="0000011A" w:rsidRPr="005A3D53" w:rsidRDefault="0000011A" w:rsidP="0000011A">
      <w:pPr>
        <w:rPr>
          <w:bCs/>
          <w:szCs w:val="28"/>
        </w:rPr>
      </w:pPr>
    </w:p>
    <w:p w:rsidR="0000011A" w:rsidRDefault="0000011A" w:rsidP="0000011A">
      <w:pPr>
        <w:rPr>
          <w:bCs/>
        </w:rPr>
      </w:pPr>
    </w:p>
    <w:p w:rsidR="0000011A" w:rsidRDefault="0000011A" w:rsidP="0000011A">
      <w:pPr>
        <w:rPr>
          <w:bCs/>
        </w:rPr>
      </w:pPr>
    </w:p>
    <w:p w:rsidR="0000011A" w:rsidRDefault="0000011A" w:rsidP="0000011A">
      <w:pPr>
        <w:rPr>
          <w:bCs/>
        </w:rPr>
      </w:pPr>
    </w:p>
    <w:p w:rsidR="0000011A" w:rsidRDefault="0000011A" w:rsidP="0000011A">
      <w:pPr>
        <w:rPr>
          <w:bCs/>
        </w:rPr>
      </w:pPr>
    </w:p>
    <w:p w:rsidR="0000011A" w:rsidRDefault="0000011A" w:rsidP="0000011A">
      <w:pPr>
        <w:rPr>
          <w:bCs/>
        </w:rPr>
      </w:pPr>
    </w:p>
    <w:p w:rsidR="0000011A" w:rsidRDefault="0000011A" w:rsidP="0000011A">
      <w:pPr>
        <w:rPr>
          <w:bCs/>
        </w:rPr>
      </w:pPr>
    </w:p>
    <w:p w:rsidR="0000011A" w:rsidRDefault="0000011A" w:rsidP="0000011A">
      <w:pPr>
        <w:rPr>
          <w:bCs/>
        </w:rPr>
      </w:pPr>
    </w:p>
    <w:p w:rsidR="0000011A" w:rsidRDefault="0000011A" w:rsidP="0000011A">
      <w:pPr>
        <w:rPr>
          <w:bCs/>
        </w:rPr>
      </w:pPr>
    </w:p>
    <w:p w:rsidR="0000011A" w:rsidRDefault="0000011A" w:rsidP="0000011A">
      <w:pPr>
        <w:rPr>
          <w:bCs/>
        </w:rPr>
      </w:pPr>
    </w:p>
    <w:p w:rsidR="0000011A" w:rsidRDefault="0000011A" w:rsidP="0000011A">
      <w:pPr>
        <w:rPr>
          <w:bCs/>
        </w:rPr>
      </w:pPr>
    </w:p>
    <w:p w:rsidR="0000011A" w:rsidRDefault="0000011A" w:rsidP="0000011A">
      <w:pPr>
        <w:rPr>
          <w:bCs/>
        </w:rPr>
      </w:pPr>
    </w:p>
    <w:p w:rsidR="0000011A" w:rsidRDefault="0000011A" w:rsidP="0000011A">
      <w:pPr>
        <w:rPr>
          <w:bCs/>
        </w:rPr>
      </w:pPr>
    </w:p>
    <w:p w:rsidR="0000011A" w:rsidRDefault="0000011A" w:rsidP="0000011A">
      <w:pPr>
        <w:rPr>
          <w:bCs/>
        </w:rPr>
      </w:pPr>
    </w:p>
    <w:p w:rsidR="0000011A" w:rsidRDefault="0000011A" w:rsidP="0000011A">
      <w:pPr>
        <w:rPr>
          <w:bCs/>
        </w:rPr>
      </w:pPr>
    </w:p>
    <w:p w:rsidR="0000011A" w:rsidRDefault="0000011A" w:rsidP="0000011A">
      <w:pPr>
        <w:rPr>
          <w:bCs/>
        </w:rPr>
      </w:pPr>
    </w:p>
    <w:p w:rsidR="0000011A" w:rsidRDefault="0000011A" w:rsidP="0000011A">
      <w:pPr>
        <w:rPr>
          <w:bCs/>
        </w:rPr>
      </w:pPr>
    </w:p>
    <w:p w:rsidR="00F204F6" w:rsidRDefault="00F204F6" w:rsidP="0000011A">
      <w:pPr>
        <w:rPr>
          <w:bCs/>
        </w:rPr>
      </w:pPr>
    </w:p>
    <w:p w:rsidR="00F204F6" w:rsidRDefault="00F204F6" w:rsidP="0000011A">
      <w:pPr>
        <w:rPr>
          <w:bCs/>
        </w:rPr>
      </w:pPr>
    </w:p>
    <w:p w:rsidR="00F204F6" w:rsidRDefault="00F204F6" w:rsidP="0000011A">
      <w:pPr>
        <w:rPr>
          <w:bCs/>
        </w:rPr>
      </w:pPr>
    </w:p>
    <w:p w:rsidR="00F204F6" w:rsidRDefault="00F204F6" w:rsidP="0000011A">
      <w:pPr>
        <w:rPr>
          <w:bCs/>
        </w:rPr>
      </w:pPr>
    </w:p>
    <w:p w:rsidR="00F204F6" w:rsidRDefault="00F204F6" w:rsidP="0000011A">
      <w:pPr>
        <w:rPr>
          <w:bCs/>
        </w:rPr>
      </w:pPr>
    </w:p>
    <w:p w:rsidR="00F204F6" w:rsidRDefault="00F204F6" w:rsidP="0000011A">
      <w:pPr>
        <w:rPr>
          <w:bCs/>
        </w:rPr>
      </w:pPr>
    </w:p>
    <w:p w:rsidR="0000011A" w:rsidRPr="0000011A" w:rsidRDefault="0000011A" w:rsidP="0000011A">
      <w:pPr>
        <w:rPr>
          <w:bCs/>
          <w:sz w:val="24"/>
        </w:rPr>
      </w:pPr>
    </w:p>
    <w:p w:rsidR="0000011A" w:rsidRPr="0000011A" w:rsidRDefault="0000011A" w:rsidP="0000011A">
      <w:pPr>
        <w:rPr>
          <w:bCs/>
          <w:sz w:val="24"/>
        </w:rPr>
      </w:pPr>
      <w:r w:rsidRPr="0000011A">
        <w:rPr>
          <w:bCs/>
          <w:sz w:val="24"/>
        </w:rPr>
        <w:t>с. Знаменское</w:t>
      </w:r>
    </w:p>
    <w:p w:rsidR="0000011A" w:rsidRPr="0000011A" w:rsidRDefault="0000011A" w:rsidP="0000011A">
      <w:pPr>
        <w:rPr>
          <w:sz w:val="24"/>
        </w:rPr>
      </w:pPr>
      <w:r w:rsidRPr="0000011A">
        <w:rPr>
          <w:bCs/>
          <w:sz w:val="24"/>
        </w:rPr>
        <w:t>«</w:t>
      </w:r>
      <w:r w:rsidR="001B3582">
        <w:rPr>
          <w:bCs/>
          <w:sz w:val="24"/>
        </w:rPr>
        <w:t>16_» августа</w:t>
      </w:r>
      <w:r w:rsidRPr="0000011A">
        <w:rPr>
          <w:bCs/>
          <w:sz w:val="24"/>
        </w:rPr>
        <w:t xml:space="preserve"> </w:t>
      </w:r>
      <w:r w:rsidRPr="0000011A">
        <w:rPr>
          <w:sz w:val="24"/>
        </w:rPr>
        <w:t>2022 г.</w:t>
      </w:r>
    </w:p>
    <w:p w:rsidR="00C44B3F" w:rsidRPr="001B3582" w:rsidRDefault="0000011A" w:rsidP="001B3582">
      <w:pPr>
        <w:rPr>
          <w:bCs/>
          <w:sz w:val="24"/>
        </w:rPr>
      </w:pPr>
      <w:r w:rsidRPr="0000011A">
        <w:rPr>
          <w:bCs/>
          <w:sz w:val="24"/>
        </w:rPr>
        <w:t xml:space="preserve">№  </w:t>
      </w:r>
      <w:r w:rsidR="001B3582">
        <w:rPr>
          <w:bCs/>
          <w:sz w:val="24"/>
        </w:rPr>
        <w:t>08</w:t>
      </w:r>
      <w:r w:rsidRPr="0000011A">
        <w:rPr>
          <w:bCs/>
          <w:sz w:val="24"/>
        </w:rPr>
        <w:t xml:space="preserve"> - </w:t>
      </w:r>
      <w:r w:rsidR="001B3582">
        <w:rPr>
          <w:bCs/>
          <w:sz w:val="24"/>
        </w:rPr>
        <w:t>01</w:t>
      </w:r>
      <w:r w:rsidRPr="0000011A">
        <w:rPr>
          <w:bCs/>
          <w:sz w:val="24"/>
        </w:rPr>
        <w:t xml:space="preserve"> - РС</w:t>
      </w:r>
    </w:p>
    <w:sectPr w:rsidR="00C44B3F" w:rsidRPr="001B3582" w:rsidSect="00F204F6">
      <w:headerReference w:type="default" r:id="rId7"/>
      <w:pgSz w:w="11906" w:h="16838"/>
      <w:pgMar w:top="284" w:right="907" w:bottom="1134" w:left="1418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68D" w:rsidRDefault="0033668D" w:rsidP="003A2100">
      <w:r>
        <w:separator/>
      </w:r>
    </w:p>
  </w:endnote>
  <w:endnote w:type="continuationSeparator" w:id="1">
    <w:p w:rsidR="0033668D" w:rsidRDefault="0033668D" w:rsidP="003A21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68D" w:rsidRDefault="0033668D" w:rsidP="003A2100">
      <w:r>
        <w:separator/>
      </w:r>
    </w:p>
  </w:footnote>
  <w:footnote w:type="continuationSeparator" w:id="1">
    <w:p w:rsidR="0033668D" w:rsidRDefault="0033668D" w:rsidP="003A21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92663639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6B0FC2" w:rsidRPr="00E943BD" w:rsidRDefault="00FD1EE2">
        <w:pPr>
          <w:pStyle w:val="a6"/>
          <w:jc w:val="center"/>
          <w:rPr>
            <w:sz w:val="24"/>
          </w:rPr>
        </w:pPr>
        <w:r w:rsidRPr="00E943BD">
          <w:rPr>
            <w:sz w:val="24"/>
          </w:rPr>
          <w:fldChar w:fldCharType="begin"/>
        </w:r>
        <w:r w:rsidR="006B0FC2" w:rsidRPr="00E943BD">
          <w:rPr>
            <w:sz w:val="24"/>
          </w:rPr>
          <w:instrText>PAGE   \* MERGEFORMAT</w:instrText>
        </w:r>
        <w:r w:rsidRPr="00E943BD">
          <w:rPr>
            <w:sz w:val="24"/>
          </w:rPr>
          <w:fldChar w:fldCharType="separate"/>
        </w:r>
        <w:r w:rsidR="001B3582">
          <w:rPr>
            <w:noProof/>
            <w:sz w:val="24"/>
          </w:rPr>
          <w:t>2</w:t>
        </w:r>
        <w:r w:rsidRPr="00E943BD">
          <w:rPr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537D3E"/>
    <w:multiLevelType w:val="hybridMultilevel"/>
    <w:tmpl w:val="88B284CE"/>
    <w:lvl w:ilvl="0" w:tplc="B8CC1B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43BD"/>
    <w:rsid w:val="0000011A"/>
    <w:rsid w:val="000756BE"/>
    <w:rsid w:val="000A761B"/>
    <w:rsid w:val="000B4B2A"/>
    <w:rsid w:val="000D1873"/>
    <w:rsid w:val="000E2AF9"/>
    <w:rsid w:val="000E5C13"/>
    <w:rsid w:val="000F707A"/>
    <w:rsid w:val="00101994"/>
    <w:rsid w:val="00123BEB"/>
    <w:rsid w:val="00132CCE"/>
    <w:rsid w:val="00167276"/>
    <w:rsid w:val="001B3582"/>
    <w:rsid w:val="001C6C42"/>
    <w:rsid w:val="001D49CF"/>
    <w:rsid w:val="0023178B"/>
    <w:rsid w:val="002A0984"/>
    <w:rsid w:val="002C582D"/>
    <w:rsid w:val="003034BB"/>
    <w:rsid w:val="00333ACD"/>
    <w:rsid w:val="0033668D"/>
    <w:rsid w:val="00377642"/>
    <w:rsid w:val="003A2100"/>
    <w:rsid w:val="003D4A5A"/>
    <w:rsid w:val="004155EF"/>
    <w:rsid w:val="00421282"/>
    <w:rsid w:val="00451023"/>
    <w:rsid w:val="00490A0C"/>
    <w:rsid w:val="004919DF"/>
    <w:rsid w:val="004F1647"/>
    <w:rsid w:val="004F5D90"/>
    <w:rsid w:val="00524BBE"/>
    <w:rsid w:val="00564981"/>
    <w:rsid w:val="00577691"/>
    <w:rsid w:val="005C2216"/>
    <w:rsid w:val="005E442E"/>
    <w:rsid w:val="006703C7"/>
    <w:rsid w:val="006B0FC2"/>
    <w:rsid w:val="006E51B7"/>
    <w:rsid w:val="006E5AA1"/>
    <w:rsid w:val="0070639C"/>
    <w:rsid w:val="0070754E"/>
    <w:rsid w:val="00710E26"/>
    <w:rsid w:val="00723923"/>
    <w:rsid w:val="00776310"/>
    <w:rsid w:val="00787DB3"/>
    <w:rsid w:val="007A0CF5"/>
    <w:rsid w:val="007D0A9F"/>
    <w:rsid w:val="00821CDD"/>
    <w:rsid w:val="00845098"/>
    <w:rsid w:val="008A5FB6"/>
    <w:rsid w:val="008C20F8"/>
    <w:rsid w:val="008D547E"/>
    <w:rsid w:val="008E371A"/>
    <w:rsid w:val="008F09DA"/>
    <w:rsid w:val="009404AD"/>
    <w:rsid w:val="00944A0B"/>
    <w:rsid w:val="009A6B35"/>
    <w:rsid w:val="009D4430"/>
    <w:rsid w:val="009D6B01"/>
    <w:rsid w:val="00A31683"/>
    <w:rsid w:val="00A87069"/>
    <w:rsid w:val="00A965AF"/>
    <w:rsid w:val="00AB63C5"/>
    <w:rsid w:val="00AC3111"/>
    <w:rsid w:val="00AD56D1"/>
    <w:rsid w:val="00B71736"/>
    <w:rsid w:val="00B768D3"/>
    <w:rsid w:val="00BF3291"/>
    <w:rsid w:val="00BF4A8E"/>
    <w:rsid w:val="00C0031D"/>
    <w:rsid w:val="00C312BB"/>
    <w:rsid w:val="00C368F2"/>
    <w:rsid w:val="00C44B3F"/>
    <w:rsid w:val="00C44C17"/>
    <w:rsid w:val="00C84BAC"/>
    <w:rsid w:val="00CA04A6"/>
    <w:rsid w:val="00CB2DBF"/>
    <w:rsid w:val="00CC74CD"/>
    <w:rsid w:val="00CD1EA6"/>
    <w:rsid w:val="00CD760E"/>
    <w:rsid w:val="00CF28A5"/>
    <w:rsid w:val="00D3501A"/>
    <w:rsid w:val="00D51E83"/>
    <w:rsid w:val="00D72189"/>
    <w:rsid w:val="00D75418"/>
    <w:rsid w:val="00D81B24"/>
    <w:rsid w:val="00D81D6F"/>
    <w:rsid w:val="00DC59B4"/>
    <w:rsid w:val="00DE33BC"/>
    <w:rsid w:val="00E15053"/>
    <w:rsid w:val="00E943BD"/>
    <w:rsid w:val="00F204F6"/>
    <w:rsid w:val="00F32060"/>
    <w:rsid w:val="00FA1AAD"/>
    <w:rsid w:val="00FD1EE2"/>
    <w:rsid w:val="00FE0D31"/>
    <w:rsid w:val="00FF3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4BB"/>
    <w:pPr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1C6C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C6C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D81D6F"/>
    <w:pPr>
      <w:keepNext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4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D49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34BB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rsid w:val="003A21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2100"/>
    <w:rPr>
      <w:sz w:val="28"/>
      <w:szCs w:val="24"/>
    </w:rPr>
  </w:style>
  <w:style w:type="paragraph" w:styleId="a8">
    <w:name w:val="footer"/>
    <w:basedOn w:val="a"/>
    <w:link w:val="a9"/>
    <w:rsid w:val="003A21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A2100"/>
    <w:rPr>
      <w:sz w:val="28"/>
      <w:szCs w:val="24"/>
    </w:rPr>
  </w:style>
  <w:style w:type="paragraph" w:customStyle="1" w:styleId="ConsPlusTitle">
    <w:name w:val="ConsPlusTitle"/>
    <w:rsid w:val="00E943B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E943B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30">
    <w:name w:val="Заголовок 3 Знак"/>
    <w:basedOn w:val="a0"/>
    <w:link w:val="3"/>
    <w:semiHidden/>
    <w:rsid w:val="00D81D6F"/>
    <w:rPr>
      <w:rFonts w:ascii="Arial" w:hAnsi="Arial" w:cs="Arial"/>
      <w:b/>
      <w:bCs/>
      <w:sz w:val="26"/>
      <w:szCs w:val="26"/>
    </w:rPr>
  </w:style>
  <w:style w:type="paragraph" w:styleId="aa">
    <w:name w:val="Title"/>
    <w:basedOn w:val="a"/>
    <w:link w:val="ab"/>
    <w:qFormat/>
    <w:rsid w:val="00D81D6F"/>
    <w:pPr>
      <w:jc w:val="center"/>
    </w:pPr>
    <w:rPr>
      <w:b/>
      <w:szCs w:val="20"/>
    </w:rPr>
  </w:style>
  <w:style w:type="character" w:customStyle="1" w:styleId="ab">
    <w:name w:val="Название Знак"/>
    <w:basedOn w:val="a0"/>
    <w:link w:val="aa"/>
    <w:rsid w:val="00D81D6F"/>
    <w:rPr>
      <w:b/>
      <w:sz w:val="28"/>
    </w:rPr>
  </w:style>
  <w:style w:type="paragraph" w:styleId="ac">
    <w:name w:val="Body Text Indent"/>
    <w:basedOn w:val="a"/>
    <w:link w:val="ad"/>
    <w:semiHidden/>
    <w:unhideWhenUsed/>
    <w:rsid w:val="00C44B3F"/>
    <w:pPr>
      <w:ind w:firstLine="1134"/>
    </w:pPr>
    <w:rPr>
      <w:szCs w:val="20"/>
    </w:rPr>
  </w:style>
  <w:style w:type="character" w:customStyle="1" w:styleId="ad">
    <w:name w:val="Основной текст с отступом Знак"/>
    <w:basedOn w:val="a0"/>
    <w:link w:val="ac"/>
    <w:semiHidden/>
    <w:rsid w:val="00C44B3F"/>
    <w:rPr>
      <w:sz w:val="28"/>
    </w:rPr>
  </w:style>
  <w:style w:type="character" w:customStyle="1" w:styleId="ListParagraphChar">
    <w:name w:val="List Paragraph Char"/>
    <w:link w:val="11"/>
    <w:locked/>
    <w:rsid w:val="00C44B3F"/>
    <w:rPr>
      <w:rFonts w:ascii="Arial" w:eastAsia="Calibri" w:hAnsi="Arial" w:cs="Arial"/>
    </w:rPr>
  </w:style>
  <w:style w:type="paragraph" w:customStyle="1" w:styleId="11">
    <w:name w:val="Абзац списка1"/>
    <w:basedOn w:val="a"/>
    <w:link w:val="ListParagraphChar"/>
    <w:rsid w:val="00C44B3F"/>
    <w:pPr>
      <w:widowControl w:val="0"/>
      <w:ind w:left="720"/>
      <w:contextualSpacing/>
      <w:jc w:val="left"/>
    </w:pPr>
    <w:rPr>
      <w:rFonts w:ascii="Arial" w:eastAsia="Calibri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1C6C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1C6C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am\Desktop\&#1064;&#1072;&#1073;&#1083;&#1086;&#1085;&#1099;\&#1043;&#1091;&#1073;&#1077;&#1088;&#1085;&#1072;&#1090;&#1086;&#1088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Губернатор</Template>
  <TotalTime>94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Губернатор</vt:lpstr>
    </vt:vector>
  </TitlesOfParts>
  <Company>Home</Company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Губернатор</dc:title>
  <dc:creator>uam</dc:creator>
  <cp:lastModifiedBy>DTO</cp:lastModifiedBy>
  <cp:revision>15</cp:revision>
  <cp:lastPrinted>2022-08-16T05:31:00Z</cp:lastPrinted>
  <dcterms:created xsi:type="dcterms:W3CDTF">2022-08-11T11:42:00Z</dcterms:created>
  <dcterms:modified xsi:type="dcterms:W3CDTF">2022-08-16T14:59:00Z</dcterms:modified>
</cp:coreProperties>
</file>