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74" w:rsidRDefault="009B0074" w:rsidP="009B0074">
      <w:pPr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>Приложение</w:t>
      </w:r>
      <w:r>
        <w:rPr>
          <w:rFonts w:ascii="Arial" w:eastAsia="Arial" w:hAnsi="Arial" w:cs="Arial"/>
        </w:rPr>
        <w:t xml:space="preserve">                </w:t>
      </w:r>
    </w:p>
    <w:p w:rsidR="009B0074" w:rsidRDefault="009B0074" w:rsidP="009B0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</w:p>
    <w:p w:rsidR="009B0074" w:rsidRDefault="009B0074" w:rsidP="009B0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Знаменского     района</w:t>
      </w:r>
    </w:p>
    <w:p w:rsidR="009B0074" w:rsidRDefault="009B0074" w:rsidP="009B0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от______________2015г.</w:t>
      </w:r>
      <w:r>
        <w:rPr>
          <w:rFonts w:ascii="Arial" w:eastAsia="Arial" w:hAnsi="Arial" w:cs="Arial"/>
        </w:rPr>
        <w:t xml:space="preserve"> №</w:t>
      </w:r>
      <w:r>
        <w:rPr>
          <w:rFonts w:ascii="Arial" w:hAnsi="Arial" w:cs="Arial"/>
        </w:rPr>
        <w:t>______</w:t>
      </w:r>
    </w:p>
    <w:p w:rsidR="009B0074" w:rsidRDefault="009B0074" w:rsidP="009B0074">
      <w:pPr>
        <w:jc w:val="right"/>
        <w:rPr>
          <w:rFonts w:ascii="Arial" w:hAnsi="Arial" w:cs="Arial"/>
        </w:rPr>
      </w:pPr>
    </w:p>
    <w:p w:rsidR="009B0074" w:rsidRDefault="009B0074" w:rsidP="009B0074">
      <w:pPr>
        <w:jc w:val="right"/>
        <w:rPr>
          <w:rFonts w:ascii="Arial" w:hAnsi="Arial" w:cs="Arial"/>
          <w:b/>
        </w:rPr>
      </w:pPr>
    </w:p>
    <w:p w:rsidR="009B0074" w:rsidRDefault="009B0074" w:rsidP="009B0074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Административный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регламент</w:t>
      </w:r>
    </w:p>
    <w:p w:rsidR="009B0074" w:rsidRDefault="009B0074" w:rsidP="009B0074">
      <w:pPr>
        <w:shd w:val="clear" w:color="auto" w:fill="FFFFFF"/>
        <w:ind w:left="7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предоставления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муниципальной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услуги</w:t>
      </w:r>
      <w:r>
        <w:rPr>
          <w:rFonts w:ascii="Arial" w:eastAsia="Arial" w:hAnsi="Arial" w:cs="Arial"/>
          <w:b/>
        </w:rPr>
        <w:t xml:space="preserve"> </w:t>
      </w:r>
    </w:p>
    <w:p w:rsidR="009B0074" w:rsidRDefault="009B0074" w:rsidP="009B0074">
      <w:pPr>
        <w:shd w:val="clear" w:color="auto" w:fill="FFFFFF"/>
        <w:ind w:left="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«Прием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заявлений,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документов,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hAnsi="Arial" w:cs="Arial"/>
          <w:b/>
        </w:rPr>
        <w:t>а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также</w:t>
      </w:r>
    </w:p>
    <w:p w:rsidR="009B0074" w:rsidRDefault="009B0074" w:rsidP="009B0074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постановка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граждан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на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учет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в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качестве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нуждающихся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hAnsi="Arial" w:cs="Arial"/>
          <w:b/>
        </w:rPr>
        <w:t>в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жилых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помещениях»</w:t>
      </w:r>
    </w:p>
    <w:p w:rsidR="009B0074" w:rsidRDefault="009B0074" w:rsidP="009B0074">
      <w:pPr>
        <w:jc w:val="center"/>
        <w:rPr>
          <w:rFonts w:ascii="Arial" w:hAnsi="Arial" w:cs="Arial"/>
        </w:rPr>
      </w:pPr>
    </w:p>
    <w:p w:rsidR="009B0074" w:rsidRDefault="009B0074" w:rsidP="009B0074">
      <w:pPr>
        <w:pStyle w:val="1"/>
        <w:spacing w:before="0" w:line="10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Общие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положения</w:t>
      </w:r>
    </w:p>
    <w:p w:rsidR="009B0074" w:rsidRDefault="009B0074" w:rsidP="009B0074">
      <w:pPr>
        <w:spacing w:line="100" w:lineRule="atLeast"/>
        <w:jc w:val="both"/>
        <w:rPr>
          <w:rFonts w:ascii="Arial" w:hAnsi="Arial" w:cs="Arial"/>
          <w:color w:val="000000"/>
        </w:rPr>
      </w:pPr>
    </w:p>
    <w:p w:rsidR="009B0074" w:rsidRDefault="009B0074" w:rsidP="009B007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1.1.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Предмет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регулирования</w:t>
      </w:r>
      <w:r>
        <w:rPr>
          <w:rFonts w:ascii="Arial" w:eastAsia="Arial" w:hAnsi="Arial" w:cs="Arial"/>
          <w:b/>
          <w:bCs/>
          <w:color w:val="000000"/>
        </w:rPr>
        <w:t xml:space="preserve"> административного </w:t>
      </w:r>
      <w:r>
        <w:rPr>
          <w:rFonts w:ascii="Arial" w:hAnsi="Arial" w:cs="Arial"/>
          <w:b/>
          <w:bCs/>
          <w:color w:val="000000"/>
        </w:rPr>
        <w:t>регламента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Административный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регламент</w:t>
      </w:r>
      <w:r>
        <w:rPr>
          <w:rFonts w:ascii="Arial" w:eastAsia="Arial" w:hAnsi="Arial" w:cs="Arial"/>
        </w:rPr>
        <w:t xml:space="preserve"> предоставления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«Прием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помещениях»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(далее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муниципальная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регламент)</w:t>
      </w:r>
      <w:r>
        <w:rPr>
          <w:rFonts w:ascii="Arial" w:eastAsia="Arial" w:hAnsi="Arial" w:cs="Arial"/>
        </w:rPr>
        <w:t xml:space="preserve"> разработан в целях повышения качества, исполнения и доступности результата предоставления муниципальной услуги,  </w:t>
      </w:r>
      <w:r>
        <w:rPr>
          <w:rFonts w:ascii="Arial" w:hAnsi="Arial" w:cs="Arial"/>
        </w:rPr>
        <w:t>определяет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последовательность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(административных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процедур)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помещениях.</w:t>
      </w:r>
      <w:proofErr w:type="gramEnd"/>
    </w:p>
    <w:p w:rsidR="009B0074" w:rsidRDefault="009B0074" w:rsidP="009B0074">
      <w:pPr>
        <w:jc w:val="center"/>
        <w:rPr>
          <w:rFonts w:ascii="Arial" w:hAnsi="Arial" w:cs="Arial"/>
        </w:rPr>
      </w:pPr>
    </w:p>
    <w:p w:rsidR="009B0074" w:rsidRDefault="009B0074" w:rsidP="009B0074">
      <w:pPr>
        <w:autoSpaceDE w:val="0"/>
        <w:spacing w:line="100" w:lineRule="atLeast"/>
        <w:ind w:left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1.2.</w:t>
      </w:r>
      <w:r>
        <w:rPr>
          <w:rFonts w:ascii="Arial" w:eastAsia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>Круг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заявителей: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1.2.1. Муниципальная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постоянно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проживающим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территории</w:t>
      </w:r>
      <w:r>
        <w:rPr>
          <w:rFonts w:ascii="Arial" w:hAnsi="Arial" w:cs="Arial"/>
        </w:rPr>
        <w:t xml:space="preserve">  Знаменского</w:t>
      </w:r>
      <w:r>
        <w:rPr>
          <w:rFonts w:ascii="Arial" w:eastAsia="Arial" w:hAnsi="Arial" w:cs="Arial"/>
        </w:rPr>
        <w:t xml:space="preserve"> муниципального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Орловской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области, признанных в установленном порядке малоимущими и нуждающимися в жилых помещениях по основаниям установленным действующим </w:t>
      </w:r>
      <w:proofErr w:type="gramStart"/>
      <w:r>
        <w:rPr>
          <w:rFonts w:ascii="Arial" w:hAnsi="Arial" w:cs="Arial"/>
        </w:rPr>
        <w:t>законодательством</w:t>
      </w:r>
      <w:proofErr w:type="gramEnd"/>
      <w:r>
        <w:rPr>
          <w:rFonts w:ascii="Arial" w:hAnsi="Arial" w:cs="Arial"/>
        </w:rPr>
        <w:t xml:space="preserve">  нуждающимися в жилом помещении муниципального жилищного фонда по договору социального найма признаются граждане которые: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а)  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являются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нанимателями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договорам социального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найма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членами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семьи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нанимателя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жилого помещения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договору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социального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найма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собственниками жилых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помещений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членами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семьи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собственника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жилого помещения;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являются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нанимателями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договорам социального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найма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членами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семьи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нанимателя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жилого  помещения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договору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социального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найма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собственниками жилых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помещений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членами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семьи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собственника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lastRenderedPageBreak/>
        <w:t>жилого помещения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обеспеченные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общей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площадью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 одного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члена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семьи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менее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учетной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нормы;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проживают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отвечающем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установленным</w:t>
      </w:r>
      <w:r>
        <w:rPr>
          <w:rFonts w:ascii="Arial" w:hAnsi="Arial" w:cs="Arial"/>
        </w:rPr>
        <w:br/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требованиям;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г)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являются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нанимателями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договорам социального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найма,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членами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семьи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нанимателя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 по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договору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социального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найма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собственниками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жилых помещений,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членами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семьи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собственника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жилого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помещения проживающими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квартире,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занятой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несколькими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семьями,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 составе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семьи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имеется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больной,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страдающий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тяжелой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формой хронического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заболевания,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совместное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проживание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 ним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одной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квартире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невозможно,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имеющими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жилого помещения</w:t>
      </w:r>
      <w:proofErr w:type="gramEnd"/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занимаемого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договору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социального</w:t>
      </w:r>
      <w:r>
        <w:rPr>
          <w:rFonts w:ascii="Arial" w:eastAsia="Arial" w:hAnsi="Arial" w:cs="Arial"/>
        </w:rPr>
        <w:t xml:space="preserve">   </w:t>
      </w:r>
      <w:proofErr w:type="gramStart"/>
      <w:r>
        <w:rPr>
          <w:rFonts w:ascii="Arial" w:hAnsi="Arial" w:cs="Arial"/>
        </w:rPr>
        <w:t>найма</w:t>
      </w:r>
      <w:proofErr w:type="gramEnd"/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не принадлежащего</w:t>
      </w: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>праве</w:t>
      </w: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>собственности.</w:t>
      </w: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>Перечень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соответствующих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заболеваний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устанавливается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Правительством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федеральным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исполнительной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власти.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1.2.2.</w:t>
      </w:r>
      <w:r>
        <w:rPr>
          <w:rFonts w:ascii="Arial" w:hAnsi="Arial" w:cs="Arial"/>
        </w:rPr>
        <w:tab/>
        <w:t>Муниципальная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услуга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предоставляется</w:t>
      </w:r>
      <w:r>
        <w:rPr>
          <w:rFonts w:ascii="Arial" w:eastAsia="Arial" w:hAnsi="Arial" w:cs="Arial"/>
        </w:rPr>
        <w:t xml:space="preserve">   </w:t>
      </w:r>
      <w:proofErr w:type="gramStart"/>
      <w:r>
        <w:rPr>
          <w:rFonts w:ascii="Arial" w:hAnsi="Arial" w:cs="Arial"/>
        </w:rPr>
        <w:t>гражданам</w:t>
      </w:r>
      <w:proofErr w:type="gramEnd"/>
      <w:r>
        <w:rPr>
          <w:rFonts w:ascii="Arial" w:hAnsi="Arial" w:cs="Arial"/>
        </w:rPr>
        <w:br/>
        <w:t>нуждающимся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признанным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малоимущими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br/>
        <w:t>порядке,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установленном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Законом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Орловской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области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06 февраля 2006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года</w:t>
      </w:r>
      <w:r>
        <w:rPr>
          <w:rFonts w:ascii="Arial" w:eastAsia="Arial" w:hAnsi="Arial" w:cs="Arial"/>
        </w:rPr>
        <w:t xml:space="preserve">    №</w:t>
      </w:r>
      <w:r>
        <w:rPr>
          <w:rFonts w:ascii="Arial" w:hAnsi="Arial" w:cs="Arial"/>
        </w:rPr>
        <w:t xml:space="preserve"> 578-ОЗ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признания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малоимущими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целях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договорам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социального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найма», Решением Знаменского районного Совета народных депутатов № 37-04-РС, № 37-05-РС ОТ 5 мая 2015 года, а также иным категориям граждан, определенных федеральным законодательством. 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1.2.3.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Заявления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br/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гражданами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лично.</w:t>
      </w:r>
      <w:proofErr w:type="gramEnd"/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невозможности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явки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подаче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получении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интересы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гражданина,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нуждающегося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может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представлять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предъявлении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паспорта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удостоверяющего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личность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гражданина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нотариально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заверенной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доверенности.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Интересы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недееспособных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может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представлять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представитель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опекун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основании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назначении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опеки;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интересы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несовершеннолетних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представители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(родители,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усыновители,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опекуны,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специалисты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опеки).</w:t>
      </w:r>
    </w:p>
    <w:p w:rsidR="009B0074" w:rsidRDefault="009B0074" w:rsidP="009B0074">
      <w:pPr>
        <w:jc w:val="center"/>
        <w:rPr>
          <w:rFonts w:ascii="Arial" w:hAnsi="Arial" w:cs="Arial"/>
          <w:b/>
        </w:rPr>
      </w:pPr>
    </w:p>
    <w:p w:rsidR="009B0074" w:rsidRDefault="009B0074" w:rsidP="009B0074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1.3.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порядку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информирования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предоставлении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муниципальной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услуги</w:t>
      </w:r>
    </w:p>
    <w:p w:rsidR="009B0074" w:rsidRDefault="009B0074" w:rsidP="009B0074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1.3.1.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Информация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получения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предоставляется: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непосредственно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Знаменского района;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использованием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средств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телефонной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связи,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почты;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посредством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размещения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Интернет;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публикации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средствах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массовой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информации.</w:t>
      </w:r>
    </w:p>
    <w:p w:rsidR="009B0074" w:rsidRDefault="009B0074" w:rsidP="009B0074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1.3.2.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можно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администрации Знаменского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района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Орловской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(далее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администрации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района),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расположенной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адресу: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303100,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Орловская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область,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Знаменский район,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 Знаменское, ул. Ленина, 33 а.</w:t>
      </w:r>
    </w:p>
    <w:p w:rsidR="009B0074" w:rsidRDefault="009B0074" w:rsidP="009B0074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 xml:space="preserve">График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администрации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района: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ежедневно,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кроме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субботы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воскресенья.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Часы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приёма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9.00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17.00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часов,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обеденный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перерыв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13.00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14.00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часов.</w:t>
      </w:r>
    </w:p>
    <w:p w:rsidR="009B0074" w:rsidRDefault="009B0074" w:rsidP="009B0074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Телефон, </w:t>
      </w:r>
      <w:r>
        <w:rPr>
          <w:rFonts w:ascii="Arial" w:hAnsi="Arial" w:cs="Arial"/>
          <w:color w:val="000000"/>
        </w:rPr>
        <w:t>факс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администрации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Знаменского района:</w:t>
      </w:r>
      <w:r>
        <w:rPr>
          <w:rFonts w:ascii="Arial" w:eastAsia="Arial" w:hAnsi="Arial" w:cs="Arial"/>
          <w:color w:val="000000"/>
        </w:rPr>
        <w:t xml:space="preserve"> </w:t>
      </w:r>
      <w:r w:rsidRPr="00B713FE">
        <w:rPr>
          <w:rFonts w:ascii="Arial" w:hAnsi="Arial" w:cs="Arial"/>
          <w:color w:val="000000"/>
        </w:rPr>
        <w:t>(486</w:t>
      </w:r>
      <w:r>
        <w:rPr>
          <w:rFonts w:ascii="Arial" w:hAnsi="Arial" w:cs="Arial"/>
          <w:color w:val="000000"/>
        </w:rPr>
        <w:t>62</w:t>
      </w:r>
      <w:r w:rsidRPr="00B713FE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2-13-46.</w:t>
      </w:r>
    </w:p>
    <w:p w:rsidR="009B0074" w:rsidRDefault="009B0074" w:rsidP="009B0074">
      <w:pPr>
        <w:pStyle w:val="5"/>
        <w:spacing w:before="0" w:after="0"/>
        <w:ind w:firstLine="72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Заявитель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вправе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обратиться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запрос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адресу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местонахождения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Знаменского 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почте: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znamr</w:t>
      </w:r>
      <w:proofErr w:type="spellEnd"/>
      <w:r w:rsidRPr="00AD673D">
        <w:rPr>
          <w:rFonts w:ascii="Arial" w:eastAsia="Arial" w:hAnsi="Arial" w:cs="Arial"/>
        </w:rPr>
        <w:t>@</w:t>
      </w:r>
      <w:proofErr w:type="spellStart"/>
      <w:r>
        <w:rPr>
          <w:rFonts w:ascii="Arial" w:eastAsia="Arial" w:hAnsi="Arial" w:cs="Arial"/>
          <w:lang w:val="en-US"/>
        </w:rPr>
        <w:t>adm</w:t>
      </w:r>
      <w:proofErr w:type="spellEnd"/>
      <w:r w:rsidRPr="00AD673D">
        <w:rPr>
          <w:rFonts w:ascii="Arial" w:eastAsia="Arial" w:hAnsi="Arial" w:cs="Arial"/>
        </w:rPr>
        <w:t>.</w:t>
      </w:r>
      <w:proofErr w:type="spellStart"/>
      <w:r>
        <w:rPr>
          <w:rFonts w:ascii="Arial" w:eastAsia="Arial" w:hAnsi="Arial" w:cs="Arial"/>
          <w:lang w:val="en-US"/>
        </w:rPr>
        <w:t>orel</w:t>
      </w:r>
      <w:proofErr w:type="spellEnd"/>
      <w:r w:rsidRPr="00AD673D">
        <w:rPr>
          <w:rFonts w:ascii="Arial" w:eastAsia="Arial" w:hAnsi="Arial" w:cs="Arial"/>
        </w:rPr>
        <w:t>.</w:t>
      </w:r>
      <w:proofErr w:type="spellStart"/>
      <w:r>
        <w:rPr>
          <w:rFonts w:ascii="Arial" w:eastAsia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получить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информацию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позвонив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телефону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(48662)2-13-87.</w:t>
      </w:r>
      <w:r>
        <w:rPr>
          <w:rFonts w:ascii="Arial" w:eastAsia="Arial" w:hAnsi="Arial" w:cs="Arial"/>
        </w:rPr>
        <w:t xml:space="preserve"> </w:t>
      </w:r>
    </w:p>
    <w:p w:rsidR="009B0074" w:rsidRDefault="009B0074" w:rsidP="009B0074">
      <w:pPr>
        <w:pStyle w:val="5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того,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информацию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можно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получить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официальном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сайте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Знаменского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Интернет:</w:t>
      </w:r>
      <w:r>
        <w:rPr>
          <w:rFonts w:ascii="Arial" w:eastAsia="Arial" w:hAnsi="Arial" w:cs="Arial"/>
        </w:rPr>
        <w:t xml:space="preserve"> </w:t>
      </w:r>
      <w:hyperlink r:id="rId5" w:history="1">
        <w:r w:rsidRPr="007906BB">
          <w:rPr>
            <w:rStyle w:val="a4"/>
            <w:rFonts w:ascii="Arial" w:hAnsi="Arial"/>
          </w:rPr>
          <w:t>www.adm</w:t>
        </w:r>
        <w:proofErr w:type="spellStart"/>
        <w:r w:rsidRPr="007906BB">
          <w:rPr>
            <w:rStyle w:val="a4"/>
            <w:rFonts w:ascii="Arial" w:hAnsi="Arial"/>
            <w:lang w:val="en-US"/>
          </w:rPr>
          <w:t>znamen</w:t>
        </w:r>
        <w:proofErr w:type="spellEnd"/>
        <w:r w:rsidRPr="007906BB">
          <w:rPr>
            <w:rStyle w:val="a4"/>
            <w:rFonts w:ascii="Arial" w:hAnsi="Arial"/>
          </w:rPr>
          <w:t>.ru</w:t>
        </w:r>
      </w:hyperlink>
      <w:r>
        <w:rPr>
          <w:rFonts w:ascii="Arial" w:hAnsi="Arial" w:cs="Arial"/>
        </w:rPr>
        <w:t>.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имеет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получение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сведений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стадии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прохождения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заявления.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телефонные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звонки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назвать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фамилию,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отчество,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занимаемую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должность,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предложить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гражданину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представиться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изложить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суть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вопроса.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время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разговора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необходимо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подробно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вежливой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(корректной)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проинформировать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интересующим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вопросам,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произносить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слова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четко,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избегать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параллельных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разговоров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окружающими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людьми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прерывать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разговор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причине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поступления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звонка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другой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аппарат.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осуществляющее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индивидуальное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информирование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все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необходимые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меры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оперативного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поставленные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вопросы.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невозможности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осуществляющее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индивидуальное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информирование,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предложить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гражданину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обратиться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необходимой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Arial" w:hAnsi="Arial" w:cs="Arial"/>
        </w:rPr>
        <w:t>информацией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виде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назначить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другое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удобное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время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информирования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интересующему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вопросу.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Индивидуальное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информирование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обращении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гражданина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осуществляется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путем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почтовым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отправлением,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почтой.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индивидуальном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информировании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течение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обращения.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Публичное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информирование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осуществляется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посредством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размещения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соответствующей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средствах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массовой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информации,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Интернет,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информационных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стендах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местах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услуги.</w:t>
      </w:r>
    </w:p>
    <w:p w:rsidR="009B0074" w:rsidRDefault="009B0074" w:rsidP="009B0074">
      <w:pPr>
        <w:autoSpaceDE w:val="0"/>
        <w:ind w:firstLine="540"/>
        <w:jc w:val="both"/>
        <w:rPr>
          <w:rFonts w:ascii="Arial" w:hAnsi="Arial" w:cs="Arial"/>
          <w:b/>
        </w:rPr>
      </w:pPr>
    </w:p>
    <w:p w:rsidR="009B0074" w:rsidRDefault="009B0074" w:rsidP="009B00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Стандарт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предоставления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муниципальной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услуги</w:t>
      </w:r>
    </w:p>
    <w:p w:rsidR="009B0074" w:rsidRDefault="009B0074" w:rsidP="009B0074">
      <w:pPr>
        <w:jc w:val="both"/>
        <w:rPr>
          <w:rFonts w:ascii="Arial" w:hAnsi="Arial" w:cs="Arial"/>
        </w:rPr>
      </w:pP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2.1.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Наименование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муниципальной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услуги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«Прием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помещениях».</w:t>
      </w:r>
    </w:p>
    <w:p w:rsidR="009B0074" w:rsidRDefault="009B0074" w:rsidP="009B00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2.2.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Наименование</w:t>
      </w:r>
      <w:r>
        <w:rPr>
          <w:rFonts w:ascii="Arial" w:eastAsia="Arial" w:hAnsi="Arial" w:cs="Arial"/>
          <w:b/>
        </w:rPr>
        <w:t xml:space="preserve">     </w:t>
      </w:r>
      <w:r>
        <w:rPr>
          <w:rFonts w:ascii="Arial" w:hAnsi="Arial" w:cs="Arial"/>
          <w:b/>
        </w:rPr>
        <w:t>органа</w:t>
      </w:r>
      <w:r>
        <w:rPr>
          <w:rFonts w:ascii="Arial" w:eastAsia="Arial" w:hAnsi="Arial" w:cs="Arial"/>
          <w:b/>
        </w:rPr>
        <w:t xml:space="preserve">     </w:t>
      </w:r>
      <w:r>
        <w:rPr>
          <w:rFonts w:ascii="Arial" w:hAnsi="Arial" w:cs="Arial"/>
          <w:b/>
        </w:rPr>
        <w:t>местного</w:t>
      </w:r>
      <w:r>
        <w:rPr>
          <w:rFonts w:ascii="Arial" w:eastAsia="Arial" w:hAnsi="Arial" w:cs="Arial"/>
          <w:b/>
        </w:rPr>
        <w:t xml:space="preserve">     </w:t>
      </w:r>
      <w:r>
        <w:rPr>
          <w:rFonts w:ascii="Arial" w:hAnsi="Arial" w:cs="Arial"/>
          <w:b/>
        </w:rPr>
        <w:t>самоуправления,</w:t>
      </w:r>
      <w:r>
        <w:rPr>
          <w:rFonts w:ascii="Arial" w:hAnsi="Arial" w:cs="Arial"/>
          <w:b/>
        </w:rPr>
        <w:br/>
        <w:t>предоставляющего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муниципальную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услугу.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Муниципальную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Знаменского района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(далее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Администрация).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0074" w:rsidRDefault="009B0074" w:rsidP="009B00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2.3.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Результатами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предоставления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муниципальной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услуги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являются: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Выдача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гражданину,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подавшему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соответствующее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одного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следующих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документов: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уведомление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качестве</w:t>
      </w:r>
      <w:r>
        <w:rPr>
          <w:rFonts w:ascii="Arial" w:hAnsi="Arial" w:cs="Arial"/>
        </w:rPr>
        <w:br/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уведомление</w:t>
      </w:r>
      <w:r>
        <w:rPr>
          <w:rFonts w:ascii="Arial" w:eastAsia="Arial" w:hAnsi="Arial" w:cs="Arial"/>
        </w:rPr>
        <w:t xml:space="preserve">  </w:t>
      </w:r>
      <w:proofErr w:type="gramStart"/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отказе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</w:t>
      </w:r>
      <w:proofErr w:type="gramEnd"/>
      <w:r>
        <w:rPr>
          <w:rFonts w:ascii="Arial" w:hAnsi="Arial" w:cs="Arial"/>
        </w:rPr>
        <w:t>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0074" w:rsidRDefault="009B0074" w:rsidP="009B00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2.4.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Сроки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предоставления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муниципальной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услуги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2.4.1.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  <w:t>Информирование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консультирование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вопросу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принятия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осуществляется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более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минут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гражданина.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2.4.2.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Заявление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документы,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указанные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пункте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2.6.</w:t>
      </w:r>
      <w:r>
        <w:rPr>
          <w:rFonts w:ascii="Arial" w:hAnsi="Arial" w:cs="Arial"/>
        </w:rPr>
        <w:br/>
        <w:t>настоящего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регламента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подлежат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обязательной</w:t>
      </w:r>
      <w:r>
        <w:rPr>
          <w:rFonts w:ascii="Arial" w:hAnsi="Arial" w:cs="Arial"/>
        </w:rPr>
        <w:br/>
        <w:t>регистрации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течение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трех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дней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момента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поступления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br/>
        <w:t>Администрацию.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срок,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позднее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30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рабочих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дней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со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дня</w:t>
      </w:r>
      <w:r>
        <w:rPr>
          <w:rFonts w:ascii="Arial" w:hAnsi="Arial" w:cs="Arial"/>
        </w:rPr>
        <w:br/>
        <w:t>представления</w:t>
      </w: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Администрация</w:t>
      </w: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результатам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принимает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2.4.3.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позднее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через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рабочих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выдает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направляет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гражданину,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подавшему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соответствующее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подтверждающий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0074" w:rsidRDefault="009B0074" w:rsidP="009B00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2.5.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Правовые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основания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для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предоставления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муниципальной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услуги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2.5.1.Предоставление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осуществляется</w:t>
      </w:r>
      <w:r>
        <w:rPr>
          <w:rFonts w:ascii="Arial" w:eastAsia="Arial" w:hAnsi="Arial" w:cs="Arial"/>
        </w:rPr>
        <w:t xml:space="preserve"> 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: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Конституцией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Жилищным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Кодексом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 xml:space="preserve">        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Федеральным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РФ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02.05.2006</w:t>
      </w:r>
      <w:r>
        <w:rPr>
          <w:rFonts w:ascii="Arial" w:eastAsia="Arial" w:hAnsi="Arial" w:cs="Arial"/>
        </w:rPr>
        <w:t xml:space="preserve"> № </w:t>
      </w:r>
      <w:r>
        <w:rPr>
          <w:rFonts w:ascii="Arial" w:hAnsi="Arial" w:cs="Arial"/>
        </w:rPr>
        <w:t>59-ФЗ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«О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обращений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Федерации»;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Федеральным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РФ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06.10.2003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г.</w:t>
      </w:r>
      <w:r>
        <w:rPr>
          <w:rFonts w:ascii="Arial" w:eastAsia="Arial" w:hAnsi="Arial" w:cs="Arial"/>
        </w:rPr>
        <w:t xml:space="preserve"> № </w:t>
      </w:r>
      <w:r>
        <w:rPr>
          <w:rFonts w:ascii="Arial" w:hAnsi="Arial" w:cs="Arial"/>
        </w:rPr>
        <w:t>131-ФЗ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принципах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организации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самоуправления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Федерации»;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Орловской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области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06.02.2006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года</w:t>
      </w:r>
      <w:r>
        <w:rPr>
          <w:rFonts w:ascii="Arial" w:eastAsia="Arial" w:hAnsi="Arial" w:cs="Arial"/>
        </w:rPr>
        <w:t xml:space="preserve"> №</w:t>
      </w:r>
      <w:r>
        <w:rPr>
          <w:rFonts w:ascii="Arial" w:hAnsi="Arial" w:cs="Arial"/>
        </w:rPr>
        <w:t>573-ОЗ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ведения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самоуправления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предоставляемых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договорам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социального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найма»;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Орловской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области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06.02.2006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года</w:t>
      </w:r>
      <w:r>
        <w:rPr>
          <w:rFonts w:ascii="Arial" w:eastAsia="Arial" w:hAnsi="Arial" w:cs="Arial"/>
        </w:rPr>
        <w:t xml:space="preserve"> №</w:t>
      </w:r>
      <w:r>
        <w:rPr>
          <w:rFonts w:ascii="Arial" w:hAnsi="Arial" w:cs="Arial"/>
        </w:rPr>
        <w:t>578-ОЗ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признания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малоимущими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целях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договорам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социального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найма»;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Решением Знаменского районного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Совета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народных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депутатов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 5 мая 2015 года № 37-04-РС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установлении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нормы и нормы 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площади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помещения»;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 Знаменского 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 21 января 2015г.</w:t>
      </w:r>
      <w:r>
        <w:rPr>
          <w:rFonts w:ascii="Arial" w:eastAsia="Arial" w:hAnsi="Arial" w:cs="Arial"/>
        </w:rPr>
        <w:t xml:space="preserve">      №</w:t>
      </w:r>
      <w:r>
        <w:rPr>
          <w:rFonts w:ascii="Arial" w:hAnsi="Arial" w:cs="Arial"/>
        </w:rPr>
        <w:t xml:space="preserve"> 10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утверждении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Положения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общественной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комиссии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жилищным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вопросам»;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 постановлением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 Знаменского 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 ___________ 2015г.</w:t>
      </w:r>
      <w:r>
        <w:rPr>
          <w:rFonts w:ascii="Arial" w:eastAsia="Arial" w:hAnsi="Arial" w:cs="Arial"/>
        </w:rPr>
        <w:t xml:space="preserve">      №</w:t>
      </w:r>
      <w:r>
        <w:rPr>
          <w:rFonts w:ascii="Arial" w:hAnsi="Arial" w:cs="Arial"/>
        </w:rPr>
        <w:t xml:space="preserve"> _______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утверждении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Положения 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признания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малоимущими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целях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договорам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социального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найма»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0074" w:rsidRDefault="009B0074" w:rsidP="009B0074">
      <w:pPr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2.6.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Исчерпывающий перечень документов, необходимых для предоставления муниципальной услуги.</w:t>
      </w:r>
    </w:p>
    <w:p w:rsidR="009B0074" w:rsidRDefault="009B0074" w:rsidP="009B0074">
      <w:pPr>
        <w:tabs>
          <w:tab w:val="left" w:pos="535"/>
        </w:tabs>
        <w:autoSpaceDE w:val="0"/>
        <w:ind w:firstLine="567"/>
        <w:jc w:val="both"/>
      </w:pPr>
    </w:p>
    <w:p w:rsidR="009B0074" w:rsidRDefault="009B0074" w:rsidP="009B0074">
      <w:pPr>
        <w:tabs>
          <w:tab w:val="left" w:pos="535"/>
        </w:tabs>
        <w:autoSpaceDE w:val="0"/>
        <w:ind w:firstLine="567"/>
        <w:jc w:val="both"/>
        <w:rPr>
          <w:rFonts w:ascii="Arial" w:eastAsia="Arial" w:hAnsi="Arial" w:cs="Arial"/>
          <w:b/>
          <w:bCs/>
          <w:iCs/>
          <w:color w:val="252525"/>
        </w:rPr>
      </w:pPr>
      <w:r>
        <w:rPr>
          <w:rFonts w:ascii="Arial" w:eastAsia="Arial" w:hAnsi="Arial" w:cs="Arial"/>
          <w:b/>
          <w:bCs/>
          <w:iCs/>
          <w:color w:val="252525"/>
        </w:rPr>
        <w:t>2.6.1. Исчерпывающий перечень документов, необходимых в соответствии с законодательными или иными нормативными правовыми актами, предоставляемый заявителем самостоятельно: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гражданин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представитель,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представитель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доверенности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имени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согласно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приложению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регламенту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подлинники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вместе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копиями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следующих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документов: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справку о составе семьи и </w:t>
      </w:r>
      <w:r>
        <w:rPr>
          <w:rFonts w:ascii="Arial" w:hAnsi="Arial" w:cs="Arial"/>
        </w:rPr>
        <w:t>документы,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подтверждающие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состав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семьи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(свидетельство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рождении,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свидетельство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заключении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брака,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усыновлении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(удочерении),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судебное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признании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членом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семьи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другие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предусмотренные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законодательством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документы);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документы,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подтверждающие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пользования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помещением,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занимаемым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членами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семьи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(выписка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домовой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книги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52525"/>
        </w:rPr>
        <w:t xml:space="preserve">или </w:t>
      </w:r>
      <w:r>
        <w:rPr>
          <w:rFonts w:ascii="Arial" w:hAnsi="Arial" w:cs="Arial"/>
          <w:color w:val="252525"/>
        </w:rPr>
        <w:t>выписка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из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финансового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лицевого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счета</w:t>
      </w:r>
      <w:proofErr w:type="gramStart"/>
      <w:r>
        <w:rPr>
          <w:rFonts w:ascii="Arial" w:hAnsi="Arial" w:cs="Arial"/>
          <w:color w:val="252525"/>
        </w:rPr>
        <w:t>;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proofErr w:type="gramEnd"/>
      <w:r>
        <w:rPr>
          <w:rFonts w:ascii="Arial" w:hAnsi="Arial" w:cs="Arial"/>
        </w:rPr>
        <w:t>договор,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ордер,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документы).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-</w:t>
      </w:r>
      <w:r>
        <w:rPr>
          <w:rFonts w:ascii="Arial" w:eastAsia="Arial" w:hAnsi="Arial" w:cs="Arial"/>
        </w:rPr>
        <w:t xml:space="preserve"> документы, </w:t>
      </w:r>
      <w:r>
        <w:rPr>
          <w:rFonts w:ascii="Arial" w:hAnsi="Arial" w:cs="Arial"/>
        </w:rPr>
        <w:t>подтверждающие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получение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очереди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(имеющих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составе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семьи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больного,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страдающего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тяжелой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хронического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заболевания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(приведенного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перечне,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утвержденном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Правительством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Федерации),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совместное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проживание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одной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квартире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невозможно,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медицинскую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справку);</w:t>
      </w:r>
    </w:p>
    <w:p w:rsidR="009B0074" w:rsidRDefault="009B0074" w:rsidP="009B0074">
      <w:pPr>
        <w:pStyle w:val="ConsPlusNormal"/>
        <w:numPr>
          <w:ilvl w:val="0"/>
          <w:numId w:val="2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Паспорт (документ удостоверяющий личность) заявителя и членов его семьи, достигших возраста 14 лет;</w:t>
      </w:r>
    </w:p>
    <w:p w:rsidR="009B0074" w:rsidRDefault="009B0074" w:rsidP="009B007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выписка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технического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паспорта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занимаемой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квартиры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(дома)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экспликацией;</w:t>
      </w:r>
    </w:p>
    <w:p w:rsidR="009B0074" w:rsidRDefault="009B0074" w:rsidP="009B007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Все документы представляются в копиях в одном экземпляре с одновременным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9B0074" w:rsidRDefault="009B0074" w:rsidP="009B0074">
      <w:pPr>
        <w:autoSpaceDE w:val="0"/>
        <w:ind w:firstLine="540"/>
        <w:jc w:val="both"/>
        <w:rPr>
          <w:rFonts w:ascii="Arial" w:hAnsi="Arial" w:cs="Arial"/>
        </w:rPr>
      </w:pPr>
    </w:p>
    <w:p w:rsidR="009B0074" w:rsidRDefault="009B0074" w:rsidP="009B0074">
      <w:pPr>
        <w:autoSpaceDE w:val="0"/>
        <w:ind w:firstLine="540"/>
        <w:jc w:val="both"/>
        <w:rPr>
          <w:rFonts w:ascii="Arial" w:hAnsi="Arial" w:cs="Arial"/>
          <w:b/>
          <w:iCs/>
          <w:color w:val="252525"/>
        </w:rPr>
      </w:pPr>
      <w:r>
        <w:rPr>
          <w:rFonts w:ascii="Arial" w:hAnsi="Arial" w:cs="Arial"/>
          <w:b/>
          <w:iCs/>
          <w:color w:val="252525"/>
        </w:rPr>
        <w:t>2.6.2.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Перечень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документов,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необходимых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в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соответствии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с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законодательными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или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иными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нормативными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правовыми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актами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для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предоставления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муниципальной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услуги,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которые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находятся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в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распоряжении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государственных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органов,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органов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местного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самоуправления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и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иных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подведомственных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этим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органам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организаций,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которые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заявитель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вправе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hAnsi="Arial" w:cs="Arial"/>
          <w:b/>
          <w:iCs/>
          <w:color w:val="252525"/>
        </w:rPr>
        <w:t>предоставить:</w:t>
      </w:r>
    </w:p>
    <w:p w:rsidR="009B0074" w:rsidRDefault="009B0074" w:rsidP="009B0074">
      <w:pPr>
        <w:autoSpaceDE w:val="0"/>
        <w:ind w:firstLine="540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b/>
          <w:iCs/>
          <w:color w:val="252525"/>
        </w:rPr>
        <w:t>-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eastAsia="Arial" w:hAnsi="Arial" w:cs="Arial"/>
          <w:color w:val="252525"/>
        </w:rPr>
        <w:t xml:space="preserve">справку </w:t>
      </w:r>
      <w:r>
        <w:rPr>
          <w:rFonts w:ascii="Arial" w:hAnsi="Arial" w:cs="Arial"/>
          <w:color w:val="252525"/>
        </w:rPr>
        <w:t>из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органов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опеки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и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попечительства,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подтверждающий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статус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детей-сирот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и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детей,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оставшихся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без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попечения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родителей,</w:t>
      </w:r>
    </w:p>
    <w:p w:rsidR="009B0074" w:rsidRDefault="009B0074" w:rsidP="009B0074">
      <w:pPr>
        <w:autoSpaceDE w:val="0"/>
        <w:ind w:firstLine="540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b/>
          <w:iCs/>
          <w:color w:val="252525"/>
        </w:rPr>
        <w:t>-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eastAsia="Arial" w:hAnsi="Arial" w:cs="Arial"/>
          <w:color w:val="252525"/>
        </w:rPr>
        <w:t xml:space="preserve">решение </w:t>
      </w:r>
      <w:r>
        <w:rPr>
          <w:rFonts w:ascii="Arial" w:hAnsi="Arial" w:cs="Arial"/>
          <w:color w:val="252525"/>
        </w:rPr>
        <w:t>уполномоченного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органа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о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признании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жилого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дома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(жилого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помещения)</w:t>
      </w:r>
      <w:r>
        <w:rPr>
          <w:rFonts w:ascii="Arial" w:eastAsia="Arial" w:hAnsi="Arial" w:cs="Arial"/>
          <w:color w:val="252525"/>
        </w:rPr>
        <w:t xml:space="preserve"> </w:t>
      </w:r>
      <w:proofErr w:type="gramStart"/>
      <w:r>
        <w:rPr>
          <w:rFonts w:ascii="Arial" w:hAnsi="Arial" w:cs="Arial"/>
          <w:color w:val="252525"/>
        </w:rPr>
        <w:t>непригодным</w:t>
      </w:r>
      <w:proofErr w:type="gramEnd"/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для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проживания;</w:t>
      </w:r>
    </w:p>
    <w:p w:rsidR="009B0074" w:rsidRDefault="009B0074" w:rsidP="009B0074">
      <w:pPr>
        <w:autoSpaceDE w:val="0"/>
        <w:ind w:firstLine="540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b/>
          <w:iCs/>
          <w:color w:val="252525"/>
        </w:rPr>
        <w:t>-</w:t>
      </w:r>
      <w:r>
        <w:rPr>
          <w:rFonts w:ascii="Arial" w:eastAsia="Arial" w:hAnsi="Arial" w:cs="Arial"/>
          <w:b/>
          <w:iCs/>
          <w:color w:val="252525"/>
        </w:rPr>
        <w:t xml:space="preserve"> </w:t>
      </w:r>
      <w:r>
        <w:rPr>
          <w:rFonts w:ascii="Arial" w:eastAsia="Arial" w:hAnsi="Arial" w:cs="Arial"/>
          <w:color w:val="252525"/>
        </w:rPr>
        <w:t xml:space="preserve">документы </w:t>
      </w:r>
      <w:r>
        <w:rPr>
          <w:rFonts w:ascii="Arial" w:hAnsi="Arial" w:cs="Arial"/>
          <w:color w:val="252525"/>
        </w:rPr>
        <w:t>о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признании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граждан</w:t>
      </w:r>
      <w:r>
        <w:rPr>
          <w:rFonts w:ascii="Arial" w:eastAsia="Arial" w:hAnsi="Arial" w:cs="Arial"/>
          <w:color w:val="252525"/>
        </w:rPr>
        <w:t xml:space="preserve"> </w:t>
      </w:r>
      <w:proofErr w:type="gramStart"/>
      <w:r>
        <w:rPr>
          <w:rFonts w:ascii="Arial" w:hAnsi="Arial" w:cs="Arial"/>
          <w:color w:val="252525"/>
        </w:rPr>
        <w:t>малоимущими</w:t>
      </w:r>
      <w:proofErr w:type="gramEnd"/>
      <w:r>
        <w:rPr>
          <w:rFonts w:ascii="Arial" w:hAnsi="Arial" w:cs="Arial"/>
          <w:color w:val="252525"/>
        </w:rPr>
        <w:t>;</w:t>
      </w:r>
    </w:p>
    <w:p w:rsidR="009B0074" w:rsidRDefault="009B0074" w:rsidP="009B0074">
      <w:pPr>
        <w:pStyle w:val="ConsPlusNormal"/>
        <w:ind w:firstLine="540"/>
        <w:jc w:val="both"/>
      </w:pPr>
      <w:r>
        <w:rPr>
          <w:iCs/>
          <w:color w:val="252525"/>
          <w:sz w:val="24"/>
          <w:szCs w:val="24"/>
        </w:rPr>
        <w:t xml:space="preserve"> - справка органов государственной регистрации о наличии или отсутствии у заявителя и членов его семьи жилых помещений на праве собственности на территории Орловской области (представляется заявителем и каждым членом его семьи).</w:t>
      </w:r>
    </w:p>
    <w:p w:rsidR="009B0074" w:rsidRDefault="009B0074" w:rsidP="009B0074">
      <w:pPr>
        <w:ind w:firstLine="53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2.7.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Запрещается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требовать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от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заявителя:</w:t>
      </w:r>
    </w:p>
    <w:p w:rsidR="009B0074" w:rsidRDefault="009B0074" w:rsidP="009B0074">
      <w:pPr>
        <w:pStyle w:val="Arial120950"/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9B0074" w:rsidRDefault="009B0074" w:rsidP="009B0074">
      <w:pPr>
        <w:pStyle w:val="Arial120950"/>
        <w:autoSpaceDE w:val="0"/>
        <w:ind w:firstLine="567"/>
        <w:jc w:val="both"/>
        <w:rPr>
          <w:rFonts w:cs="Arial"/>
          <w:iCs/>
          <w:color w:val="252525"/>
          <w:szCs w:val="24"/>
        </w:rPr>
      </w:pPr>
      <w:r>
        <w:rPr>
          <w:rFonts w:cs="Arial"/>
          <w:iCs/>
          <w:color w:val="252525"/>
          <w:szCs w:val="24"/>
        </w:rPr>
        <w:t>- представления документов и информации, которые находятся в распоряжении администрации Знаменского района, государственных органов, иных органов местного самоуправления и (или) подведомственным им организаций, участвующих в предоставлении муниципальной услуги.</w:t>
      </w:r>
    </w:p>
    <w:p w:rsidR="009B0074" w:rsidRDefault="009B0074" w:rsidP="009B0074">
      <w:pPr>
        <w:pStyle w:val="ConsPlusNormal"/>
        <w:ind w:firstLine="540"/>
        <w:jc w:val="both"/>
        <w:rPr>
          <w:sz w:val="24"/>
          <w:szCs w:val="24"/>
        </w:rPr>
      </w:pPr>
    </w:p>
    <w:p w:rsidR="009B0074" w:rsidRDefault="009B0074" w:rsidP="009B00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2.8.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Исчерпывающий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пе</w:t>
      </w:r>
      <w:r>
        <w:rPr>
          <w:rFonts w:ascii="Arial" w:hAnsi="Arial" w:cs="Arial"/>
          <w:b/>
        </w:rPr>
        <w:t>речень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оснований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для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отказа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заявителю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в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предоставлении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муниципальной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услуги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2.8.1.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отказывается: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подтверждают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состоять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-</w:t>
      </w:r>
      <w:r>
        <w:rPr>
          <w:rFonts w:ascii="Arial" w:hAnsi="Arial" w:cs="Arial"/>
        </w:rPr>
        <w:tab/>
        <w:t>в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случае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непредставления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неполного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представления</w:t>
      </w:r>
      <w:r>
        <w:rPr>
          <w:rFonts w:ascii="Arial" w:hAnsi="Arial" w:cs="Arial"/>
        </w:rPr>
        <w:br/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пункте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2.6.1.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административного</w:t>
      </w:r>
      <w:r>
        <w:rPr>
          <w:rFonts w:ascii="Arial" w:hAnsi="Arial" w:cs="Arial"/>
        </w:rPr>
        <w:br/>
        <w:t>регламента;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намерением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приобрести</w:t>
      </w:r>
      <w:r>
        <w:rPr>
          <w:rFonts w:ascii="Arial" w:hAnsi="Arial" w:cs="Arial"/>
        </w:rPr>
        <w:br/>
        <w:t>права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состоять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учете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жилых</w:t>
      </w:r>
      <w:r>
        <w:rPr>
          <w:rFonts w:ascii="Arial" w:hAnsi="Arial" w:cs="Arial"/>
        </w:rPr>
        <w:br/>
        <w:t>помещениях,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намеренно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ухудшили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свои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жилищные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условия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путем</w:t>
      </w:r>
      <w:r>
        <w:rPr>
          <w:rFonts w:ascii="Arial" w:hAnsi="Arial" w:cs="Arial"/>
        </w:rPr>
        <w:br/>
        <w:t>совершения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сделки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отчуждению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жилого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помещения,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br/>
        <w:t>котором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являлись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собственниками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владели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какой-либо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долей,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br/>
        <w:t>период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(пяти)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подачи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заявления.</w:t>
      </w:r>
    </w:p>
    <w:p w:rsidR="009B0074" w:rsidRDefault="009B0074" w:rsidP="009B0074">
      <w:pPr>
        <w:jc w:val="both"/>
        <w:rPr>
          <w:rFonts w:ascii="Arial" w:hAnsi="Arial" w:cs="Arial"/>
        </w:rPr>
      </w:pP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2.9.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Размер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платы,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взимаемой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заявителя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предоставлении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муниципальной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услуги,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способы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ее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взимания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случаях,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предусмотренных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федеральными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законами,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принимаемыми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соответствии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ними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иными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нормативными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правовыми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актами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Российской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Федерации,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нормативными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правовыми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актами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субъектов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Российской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Федерации,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муниципальными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правовыми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актами:</w:t>
      </w:r>
      <w:r>
        <w:rPr>
          <w:rFonts w:ascii="Arial" w:eastAsia="Arial" w:hAnsi="Arial" w:cs="Arial"/>
        </w:rPr>
        <w:t xml:space="preserve"> муниципальная </w:t>
      </w:r>
      <w:r>
        <w:rPr>
          <w:rFonts w:ascii="Arial" w:hAnsi="Arial" w:cs="Arial"/>
        </w:rPr>
        <w:t>услуга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бесплатно.</w:t>
      </w:r>
    </w:p>
    <w:p w:rsidR="009B0074" w:rsidRDefault="009B0074" w:rsidP="009B007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9B0074" w:rsidRDefault="009B0074" w:rsidP="009B0074">
      <w:pPr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2.10.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местам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предоставления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муниципальной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услуги.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9B0074" w:rsidRDefault="009B0074" w:rsidP="009B0074">
      <w:pPr>
        <w:spacing w:line="100" w:lineRule="atLeast"/>
        <w:ind w:firstLine="539"/>
        <w:jc w:val="both"/>
      </w:pPr>
    </w:p>
    <w:p w:rsidR="009B0074" w:rsidRPr="00E6341B" w:rsidRDefault="009B0074" w:rsidP="009B0074">
      <w:pPr>
        <w:ind w:right="-1"/>
        <w:jc w:val="both"/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</w:pP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ab/>
        <w:t xml:space="preserve">Помещение,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в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котором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предоставляется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>
        <w:rPr>
          <w:rStyle w:val="-"/>
          <w:rFonts w:ascii="Arial" w:hAnsi="Arial" w:cs="Arial"/>
          <w:b w:val="0"/>
          <w:i w:val="0"/>
          <w:color w:val="000000"/>
        </w:rPr>
        <w:t>муниципальная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gramStart"/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услуга</w:t>
      </w:r>
      <w:proofErr w:type="gramEnd"/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оборудован</w:t>
      </w:r>
      <w:r>
        <w:rPr>
          <w:rStyle w:val="FontStyle48"/>
          <w:rFonts w:ascii="Arial" w:hAnsi="Arial" w:cs="Arial"/>
          <w:b w:val="0"/>
          <w:bCs w:val="0"/>
          <w:sz w:val="24"/>
          <w:szCs w:val="24"/>
        </w:rPr>
        <w:t>о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информационной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табличкой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с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указанием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номера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кабинета;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фамилии,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имени,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отчества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и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должности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специалистов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администрации,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осуществляющих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функции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по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предоставлению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Pr="00E6341B">
        <w:rPr>
          <w:rStyle w:val="FontStyle48"/>
          <w:rFonts w:ascii="Arial" w:hAnsi="Arial" w:cs="Arial"/>
          <w:b w:val="0"/>
          <w:bCs w:val="0"/>
          <w:sz w:val="24"/>
          <w:szCs w:val="24"/>
        </w:rPr>
        <w:t>услуги.</w:t>
      </w:r>
      <w:r w:rsidRPr="00E6341B">
        <w:rPr>
          <w:rStyle w:val="FontStyle48"/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</w:p>
    <w:p w:rsidR="009B0074" w:rsidRDefault="009B0074" w:rsidP="009B0074">
      <w:pPr>
        <w:pStyle w:val="Arial120950"/>
        <w:jc w:val="both"/>
        <w:rPr>
          <w:rFonts w:cs="Arial"/>
          <w:szCs w:val="24"/>
        </w:rPr>
      </w:pPr>
      <w:r>
        <w:rPr>
          <w:rFonts w:cs="Arial"/>
          <w:szCs w:val="24"/>
        </w:rPr>
        <w:t>Помещение обеспечено необходимым оборудованием (компьютером, средствами связи, оргтехникой), канцелярскими принадлежностями,  стульями и столами.</w:t>
      </w:r>
    </w:p>
    <w:p w:rsidR="009B0074" w:rsidRDefault="009B0074" w:rsidP="009B0074">
      <w:pPr>
        <w:pStyle w:val="Arial120950"/>
        <w:jc w:val="both"/>
        <w:rPr>
          <w:rStyle w:val="-"/>
          <w:rFonts w:cs="Arial"/>
          <w:b w:val="0"/>
          <w:i w:val="0"/>
          <w:szCs w:val="24"/>
        </w:rPr>
      </w:pPr>
      <w:r>
        <w:rPr>
          <w:rStyle w:val="-"/>
          <w:rFonts w:cs="Arial"/>
          <w:b w:val="0"/>
          <w:i w:val="0"/>
          <w:szCs w:val="24"/>
        </w:rPr>
        <w:t>На территории, прилегающей к зданию администрации, имеются парковочные места для автомобилей. Доступ к парковочным местам является бесплатным.</w:t>
      </w:r>
    </w:p>
    <w:p w:rsidR="009B0074" w:rsidRDefault="009B0074" w:rsidP="009B0074">
      <w:pPr>
        <w:pStyle w:val="Style6"/>
        <w:widowControl/>
        <w:ind w:right="-1"/>
        <w:jc w:val="both"/>
        <w:rPr>
          <w:rFonts w:ascii="Arial" w:hAnsi="Arial" w:cs="Arial"/>
        </w:rPr>
      </w:pPr>
      <w:r w:rsidRPr="00E6341B">
        <w:rPr>
          <w:rStyle w:val="FontStyle48"/>
          <w:rFonts w:ascii="Arial" w:eastAsia="Arial" w:hAnsi="Arial" w:cs="Arial"/>
          <w:b w:val="0"/>
          <w:bCs w:val="0"/>
          <w:color w:val="000000"/>
        </w:rPr>
        <w:tab/>
      </w:r>
    </w:p>
    <w:p w:rsidR="009B0074" w:rsidRDefault="009B0074" w:rsidP="009B0074">
      <w:pPr>
        <w:pStyle w:val="ad"/>
        <w:spacing w:before="0" w:after="0" w:line="100" w:lineRule="atLeast"/>
        <w:ind w:firstLine="53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2.11.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Порядок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получения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консультаций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процедуре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предоставления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муниципальной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сведений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порядке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прохождения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муниципальной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услуги.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2.11.1.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Консультации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срокам,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процедурам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осуществляется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района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ответственным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телефону,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обращениям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заявителей,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включая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обращения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почте.</w:t>
      </w:r>
    </w:p>
    <w:p w:rsidR="009B0074" w:rsidRDefault="009B0074" w:rsidP="009B0074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обращении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района </w:t>
      </w:r>
      <w:r>
        <w:rPr>
          <w:rFonts w:ascii="Arial" w:hAnsi="Arial" w:cs="Arial"/>
          <w:color w:val="000000"/>
        </w:rPr>
        <w:t>принимает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все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необходимые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меры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оперативного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поставленные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вопросы,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числе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привлечением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других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лиц.</w:t>
      </w:r>
    </w:p>
    <w:p w:rsidR="009B0074" w:rsidRDefault="009B0074" w:rsidP="009B0074">
      <w:pPr>
        <w:pStyle w:val="Arial120950"/>
        <w:jc w:val="both"/>
      </w:pPr>
      <w:r>
        <w:t>В</w:t>
      </w:r>
      <w:r>
        <w:rPr>
          <w:rFonts w:cs="Arial"/>
        </w:rPr>
        <w:t xml:space="preserve"> </w:t>
      </w:r>
      <w:r>
        <w:t>том</w:t>
      </w:r>
      <w:r>
        <w:rPr>
          <w:rFonts w:cs="Arial"/>
        </w:rPr>
        <w:t xml:space="preserve"> </w:t>
      </w:r>
      <w:r>
        <w:t>случае,</w:t>
      </w:r>
      <w:r>
        <w:rPr>
          <w:rFonts w:cs="Arial"/>
        </w:rPr>
        <w:t xml:space="preserve"> </w:t>
      </w:r>
      <w:r>
        <w:t>если</w:t>
      </w:r>
      <w:r>
        <w:rPr>
          <w:rFonts w:cs="Arial"/>
        </w:rPr>
        <w:t xml:space="preserve"> </w:t>
      </w:r>
      <w:r>
        <w:t>для</w:t>
      </w:r>
      <w:r>
        <w:rPr>
          <w:rFonts w:cs="Arial"/>
        </w:rPr>
        <w:t xml:space="preserve"> </w:t>
      </w:r>
      <w:r>
        <w:t>подготовки</w:t>
      </w:r>
      <w:r>
        <w:rPr>
          <w:rFonts w:cs="Arial"/>
        </w:rPr>
        <w:t xml:space="preserve"> </w:t>
      </w:r>
      <w:r>
        <w:t>ответа</w:t>
      </w:r>
      <w:r>
        <w:rPr>
          <w:rFonts w:cs="Arial"/>
        </w:rPr>
        <w:t xml:space="preserve"> </w:t>
      </w:r>
      <w:r>
        <w:t>требуется</w:t>
      </w:r>
      <w:r>
        <w:rPr>
          <w:rFonts w:cs="Arial"/>
        </w:rPr>
        <w:t xml:space="preserve"> </w:t>
      </w:r>
      <w:r>
        <w:t>продолжительное</w:t>
      </w:r>
      <w:r>
        <w:rPr>
          <w:rFonts w:cs="Arial"/>
        </w:rPr>
        <w:t xml:space="preserve"> </w:t>
      </w:r>
      <w:r>
        <w:t>время,</w:t>
      </w:r>
      <w:r>
        <w:rPr>
          <w:rFonts w:cs="Arial"/>
        </w:rPr>
        <w:t xml:space="preserve"> </w:t>
      </w:r>
      <w:r>
        <w:t>должностное</w:t>
      </w:r>
      <w:r>
        <w:rPr>
          <w:rFonts w:cs="Arial"/>
        </w:rPr>
        <w:t xml:space="preserve"> </w:t>
      </w:r>
      <w:r>
        <w:t>лицо</w:t>
      </w:r>
      <w:r>
        <w:rPr>
          <w:rFonts w:cs="Arial"/>
        </w:rPr>
        <w:t xml:space="preserve"> </w:t>
      </w:r>
      <w:r>
        <w:t>администрации</w:t>
      </w:r>
      <w:r>
        <w:rPr>
          <w:rFonts w:cs="Arial"/>
        </w:rPr>
        <w:t xml:space="preserve"> </w:t>
      </w:r>
      <w:r>
        <w:t>района может</w:t>
      </w:r>
      <w:r>
        <w:rPr>
          <w:rFonts w:cs="Arial"/>
        </w:rPr>
        <w:t xml:space="preserve"> </w:t>
      </w:r>
      <w:r>
        <w:t>предложить</w:t>
      </w:r>
      <w:r>
        <w:rPr>
          <w:rFonts w:cs="Arial"/>
        </w:rPr>
        <w:t xml:space="preserve"> </w:t>
      </w:r>
      <w:r>
        <w:t>заинтересованным</w:t>
      </w:r>
      <w:r>
        <w:rPr>
          <w:rFonts w:cs="Arial"/>
        </w:rPr>
        <w:t xml:space="preserve"> </w:t>
      </w:r>
      <w:r>
        <w:t>лицам</w:t>
      </w:r>
      <w:r>
        <w:rPr>
          <w:rFonts w:cs="Arial"/>
        </w:rPr>
        <w:t xml:space="preserve"> </w:t>
      </w:r>
      <w:r>
        <w:t>обратиться</w:t>
      </w:r>
      <w:r>
        <w:rPr>
          <w:rFonts w:cs="Arial"/>
        </w:rPr>
        <w:t xml:space="preserve"> </w:t>
      </w:r>
      <w:r>
        <w:t>за</w:t>
      </w:r>
      <w:r>
        <w:rPr>
          <w:rFonts w:cs="Arial"/>
        </w:rPr>
        <w:t xml:space="preserve"> </w:t>
      </w:r>
      <w:r>
        <w:t>необходимой</w:t>
      </w:r>
      <w:r>
        <w:rPr>
          <w:rFonts w:cs="Arial"/>
        </w:rPr>
        <w:t xml:space="preserve"> </w:t>
      </w:r>
      <w:r>
        <w:t>информацией</w:t>
      </w:r>
      <w:r>
        <w:rPr>
          <w:rFonts w:cs="Arial"/>
        </w:rPr>
        <w:t xml:space="preserve"> </w:t>
      </w:r>
      <w:r>
        <w:t>в</w:t>
      </w:r>
      <w:r>
        <w:rPr>
          <w:rFonts w:cs="Arial"/>
        </w:rPr>
        <w:t xml:space="preserve"> </w:t>
      </w:r>
      <w:r>
        <w:t>письменном</w:t>
      </w:r>
      <w:r>
        <w:rPr>
          <w:rFonts w:cs="Arial"/>
        </w:rPr>
        <w:t xml:space="preserve"> </w:t>
      </w:r>
      <w:proofErr w:type="gramStart"/>
      <w:r>
        <w:t>виде</w:t>
      </w:r>
      <w:proofErr w:type="gramEnd"/>
      <w:r>
        <w:rPr>
          <w:rFonts w:cs="Arial"/>
        </w:rPr>
        <w:t xml:space="preserve"> </w:t>
      </w:r>
      <w:r>
        <w:t>либо</w:t>
      </w:r>
      <w:r>
        <w:rPr>
          <w:rFonts w:cs="Arial"/>
        </w:rPr>
        <w:t xml:space="preserve"> </w:t>
      </w:r>
      <w:r>
        <w:lastRenderedPageBreak/>
        <w:t>назначить</w:t>
      </w:r>
      <w:r>
        <w:rPr>
          <w:rFonts w:cs="Arial"/>
        </w:rPr>
        <w:t xml:space="preserve"> </w:t>
      </w:r>
      <w:r>
        <w:t>другое</w:t>
      </w:r>
      <w:r>
        <w:rPr>
          <w:rFonts w:cs="Arial"/>
        </w:rPr>
        <w:t xml:space="preserve"> </w:t>
      </w:r>
      <w:r>
        <w:t>удобное</w:t>
      </w:r>
      <w:r>
        <w:rPr>
          <w:rFonts w:cs="Arial"/>
        </w:rPr>
        <w:t xml:space="preserve"> </w:t>
      </w:r>
      <w:r>
        <w:t>для</w:t>
      </w:r>
      <w:r>
        <w:rPr>
          <w:rFonts w:cs="Arial"/>
        </w:rPr>
        <w:t xml:space="preserve"> </w:t>
      </w:r>
      <w:r>
        <w:t>заинтересованных</w:t>
      </w:r>
      <w:r>
        <w:rPr>
          <w:rFonts w:cs="Arial"/>
        </w:rPr>
        <w:t xml:space="preserve"> </w:t>
      </w:r>
      <w:r>
        <w:t>лиц</w:t>
      </w:r>
      <w:r>
        <w:rPr>
          <w:rFonts w:cs="Arial"/>
        </w:rPr>
        <w:t xml:space="preserve"> </w:t>
      </w:r>
      <w:r>
        <w:t>время</w:t>
      </w:r>
      <w:r>
        <w:rPr>
          <w:rFonts w:cs="Arial"/>
        </w:rPr>
        <w:t xml:space="preserve"> </w:t>
      </w:r>
      <w:r>
        <w:t>для</w:t>
      </w:r>
      <w:r>
        <w:rPr>
          <w:rFonts w:cs="Arial"/>
        </w:rPr>
        <w:t xml:space="preserve"> </w:t>
      </w:r>
      <w:r>
        <w:t>получения</w:t>
      </w:r>
      <w:r>
        <w:rPr>
          <w:rFonts w:cs="Arial"/>
        </w:rPr>
        <w:t xml:space="preserve"> </w:t>
      </w:r>
      <w:r>
        <w:t>информации.</w:t>
      </w:r>
      <w:r>
        <w:rPr>
          <w:rFonts w:cs="Arial"/>
        </w:rPr>
        <w:t xml:space="preserve"> </w:t>
      </w:r>
      <w:r>
        <w:t>Время</w:t>
      </w:r>
      <w:r>
        <w:rPr>
          <w:rFonts w:cs="Arial"/>
        </w:rPr>
        <w:t xml:space="preserve"> </w:t>
      </w:r>
      <w:r>
        <w:t>ожидания</w:t>
      </w:r>
      <w:r>
        <w:rPr>
          <w:rFonts w:cs="Arial"/>
        </w:rPr>
        <w:t xml:space="preserve"> </w:t>
      </w:r>
      <w:r>
        <w:t>заинтересованного</w:t>
      </w:r>
      <w:r>
        <w:rPr>
          <w:rFonts w:cs="Arial"/>
        </w:rPr>
        <w:t xml:space="preserve"> </w:t>
      </w:r>
      <w:r>
        <w:t>лица</w:t>
      </w:r>
      <w:r>
        <w:rPr>
          <w:rFonts w:cs="Arial"/>
        </w:rPr>
        <w:t xml:space="preserve"> </w:t>
      </w:r>
      <w:r>
        <w:t>при</w:t>
      </w:r>
      <w:r>
        <w:rPr>
          <w:rFonts w:cs="Arial"/>
        </w:rPr>
        <w:t xml:space="preserve"> </w:t>
      </w:r>
      <w:r>
        <w:t>индивидуальном</w:t>
      </w:r>
      <w:r>
        <w:rPr>
          <w:rFonts w:cs="Arial"/>
        </w:rPr>
        <w:t xml:space="preserve"> </w:t>
      </w:r>
      <w:r>
        <w:t>устном</w:t>
      </w:r>
      <w:r>
        <w:rPr>
          <w:rFonts w:cs="Arial"/>
        </w:rPr>
        <w:t xml:space="preserve"> </w:t>
      </w:r>
      <w:r>
        <w:t>консультировании</w:t>
      </w:r>
      <w:r>
        <w:rPr>
          <w:rFonts w:cs="Arial"/>
        </w:rPr>
        <w:t xml:space="preserve"> </w:t>
      </w:r>
      <w:r>
        <w:t>не</w:t>
      </w:r>
      <w:r>
        <w:rPr>
          <w:rFonts w:cs="Arial"/>
        </w:rPr>
        <w:t xml:space="preserve"> </w:t>
      </w:r>
      <w:r>
        <w:t>может</w:t>
      </w:r>
      <w:r>
        <w:rPr>
          <w:rFonts w:cs="Arial"/>
        </w:rPr>
        <w:t xml:space="preserve"> </w:t>
      </w:r>
      <w:r>
        <w:t>превышать</w:t>
      </w:r>
      <w:r>
        <w:rPr>
          <w:rFonts w:cs="Arial"/>
        </w:rPr>
        <w:t xml:space="preserve"> </w:t>
      </w:r>
      <w:r>
        <w:t>30</w:t>
      </w:r>
      <w:r>
        <w:rPr>
          <w:rFonts w:cs="Arial"/>
        </w:rPr>
        <w:t xml:space="preserve"> </w:t>
      </w:r>
      <w:r>
        <w:t>минут.</w:t>
      </w:r>
    </w:p>
    <w:p w:rsidR="009B0074" w:rsidRDefault="009B0074" w:rsidP="009B00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Индивидуальное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консультирование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каждого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заинтересованного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проводится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более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минут.</w:t>
      </w:r>
    </w:p>
    <w:p w:rsidR="009B0074" w:rsidRDefault="009B0074" w:rsidP="009B00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Звонки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принимаются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графиком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района.</w:t>
      </w:r>
    </w:p>
    <w:p w:rsidR="009B0074" w:rsidRDefault="009B0074" w:rsidP="009B0074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ответах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телефонные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звонки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обращения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района </w:t>
      </w:r>
      <w:r>
        <w:rPr>
          <w:rFonts w:ascii="Arial" w:hAnsi="Arial" w:cs="Arial"/>
        </w:rPr>
        <w:t>подробно,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вежливой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информирует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получателей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вопросам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Время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разговора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превышать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минут.</w:t>
      </w:r>
      <w:r>
        <w:rPr>
          <w:rFonts w:ascii="Arial" w:eastAsia="Arial" w:hAnsi="Arial" w:cs="Arial"/>
        </w:rPr>
        <w:t xml:space="preserve"> </w:t>
      </w:r>
    </w:p>
    <w:p w:rsidR="009B0074" w:rsidRDefault="009B0074" w:rsidP="009B00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невозможности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специалиста,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принявшего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звонок,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самостоятельно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поставленные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вопросы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телефонный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звонок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быть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переадресован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(переведен)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другое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получателю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быть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сообщен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телефонный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номер,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которому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можно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получить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необходимую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информацию.</w:t>
      </w:r>
    </w:p>
    <w:p w:rsidR="009B0074" w:rsidRDefault="009B0074" w:rsidP="009B00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получении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обращения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почте,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почте,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обращению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превышать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момента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обращения.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может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быть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продлен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главы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района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предусмотренных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пунктом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статьи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РФ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02.05.2006г.</w:t>
      </w:r>
      <w:r>
        <w:rPr>
          <w:rFonts w:ascii="Arial" w:eastAsia="Arial" w:hAnsi="Arial" w:cs="Arial"/>
        </w:rPr>
        <w:t xml:space="preserve"> № </w:t>
      </w:r>
      <w:r>
        <w:rPr>
          <w:rFonts w:ascii="Arial" w:hAnsi="Arial" w:cs="Arial"/>
        </w:rPr>
        <w:t>59-ФЗ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 порядке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обращений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Федерации».</w:t>
      </w:r>
    </w:p>
    <w:p w:rsidR="009B0074" w:rsidRDefault="009B0074" w:rsidP="009B00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бесплатно.</w:t>
      </w:r>
    </w:p>
    <w:p w:rsidR="009B0074" w:rsidRDefault="009B0074" w:rsidP="009B0074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2.11.2.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любое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время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момента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имеет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получение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сведений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прохождении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получения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сведений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указываются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(называются)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дата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подачи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регистрационный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номер.</w:t>
      </w:r>
      <w:r>
        <w:rPr>
          <w:rFonts w:ascii="Arial" w:eastAsia="Arial" w:hAnsi="Arial" w:cs="Arial"/>
        </w:rPr>
        <w:t xml:space="preserve"> </w:t>
      </w:r>
    </w:p>
    <w:p w:rsidR="009B0074" w:rsidRDefault="009B0074" w:rsidP="009B00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Информирование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получателей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ходе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исполнения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осуществляется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района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обращении,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телефону,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обращениям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заявителей,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включая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обращения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почте.</w:t>
      </w:r>
    </w:p>
    <w:p w:rsidR="009B0074" w:rsidRDefault="009B0074" w:rsidP="009B0074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Заявителю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сведения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каком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этапе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процессе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выполнения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процедуры)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находится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поданное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заявление.</w:t>
      </w:r>
      <w:r>
        <w:rPr>
          <w:rFonts w:ascii="Arial" w:eastAsia="Arial" w:hAnsi="Arial" w:cs="Arial"/>
        </w:rPr>
        <w:t xml:space="preserve"> 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прохождения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бесплатно.</w:t>
      </w:r>
    </w:p>
    <w:p w:rsidR="009B0074" w:rsidRDefault="009B0074" w:rsidP="009B0074">
      <w:pPr>
        <w:jc w:val="both"/>
        <w:rPr>
          <w:rFonts w:ascii="Arial" w:hAnsi="Arial" w:cs="Arial"/>
        </w:rPr>
      </w:pPr>
    </w:p>
    <w:p w:rsidR="009B0074" w:rsidRDefault="009B0074" w:rsidP="009B0074">
      <w:pPr>
        <w:spacing w:line="100" w:lineRule="atLeast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2.12.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Показателями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доступности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муниципальной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являются:</w:t>
      </w:r>
    </w:p>
    <w:p w:rsidR="009B0074" w:rsidRDefault="009B0074" w:rsidP="009B0074">
      <w:pPr>
        <w:spacing w:line="10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транспортная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доступность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услуги;</w:t>
      </w:r>
    </w:p>
    <w:p w:rsidR="009B0074" w:rsidRDefault="009B0074" w:rsidP="009B0074">
      <w:pPr>
        <w:spacing w:line="10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запроса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почте;</w:t>
      </w:r>
    </w:p>
    <w:p w:rsidR="009B0074" w:rsidRDefault="009B0074" w:rsidP="009B0074">
      <w:pPr>
        <w:spacing w:line="10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размещение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официальном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сайте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Знаменского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района.</w:t>
      </w:r>
    </w:p>
    <w:p w:rsidR="009B0074" w:rsidRDefault="009B0074" w:rsidP="009B0074">
      <w:pPr>
        <w:autoSpaceDE w:val="0"/>
        <w:ind w:firstLine="708"/>
        <w:jc w:val="both"/>
        <w:rPr>
          <w:sz w:val="28"/>
          <w:szCs w:val="28"/>
        </w:rPr>
      </w:pP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2.13.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Показателями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оценки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качества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предоставления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муниципальной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услуги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являются: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степень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удовлетворенности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услугой;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соблюдение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последовательности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исполнения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выделяемых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рамках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регламента;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обоснованность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услуги;</w:t>
      </w:r>
    </w:p>
    <w:p w:rsidR="009B0074" w:rsidRDefault="009B0074" w:rsidP="009B0074">
      <w:pPr>
        <w:tabs>
          <w:tab w:val="left" w:pos="709"/>
        </w:tabs>
        <w:autoSpaceDE w:val="0"/>
        <w:spacing w:line="10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6"/>
        </w:rPr>
        <w:t>4)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6"/>
        </w:rPr>
        <w:t>отсутствие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6"/>
        </w:rPr>
        <w:t>обоснованных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6"/>
        </w:rPr>
        <w:t>жалоб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6"/>
        </w:rPr>
        <w:t>на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6"/>
        </w:rPr>
        <w:t>действия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6"/>
        </w:rPr>
        <w:t>(бездействие)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6"/>
        </w:rPr>
        <w:t>должностных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6"/>
        </w:rPr>
        <w:t>лиц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6"/>
        </w:rPr>
        <w:t>администрации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6"/>
        </w:rPr>
        <w:t>района,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6"/>
        </w:rPr>
        <w:t>а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6"/>
        </w:rPr>
        <w:t>также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6"/>
        </w:rPr>
        <w:t>принимаемые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6"/>
        </w:rPr>
        <w:t>ими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6"/>
        </w:rPr>
        <w:t>решения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6"/>
        </w:rPr>
        <w:t>при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6"/>
        </w:rPr>
        <w:t>предоставлении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6"/>
        </w:rPr>
        <w:t>муниципальной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6"/>
        </w:rPr>
        <w:t>услуги.</w:t>
      </w:r>
    </w:p>
    <w:p w:rsidR="009B0074" w:rsidRDefault="009B0074" w:rsidP="009B0074">
      <w:pPr>
        <w:tabs>
          <w:tab w:val="left" w:pos="709"/>
        </w:tabs>
        <w:autoSpaceDE w:val="0"/>
        <w:spacing w:line="100" w:lineRule="atLeast"/>
        <w:ind w:firstLine="708"/>
        <w:jc w:val="both"/>
        <w:rPr>
          <w:rFonts w:ascii="Arial" w:hAnsi="Arial" w:cs="Arial"/>
        </w:rPr>
      </w:pPr>
    </w:p>
    <w:p w:rsidR="009B0074" w:rsidRDefault="009B0074" w:rsidP="009B0074">
      <w:pPr>
        <w:tabs>
          <w:tab w:val="left" w:pos="709"/>
        </w:tabs>
        <w:autoSpaceDE w:val="0"/>
        <w:spacing w:line="100" w:lineRule="atLeast"/>
        <w:ind w:firstLine="540"/>
        <w:jc w:val="center"/>
        <w:rPr>
          <w:rFonts w:ascii="Arial" w:hAnsi="Arial" w:cs="Arial"/>
          <w:b/>
          <w:bCs/>
          <w:color w:val="000000"/>
          <w:spacing w:val="6"/>
        </w:rPr>
      </w:pPr>
      <w:r w:rsidRPr="00E6341B">
        <w:rPr>
          <w:rFonts w:ascii="Arial" w:hAnsi="Arial" w:cs="Arial"/>
          <w:b/>
          <w:bCs/>
          <w:color w:val="000000"/>
          <w:spacing w:val="6"/>
        </w:rPr>
        <w:t>3</w:t>
      </w:r>
      <w:r>
        <w:rPr>
          <w:rFonts w:ascii="Arial" w:hAnsi="Arial" w:cs="Arial"/>
          <w:b/>
          <w:bCs/>
          <w:color w:val="000000"/>
          <w:spacing w:val="6"/>
        </w:rPr>
        <w:t>.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Состав,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последовательность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и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сроки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выполнения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административных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процедур,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требования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к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порядку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их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выполнения,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в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том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числе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особенности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выполнения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административных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процедур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в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электронной</w:t>
      </w:r>
      <w:r>
        <w:rPr>
          <w:rFonts w:ascii="Arial" w:eastAsia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</w:rPr>
        <w:t>форме</w:t>
      </w:r>
    </w:p>
    <w:p w:rsidR="009B0074" w:rsidRDefault="009B0074" w:rsidP="009B0074">
      <w:pPr>
        <w:spacing w:line="10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себя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административные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процедуры: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  <w:t>прием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регистрация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заявления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прилагаемых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к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нему</w:t>
      </w:r>
      <w:r>
        <w:rPr>
          <w:rFonts w:ascii="Arial" w:hAnsi="Arial" w:cs="Arial"/>
        </w:rPr>
        <w:br/>
        <w:t>документов;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проверка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содержащихся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них</w:t>
      </w:r>
      <w:r>
        <w:rPr>
          <w:rFonts w:ascii="Arial" w:hAnsi="Arial" w:cs="Arial"/>
        </w:rPr>
        <w:br/>
        <w:t>сведений;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hAnsi="Arial" w:cs="Arial"/>
        </w:rPr>
        <w:br/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hAnsi="Arial" w:cs="Arial"/>
        </w:rPr>
        <w:br/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уведомлений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br/>
        <w:t>качестве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помещениях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отказе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br/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hAnsi="Arial" w:cs="Arial"/>
        </w:rPr>
        <w:br/>
        <w:t>почте.</w:t>
      </w:r>
      <w:r>
        <w:rPr>
          <w:rFonts w:ascii="Arial" w:hAnsi="Arial" w:cs="Arial"/>
        </w:rPr>
        <w:tab/>
      </w:r>
    </w:p>
    <w:p w:rsidR="009B0074" w:rsidRDefault="009B0074" w:rsidP="009B00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3.1.1.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Прием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регистрация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заявления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о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принятии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на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учет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в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нуждающихся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в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жилых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помещениях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прилагаемых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к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нему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документов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Основанием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начала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исполнения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является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поступление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заявления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</w:t>
      </w:r>
      <w:proofErr w:type="gramEnd"/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согласно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приложению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регламенту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подлинников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вместе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копиями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пункте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2.6.1.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регламента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(далее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документы)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Администрацию.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Заявление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представляются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гражданином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>меющим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нуждающегося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представителем,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представителем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доверенности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имени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обращении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(далее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заявитель).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Специалист,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ответственный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 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устанавливает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личность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числе проверяет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удостоверяющий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личность.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lastRenderedPageBreak/>
        <w:t>Проверяет полномочия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заявителя,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том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числе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полномочия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представителя</w:t>
      </w:r>
      <w:r>
        <w:rPr>
          <w:rFonts w:ascii="Arial" w:hAnsi="Arial" w:cs="Arial"/>
        </w:rPr>
        <w:br/>
        <w:t>действовать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имени заявителя.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Все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копиях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одновременным предоставлением оригиналов.</w:t>
      </w:r>
      <w:r>
        <w:rPr>
          <w:rFonts w:ascii="Arial" w:hAnsi="Arial" w:cs="Arial"/>
        </w:rPr>
        <w:tab/>
        <w:t>Оригиналы</w:t>
      </w:r>
      <w:r>
        <w:rPr>
          <w:rFonts w:ascii="Arial" w:hAnsi="Arial" w:cs="Arial"/>
        </w:rPr>
        <w:tab/>
        <w:t>документов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предоставляются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для сверки 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соответствие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представленных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экземпляров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оригиналов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копиям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подлежат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возврату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заявителю.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Специалист,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ответственный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прием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документов, проверяет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соответствие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представленных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требованиям, удостоверяясь,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что: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-тексты документов написаны разборчиво, наименования юридических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сокращения,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нахождения;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фамилии,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имена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отчества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физических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адреса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 жительства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написаны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полностью;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документах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подчисток,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приписок,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зачеркнутых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 иных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оговоренных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исправлений;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 документы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исполнены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карандашом;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 документы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имеют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серьезных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повреждений,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наличие которых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позволяет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однозначно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истолковать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содержание.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Специалист,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ответственный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сличает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представленные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экземпляры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оригиналов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копий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Специалист,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ответственный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вносит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книге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запись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отражая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следующие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сведения: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порядковый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номер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записи;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Ф.И.О.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заявителя;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адрес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проживания;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телефон;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льготную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категорию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наличии);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дату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заявления с указанием времени (часы, минуты)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документов.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ответственный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оформляет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расписку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получении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перечня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даты, времени</w:t>
      </w:r>
      <w:r>
        <w:rPr>
          <w:rFonts w:ascii="Arial" w:eastAsia="Arial" w:hAnsi="Arial" w:cs="Arial"/>
        </w:rPr>
        <w:t xml:space="preserve"> (часы, минуты)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получения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2-х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экземплярах,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установленной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приложением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регламенту.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ответственный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передает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первый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экземпляр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расписки,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второй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экземпляр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дело.</w:t>
      </w:r>
    </w:p>
    <w:p w:rsidR="009B0074" w:rsidRDefault="009B0074" w:rsidP="009B007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Критерием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является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подача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района.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способом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фиксации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является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регистрация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книге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поступивших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специалистом,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ответственным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Срок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течение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рабочего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дня.</w:t>
      </w:r>
    </w:p>
    <w:p w:rsidR="009B0074" w:rsidRDefault="009B0074" w:rsidP="009B0074">
      <w:pPr>
        <w:jc w:val="both"/>
        <w:rPr>
          <w:rFonts w:ascii="Arial" w:hAnsi="Arial" w:cs="Arial"/>
        </w:rPr>
      </w:pPr>
    </w:p>
    <w:p w:rsidR="009B0074" w:rsidRDefault="009B0074" w:rsidP="009B00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3.1.2.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Рассмотрение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документов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проверка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содержащихся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в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них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сведений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Данная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административная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процедура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предполагает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проведение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общественной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жилищной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комиссией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(далее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комиссия)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всех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необходимых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выявлению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оснований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признания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нуждающимся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требованиями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Жилищного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кодекса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проведение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экспертизы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требованиям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законодательства.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Комиссией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принимается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возможности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гражданина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нуждающегося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</w:t>
      </w:r>
      <w:proofErr w:type="gramEnd"/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предоставляемом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договору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социального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найма.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комиссии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оформляется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протоколом,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подписывается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председателем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секретарем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комиссии.</w:t>
      </w:r>
      <w:r>
        <w:rPr>
          <w:rFonts w:ascii="Arial" w:eastAsia="Arial" w:hAnsi="Arial" w:cs="Arial"/>
        </w:rPr>
        <w:t xml:space="preserve"> </w:t>
      </w:r>
    </w:p>
    <w:p w:rsidR="009B0074" w:rsidRDefault="009B0074" w:rsidP="009B007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Критерием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является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требованиям,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предусмотренным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пункте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2.8.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регламента.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способом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фиксации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являются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комиссией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отражение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протоколе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комиссии.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Срок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более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15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рабочих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дней.</w:t>
      </w:r>
    </w:p>
    <w:p w:rsidR="009B0074" w:rsidRDefault="009B0074" w:rsidP="009B00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3.1.3.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Принятие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решений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о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принятии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на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учет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или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об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отказе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в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принятии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на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учет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граждан,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нуждающихся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в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жилых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помещениях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установления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факта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несоответствия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требованиям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предоставляемых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договорам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социального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найма,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принимается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нуждающегося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уведомления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нуждающегося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установлении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наличия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оснований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 принятии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жилых помещениях,</w:t>
      </w: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>предусмотренных</w:t>
      </w: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>пунктом</w:t>
      </w: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2.8.</w:t>
      </w: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настоящего Административного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регламента,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специалист,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ответственный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за 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готовит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проект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уведомления 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гражданина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нуждающегося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br/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представляет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уполномоченному должностному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Администрации.</w:t>
      </w:r>
      <w:proofErr w:type="gramEnd"/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proofErr w:type="gramStart"/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уведомлении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гражданина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 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нуждающегося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указываются фамилия,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имя,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отчество,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адрес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заявителя,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дата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обращения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в Администрацию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отказа.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Письменное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уведомление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гражданина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нуждающегося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течение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рабочих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момента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лицом</w:t>
      </w:r>
      <w:r>
        <w:rPr>
          <w:rFonts w:ascii="Arial" w:eastAsia="Arial" w:hAnsi="Arial" w:cs="Arial"/>
        </w:rPr>
        <w:t xml:space="preserve"> администрации района</w:t>
      </w:r>
      <w:r>
        <w:rPr>
          <w:rFonts w:ascii="Arial" w:hAnsi="Arial" w:cs="Arial"/>
        </w:rPr>
        <w:t>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Arial" w:hAnsi="Arial" w:cs="Arial"/>
        </w:rPr>
        <w:t>В случае соответствия представленных документов требованиям,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указанным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настоящем административном регламенте,   </w:t>
      </w:r>
      <w:r>
        <w:rPr>
          <w:rFonts w:ascii="Arial" w:hAnsi="Arial" w:cs="Arial"/>
        </w:rPr>
        <w:t>специалист,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ответственный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документов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готовит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проект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постановления администрации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проект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письменного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уведомления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принятии гражданина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нуждающегося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 представляет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уполномоченному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лицу администрации.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Формы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уведомлений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гражданина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нуждающегося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нуждающегося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установлены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приложениями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регламенту.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Принятые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включаются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книгу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которая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ведется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соответственно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жительства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строгой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отчетности.</w:t>
      </w:r>
    </w:p>
    <w:p w:rsidR="009B0074" w:rsidRDefault="009B0074" w:rsidP="009B0074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Граждане, имеющие право на внеочередное предоставление жилых помещений по договору социального найма, включаются в Книгу учета граждан, имеющих право на внеочередное предоставление жилых помещений (далее - Книга учета </w:t>
      </w:r>
      <w:proofErr w:type="spellStart"/>
      <w:r>
        <w:rPr>
          <w:rFonts w:ascii="Arial" w:eastAsia="Arial" w:hAnsi="Arial" w:cs="Arial"/>
        </w:rPr>
        <w:t>внеочередников</w:t>
      </w:r>
      <w:proofErr w:type="spellEnd"/>
      <w:r>
        <w:rPr>
          <w:rFonts w:ascii="Arial" w:eastAsia="Arial" w:hAnsi="Arial" w:cs="Arial"/>
        </w:rPr>
        <w:t>).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книге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допускаются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подчистки.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Поправки,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вносимые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основании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заверяются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ответственным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правильное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ведение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скрепляются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печатью.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каждого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гражданина,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заводится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дело,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содержаться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все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необходимые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документы,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являющиеся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основанием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учет.</w:t>
      </w:r>
      <w:proofErr w:type="gramEnd"/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Администрация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обеспечивает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надлежащее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хранение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книг,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списков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очередников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дел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граждан.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Результатом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способом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фиксации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являются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нуждающегося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уведомления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нуждающегося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помещении.</w:t>
      </w:r>
      <w:proofErr w:type="gramEnd"/>
    </w:p>
    <w:p w:rsidR="009B0074" w:rsidRDefault="009B0074" w:rsidP="009B0074">
      <w:pPr>
        <w:autoSpaceDE w:val="0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Срок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более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eastAsia="Arial" w:hAnsi="Arial" w:cs="Arial"/>
        </w:rPr>
        <w:t xml:space="preserve">5 </w:t>
      </w:r>
      <w:r>
        <w:rPr>
          <w:rFonts w:ascii="Arial" w:hAnsi="Arial" w:cs="Arial"/>
        </w:rPr>
        <w:t>рабочих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дней.</w:t>
      </w:r>
      <w:r>
        <w:rPr>
          <w:rFonts w:ascii="Arial" w:eastAsia="Arial" w:hAnsi="Arial" w:cs="Arial"/>
        </w:rPr>
        <w:t xml:space="preserve">  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3.1.4.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Направление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уведомлений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принятии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граждан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учет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</w:t>
      </w:r>
      <w:r>
        <w:rPr>
          <w:rFonts w:ascii="Arial" w:hAnsi="Arial" w:cs="Arial"/>
          <w:b/>
          <w:bCs/>
        </w:rPr>
        <w:br/>
        <w:t>качестве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нуждающихся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жилых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помещениях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либо</w:t>
      </w:r>
      <w:r>
        <w:rPr>
          <w:rFonts w:ascii="Arial" w:eastAsia="Arial" w:hAnsi="Arial" w:cs="Arial"/>
          <w:b/>
          <w:bCs/>
        </w:rPr>
        <w:t xml:space="preserve">  </w:t>
      </w:r>
      <w:proofErr w:type="gramStart"/>
      <w:r>
        <w:rPr>
          <w:rFonts w:ascii="Arial" w:hAnsi="Arial" w:cs="Arial"/>
          <w:b/>
          <w:bCs/>
        </w:rPr>
        <w:t>об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отказе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в</w:t>
      </w:r>
      <w:r>
        <w:rPr>
          <w:rFonts w:ascii="Arial" w:hAnsi="Arial" w:cs="Arial"/>
          <w:b/>
          <w:bCs/>
        </w:rPr>
        <w:br/>
        <w:t>принятии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учет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качестве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нуждающихся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жилых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помещениях</w:t>
      </w:r>
      <w:proofErr w:type="gram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по</w:t>
      </w:r>
      <w:r>
        <w:rPr>
          <w:rFonts w:ascii="Arial" w:hAnsi="Arial" w:cs="Arial"/>
          <w:b/>
          <w:bCs/>
        </w:rPr>
        <w:br/>
        <w:t>почте.</w:t>
      </w: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Ответственный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исполнитель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выдает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направляет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адресу,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указанному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уведомление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нуждающегося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помещении.</w:t>
      </w:r>
    </w:p>
    <w:p w:rsidR="009B0074" w:rsidRDefault="009B0074" w:rsidP="009B007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Критерием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данной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является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наличие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уведомления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нуждающегося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помещении.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Результатом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способом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фиксации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являются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выдача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адресу,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указанному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уведомления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нуждающегося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помещении.</w:t>
      </w:r>
    </w:p>
    <w:p w:rsidR="009B0074" w:rsidRDefault="009B0074" w:rsidP="009B00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позднее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пяти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рабочих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учет).</w:t>
      </w:r>
    </w:p>
    <w:p w:rsidR="009B0074" w:rsidRDefault="009B0074" w:rsidP="009B0074">
      <w:pPr>
        <w:jc w:val="both"/>
        <w:rPr>
          <w:rFonts w:ascii="Arial" w:hAnsi="Arial" w:cs="Arial"/>
        </w:rPr>
      </w:pPr>
    </w:p>
    <w:p w:rsidR="009B0074" w:rsidRDefault="009B0074" w:rsidP="009B007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000000"/>
        </w:rPr>
        <w:t>4.</w:t>
      </w:r>
      <w:r>
        <w:rPr>
          <w:rFonts w:ascii="Arial" w:eastAsia="Arial" w:hAnsi="Arial" w:cs="Arial"/>
          <w:b/>
          <w:color w:val="000000"/>
        </w:rPr>
        <w:t xml:space="preserve"> </w:t>
      </w:r>
      <w:proofErr w:type="gramStart"/>
      <w:r>
        <w:rPr>
          <w:rFonts w:ascii="Arial" w:hAnsi="Arial" w:cs="Arial"/>
          <w:b/>
          <w:color w:val="000000"/>
        </w:rPr>
        <w:t>Контроль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за</w:t>
      </w:r>
      <w:proofErr w:type="gramEnd"/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исполнением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административного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регламента</w:t>
      </w:r>
    </w:p>
    <w:p w:rsidR="009B0074" w:rsidRDefault="009B0074" w:rsidP="009B0074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исполнением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положений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регламента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осуществляется</w:t>
      </w:r>
      <w:r>
        <w:rPr>
          <w:rFonts w:ascii="Arial" w:eastAsia="Arial" w:hAnsi="Arial" w:cs="Arial"/>
        </w:rPr>
        <w:t xml:space="preserve"> главой района</w:t>
      </w:r>
      <w:r>
        <w:rPr>
          <w:rFonts w:ascii="Arial" w:hAnsi="Arial" w:cs="Arial"/>
        </w:rPr>
        <w:t>.</w:t>
      </w:r>
    </w:p>
    <w:p w:rsidR="009B0074" w:rsidRDefault="009B0074" w:rsidP="009B00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Периодичность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осуществления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контроля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перечень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лиц,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осуществлять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проверку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устанавливается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распоряжением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района</w:t>
      </w:r>
      <w:r>
        <w:rPr>
          <w:rFonts w:ascii="Arial" w:hAnsi="Arial" w:cs="Arial"/>
        </w:rPr>
        <w:t>.</w:t>
      </w:r>
    </w:p>
    <w:p w:rsidR="009B0074" w:rsidRDefault="009B0074" w:rsidP="009B007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лицо, осуществляя контроль, вправе:</w:t>
      </w:r>
    </w:p>
    <w:p w:rsidR="009B0074" w:rsidRDefault="009B0074" w:rsidP="009B007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контролировать соблюдение порядка и условий предоставления муниципальной услуги;</w:t>
      </w:r>
    </w:p>
    <w:p w:rsidR="009B0074" w:rsidRDefault="009B0074" w:rsidP="009B007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9B0074" w:rsidRDefault="009B0074" w:rsidP="009B007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запрашивать и получать в 2-х недельный срок необходимые документы и другую информацию, связанные с осуществлением муниципальной услуги.</w:t>
      </w:r>
    </w:p>
    <w:p w:rsidR="009B0074" w:rsidRDefault="009B0074" w:rsidP="009B0074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Персональная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ответственность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ответственных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закрепляется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инструкциях.</w:t>
      </w:r>
    </w:p>
    <w:p w:rsidR="009B0074" w:rsidRDefault="009B0074" w:rsidP="009B0074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района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виновное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нарушении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законодательства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регламента,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несет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ответственность,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предусмотренную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законодательством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>:</w:t>
      </w:r>
    </w:p>
    <w:p w:rsidR="009B0074" w:rsidRDefault="009B0074" w:rsidP="009B0074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неправомерный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обращения;</w:t>
      </w:r>
    </w:p>
    <w:p w:rsidR="009B0074" w:rsidRDefault="009B0074" w:rsidP="009B0074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нарушение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обращения;</w:t>
      </w:r>
    </w:p>
    <w:p w:rsidR="009B0074" w:rsidRDefault="009B0074" w:rsidP="009B0074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заведомо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необоснованного,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незаконного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решения;</w:t>
      </w:r>
    </w:p>
    <w:p w:rsidR="009B0074" w:rsidRDefault="009B0074" w:rsidP="009B0074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недостоверной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информации;</w:t>
      </w:r>
    </w:p>
    <w:p w:rsidR="009B0074" w:rsidRDefault="009B0074" w:rsidP="009B0074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разглашение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сведений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частной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жизни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гражданина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(без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согласия).</w:t>
      </w:r>
    </w:p>
    <w:p w:rsidR="009B0074" w:rsidRDefault="009B0074" w:rsidP="009B0074">
      <w:pPr>
        <w:autoSpaceDE w:val="0"/>
        <w:jc w:val="both"/>
        <w:rPr>
          <w:rFonts w:ascii="Arial" w:hAnsi="Arial" w:cs="Arial"/>
        </w:rPr>
      </w:pPr>
    </w:p>
    <w:p w:rsidR="009B0074" w:rsidRDefault="009B0074" w:rsidP="009B0074">
      <w:pPr>
        <w:autoSpaceDE w:val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Досудебный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(внесудебный)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порядок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обжалования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решений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действий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(бездействия)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органа,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предоставляющего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муниципальную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услугу,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а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также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их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должностных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лиц</w:t>
      </w:r>
    </w:p>
    <w:p w:rsidR="009B0074" w:rsidRDefault="009B0074" w:rsidP="009B0074">
      <w:pPr>
        <w:ind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Получатели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обжалование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бездействия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должностных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сообщать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своих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законных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интересов,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противоправных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должностных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действующим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Российской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Федерации.</w:t>
      </w:r>
    </w:p>
    <w:p w:rsidR="009B0074" w:rsidRDefault="009B0074" w:rsidP="009B0074">
      <w:pPr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5.2.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Заявители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обратиться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устным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письменным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обращением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адрес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главы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района.</w:t>
      </w:r>
    </w:p>
    <w:p w:rsidR="009B0074" w:rsidRDefault="009B0074" w:rsidP="009B0074">
      <w:pPr>
        <w:ind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заявителей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превышать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обращения.</w:t>
      </w:r>
    </w:p>
    <w:p w:rsidR="009B0074" w:rsidRDefault="009B0074" w:rsidP="009B0074">
      <w:pPr>
        <w:ind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исключительных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продлен,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продлении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заявитель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уведомляется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указанием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причин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продления.</w:t>
      </w:r>
    </w:p>
    <w:p w:rsidR="009B0074" w:rsidRDefault="009B0074" w:rsidP="009B0074">
      <w:pPr>
        <w:ind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Письменное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заявителя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содержать:</w:t>
      </w:r>
    </w:p>
    <w:p w:rsidR="009B0074" w:rsidRDefault="009B0074" w:rsidP="009B0074">
      <w:pPr>
        <w:ind w:firstLine="60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фамилию,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имя,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отчество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(наименование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лица),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подается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обращение,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почтовый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адрес;</w:t>
      </w:r>
      <w:proofErr w:type="gramEnd"/>
    </w:p>
    <w:p w:rsidR="009B0074" w:rsidRDefault="009B0074" w:rsidP="009B0074">
      <w:pPr>
        <w:ind w:firstLine="60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наименование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должность,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фамилию,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отчество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сотрудника,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(бездействие)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обжалуется;</w:t>
      </w:r>
      <w:proofErr w:type="gramEnd"/>
    </w:p>
    <w:p w:rsidR="009B0074" w:rsidRDefault="009B0074" w:rsidP="009B0074">
      <w:pPr>
        <w:ind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суть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обжалуемого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(бездействия),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решения.</w:t>
      </w:r>
    </w:p>
    <w:p w:rsidR="009B0074" w:rsidRDefault="009B0074" w:rsidP="009B0074">
      <w:pPr>
        <w:ind w:firstLine="600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Дополнительно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указаны</w:t>
      </w:r>
      <w:proofErr w:type="gramEnd"/>
      <w:r>
        <w:rPr>
          <w:rFonts w:ascii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</w:p>
    <w:p w:rsidR="009B0074" w:rsidRDefault="009B0074" w:rsidP="009B0074">
      <w:pPr>
        <w:ind w:firstLine="600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причины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несогласия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обжалуемым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действием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(бездействием),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решением;</w:t>
      </w:r>
      <w:r>
        <w:rPr>
          <w:rFonts w:ascii="Arial" w:eastAsia="Arial" w:hAnsi="Arial" w:cs="Arial"/>
          <w:color w:val="000000"/>
        </w:rPr>
        <w:t xml:space="preserve"> </w:t>
      </w:r>
    </w:p>
    <w:p w:rsidR="009B0074" w:rsidRDefault="009B0074" w:rsidP="009B0074">
      <w:pPr>
        <w:ind w:firstLine="600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обстоятельства,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заявитель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считает,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что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нарушены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права,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свободы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законные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интересы,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созданы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препятствия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реализации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незаконно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возложена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какая-либо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обязанность;</w:t>
      </w:r>
      <w:r>
        <w:rPr>
          <w:rFonts w:ascii="Arial" w:eastAsia="Arial" w:hAnsi="Arial" w:cs="Arial"/>
          <w:color w:val="000000"/>
        </w:rPr>
        <w:t xml:space="preserve"> </w:t>
      </w:r>
    </w:p>
    <w:p w:rsidR="009B0074" w:rsidRDefault="009B0074" w:rsidP="009B0074">
      <w:pPr>
        <w:ind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заявитель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считает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необходимым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сообщить.</w:t>
      </w:r>
    </w:p>
    <w:p w:rsidR="009B0074" w:rsidRDefault="009B0074" w:rsidP="009B0074">
      <w:pPr>
        <w:ind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обращению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приложены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копии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подтверждающих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изложенные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факты.</w:t>
      </w:r>
    </w:p>
    <w:p w:rsidR="009B0074" w:rsidRDefault="009B0074" w:rsidP="009B0074">
      <w:pPr>
        <w:ind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Заявитель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подписывает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указывает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дату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написания.</w:t>
      </w:r>
    </w:p>
    <w:p w:rsidR="009B0074" w:rsidRDefault="009B0074" w:rsidP="009B0074">
      <w:pPr>
        <w:ind w:firstLine="60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должностным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принимается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удовлетворении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(признании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неправомерным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(бездействия)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удовлетворении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Письменный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содержащий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результаты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направляется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заявителю.</w:t>
      </w:r>
    </w:p>
    <w:p w:rsidR="009B0074" w:rsidRDefault="009B0074" w:rsidP="009B0074">
      <w:pPr>
        <w:ind w:firstLine="600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При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письменного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содержатся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нецензурные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оскорбительные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выражения,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угрозы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жизни,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здоровью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имуществу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должностного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членов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семьи,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администрация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района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вправе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оставить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сообщить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гражданину,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направившему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обращение,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недопустимости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злоупотребления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правом.</w:t>
      </w:r>
      <w:r>
        <w:rPr>
          <w:rFonts w:ascii="Arial" w:eastAsia="Arial" w:hAnsi="Arial" w:cs="Arial"/>
          <w:color w:val="000000"/>
        </w:rPr>
        <w:t xml:space="preserve"> </w:t>
      </w:r>
    </w:p>
    <w:p w:rsidR="009B0074" w:rsidRDefault="009B0074" w:rsidP="009B0074">
      <w:pPr>
        <w:ind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если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текст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письменного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поддается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прочтению,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дается,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уведомляется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заявитель,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если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фамилия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почтовый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адрес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поддаются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прочтению.</w:t>
      </w:r>
    </w:p>
    <w:p w:rsidR="009B0074" w:rsidRDefault="009B0074" w:rsidP="009B0074">
      <w:pPr>
        <w:ind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если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письменном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содержится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ему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неоднократно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давались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письменные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ответы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существу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направляемыми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обращениями,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приводятся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новые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доводы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обстоятельства,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принимается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безосновательности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очередного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прекращении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переписки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гражданином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данному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вопросу.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данном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уведомляется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гражданин,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направивший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обращение.</w:t>
      </w:r>
    </w:p>
    <w:p w:rsidR="009B0074" w:rsidRDefault="009B0074" w:rsidP="009B0074">
      <w:pPr>
        <w:ind w:firstLine="600"/>
        <w:jc w:val="both"/>
        <w:rPr>
          <w:rStyle w:val="a4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Получатели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направить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обращение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информационно-коммуникационной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«Интернет»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официальный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адрес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электронной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почты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администрации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Знаменского</w:t>
      </w:r>
      <w:r>
        <w:rPr>
          <w:rStyle w:val="a4"/>
          <w:rFonts w:ascii="Arial" w:eastAsia="Arial" w:hAnsi="Arial" w:cs="Arial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района:</w:t>
      </w:r>
      <w:r>
        <w:rPr>
          <w:rStyle w:val="a4"/>
          <w:rFonts w:ascii="Arial" w:eastAsia="Arial" w:hAnsi="Arial" w:cs="Arial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  <w:lang w:val="en-US"/>
        </w:rPr>
        <w:t>www</w:t>
      </w:r>
      <w:r>
        <w:rPr>
          <w:rStyle w:val="a4"/>
          <w:rFonts w:ascii="Arial" w:hAnsi="Arial" w:cs="Arial"/>
          <w:color w:val="000000"/>
        </w:rPr>
        <w:t>.</w:t>
      </w:r>
      <w:proofErr w:type="spellStart"/>
      <w:r>
        <w:rPr>
          <w:rStyle w:val="a4"/>
          <w:rFonts w:ascii="Arial" w:hAnsi="Arial" w:cs="Arial"/>
          <w:color w:val="000000"/>
          <w:lang w:val="en-US"/>
        </w:rPr>
        <w:t>admznamen</w:t>
      </w:r>
      <w:proofErr w:type="spellEnd"/>
      <w:r>
        <w:rPr>
          <w:rStyle w:val="a4"/>
          <w:rFonts w:ascii="Arial" w:hAnsi="Arial" w:cs="Arial"/>
          <w:color w:val="000000"/>
        </w:rPr>
        <w:t>.</w:t>
      </w:r>
      <w:proofErr w:type="spellStart"/>
      <w:r>
        <w:rPr>
          <w:rStyle w:val="a4"/>
          <w:rFonts w:ascii="Arial" w:hAnsi="Arial" w:cs="Arial"/>
          <w:color w:val="000000"/>
          <w:lang w:val="en-US"/>
        </w:rPr>
        <w:t>ru</w:t>
      </w:r>
      <w:proofErr w:type="spellEnd"/>
      <w:r>
        <w:rPr>
          <w:rStyle w:val="a4"/>
          <w:rFonts w:ascii="Arial" w:hAnsi="Arial" w:cs="Arial"/>
          <w:color w:val="000000"/>
        </w:rPr>
        <w:t>.</w:t>
      </w:r>
    </w:p>
    <w:p w:rsidR="009B0074" w:rsidRDefault="009B0074" w:rsidP="009B0074">
      <w:pPr>
        <w:jc w:val="both"/>
        <w:rPr>
          <w:rFonts w:ascii="Arial" w:hAnsi="Arial" w:cs="Arial"/>
        </w:rPr>
      </w:pPr>
    </w:p>
    <w:p w:rsidR="009B0074" w:rsidRDefault="009B0074" w:rsidP="009B0074">
      <w:pPr>
        <w:jc w:val="both"/>
        <w:rPr>
          <w:rFonts w:ascii="Arial" w:hAnsi="Arial" w:cs="Arial"/>
        </w:rPr>
      </w:pP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0074" w:rsidRDefault="009B0074" w:rsidP="009B0074">
      <w:pPr>
        <w:jc w:val="both"/>
        <w:rPr>
          <w:rFonts w:ascii="Arial" w:hAnsi="Arial" w:cs="Arial"/>
        </w:rPr>
      </w:pPr>
    </w:p>
    <w:p w:rsidR="009B0074" w:rsidRDefault="009B0074" w:rsidP="009B0074">
      <w:pPr>
        <w:jc w:val="both"/>
        <w:rPr>
          <w:rFonts w:ascii="Arial" w:hAnsi="Arial" w:cs="Arial"/>
        </w:rPr>
      </w:pPr>
    </w:p>
    <w:p w:rsidR="009B0074" w:rsidRDefault="009B0074" w:rsidP="009B0074">
      <w:pPr>
        <w:jc w:val="both"/>
        <w:rPr>
          <w:rFonts w:ascii="Arial" w:hAnsi="Arial" w:cs="Arial"/>
        </w:rPr>
      </w:pPr>
    </w:p>
    <w:p w:rsidR="009B0074" w:rsidRDefault="009B0074" w:rsidP="009B0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B0074" w:rsidRDefault="009B0074" w:rsidP="009B0074">
      <w:pPr>
        <w:shd w:val="clear" w:color="auto" w:fill="FFFFFF"/>
        <w:ind w:right="15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к</w:t>
      </w:r>
      <w:proofErr w:type="gramEnd"/>
    </w:p>
    <w:p w:rsidR="009B0074" w:rsidRDefault="009B0074" w:rsidP="009B0074">
      <w:pPr>
        <w:shd w:val="clear" w:color="auto" w:fill="FFFFFF"/>
        <w:ind w:right="15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административному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регламенту</w:t>
      </w:r>
    </w:p>
    <w:p w:rsidR="009B0074" w:rsidRDefault="009B0074" w:rsidP="009B0074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</w:p>
    <w:p w:rsidR="009B0074" w:rsidRDefault="009B0074" w:rsidP="009B0074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«Прием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</w:p>
    <w:p w:rsidR="009B0074" w:rsidRDefault="009B0074" w:rsidP="009B0074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</w:p>
    <w:p w:rsidR="009B0074" w:rsidRDefault="009B0074" w:rsidP="009B0074">
      <w:pPr>
        <w:shd w:val="clear" w:color="auto" w:fill="FFFFFF"/>
        <w:autoSpaceDE w:val="0"/>
        <w:ind w:right="-15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помещениях»</w:t>
      </w:r>
      <w:proofErr w:type="gramEnd"/>
    </w:p>
    <w:p w:rsidR="009B0074" w:rsidRDefault="009B0074" w:rsidP="009B0074">
      <w:pPr>
        <w:shd w:val="clear" w:color="auto" w:fill="FFFFFF"/>
        <w:autoSpaceDE w:val="0"/>
        <w:ind w:right="576"/>
        <w:jc w:val="right"/>
        <w:rPr>
          <w:rFonts w:ascii="Arial" w:hAnsi="Arial" w:cs="Arial"/>
        </w:rPr>
      </w:pPr>
    </w:p>
    <w:p w:rsidR="009B0074" w:rsidRDefault="009B0074" w:rsidP="009B0074">
      <w:pPr>
        <w:autoSpaceDE w:val="0"/>
        <w:jc w:val="center"/>
        <w:rPr>
          <w:rFonts w:ascii="Arial" w:hAnsi="Arial" w:cs="Arial"/>
        </w:rPr>
      </w:pPr>
    </w:p>
    <w:p w:rsidR="009B0074" w:rsidRDefault="009B0074" w:rsidP="009B0074">
      <w:pPr>
        <w:autoSpaceDE w:val="0"/>
        <w:jc w:val="center"/>
        <w:rPr>
          <w:rFonts w:ascii="Arial" w:hAnsi="Arial" w:cs="Arial"/>
        </w:rPr>
      </w:pPr>
    </w:p>
    <w:p w:rsidR="009B0074" w:rsidRDefault="009B0074" w:rsidP="009B007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БЛОК-СХЕМА</w:t>
      </w:r>
    </w:p>
    <w:p w:rsidR="009B0074" w:rsidRDefault="009B0074" w:rsidP="009B0074">
      <w:pPr>
        <w:autoSpaceDE w:val="0"/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>административных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процедур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  <w:r>
        <w:rPr>
          <w:rFonts w:ascii="Arial" w:eastAsia="Arial" w:hAnsi="Arial" w:cs="Arial"/>
        </w:rPr>
        <w:t xml:space="preserve"> </w:t>
      </w:r>
    </w:p>
    <w:p w:rsidR="009B0074" w:rsidRDefault="009B0074" w:rsidP="009B007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«Прием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</w:p>
    <w:p w:rsidR="009B0074" w:rsidRDefault="009B0074" w:rsidP="009B0074">
      <w:pPr>
        <w:autoSpaceDE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помещениях»</w:t>
      </w:r>
      <w:proofErr w:type="gramEnd"/>
    </w:p>
    <w:p w:rsidR="009B0074" w:rsidRDefault="009B0074" w:rsidP="009B0074">
      <w:pPr>
        <w:autoSpaceDE w:val="0"/>
        <w:jc w:val="center"/>
        <w:rPr>
          <w:rFonts w:ascii="Arial" w:hAnsi="Arial" w:cs="Arial"/>
        </w:rPr>
      </w:pPr>
    </w:p>
    <w:p w:rsidR="009B0074" w:rsidRDefault="009B0074" w:rsidP="009B0074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923" w:type="dxa"/>
        <w:tblLayout w:type="fixed"/>
        <w:tblLook w:val="0000"/>
      </w:tblPr>
      <w:tblGrid>
        <w:gridCol w:w="7850"/>
      </w:tblGrid>
      <w:tr w:rsidR="009B0074" w:rsidTr="0002656D">
        <w:trPr>
          <w:trHeight w:val="360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074" w:rsidRDefault="009B0074" w:rsidP="0002656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регистрация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заявления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прилагаемых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документов,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проверка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представленного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пакета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документов,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выдача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расписки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получении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документов</w:t>
            </w:r>
          </w:p>
          <w:p w:rsidR="009B0074" w:rsidRDefault="009B0074" w:rsidP="0002656D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</w:tbl>
    <w:p w:rsidR="009B0074" w:rsidRDefault="009B0074" w:rsidP="009B0074">
      <w:pPr>
        <w:pStyle w:val="ConsPlusNonformat"/>
        <w:widowControl/>
        <w:pBdr>
          <w:right w:val="single" w:sz="4" w:space="4" w:color="000000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</w:t>
      </w:r>
      <w:proofErr w:type="spellStart"/>
      <w:r>
        <w:rPr>
          <w:rFonts w:ascii="Arial" w:eastAsia="Arial" w:hAnsi="Arial" w:cs="Arial"/>
          <w:sz w:val="24"/>
          <w:szCs w:val="24"/>
        </w:rPr>
        <w:t>↓</w:t>
      </w:r>
      <w:proofErr w:type="spellEnd"/>
    </w:p>
    <w:tbl>
      <w:tblPr>
        <w:tblW w:w="0" w:type="auto"/>
        <w:tblInd w:w="1043" w:type="dxa"/>
        <w:tblLayout w:type="fixed"/>
        <w:tblLook w:val="0000"/>
      </w:tblPr>
      <w:tblGrid>
        <w:gridCol w:w="7730"/>
      </w:tblGrid>
      <w:tr w:rsidR="009B0074" w:rsidTr="0002656D">
        <w:trPr>
          <w:trHeight w:val="360"/>
        </w:trPr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074" w:rsidRDefault="009B0074" w:rsidP="0002656D">
            <w:pPr>
              <w:pStyle w:val="ConsPlusNonformat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документов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жилищной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комиссий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района</w:t>
            </w:r>
          </w:p>
          <w:p w:rsidR="009B0074" w:rsidRDefault="009B0074" w:rsidP="000265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0074" w:rsidRDefault="009B0074" w:rsidP="009B0074">
      <w:pPr>
        <w:pStyle w:val="ConsPlusNonformat"/>
        <w:widowControl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eastAsia="Arial" w:hAnsi="Arial" w:cs="Arial"/>
          <w:sz w:val="24"/>
          <w:szCs w:val="24"/>
        </w:rPr>
        <w:t>↓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Arial" w:eastAsia="Arial" w:hAnsi="Arial" w:cs="Arial"/>
          <w:sz w:val="24"/>
          <w:szCs w:val="24"/>
        </w:rPr>
        <w:t>↓</w:t>
      </w:r>
      <w:proofErr w:type="spellEnd"/>
    </w:p>
    <w:tbl>
      <w:tblPr>
        <w:tblW w:w="0" w:type="auto"/>
        <w:tblInd w:w="108" w:type="dxa"/>
        <w:tblLayout w:type="fixed"/>
        <w:tblLook w:val="0000"/>
      </w:tblPr>
      <w:tblGrid>
        <w:gridCol w:w="3422"/>
        <w:gridCol w:w="801"/>
        <w:gridCol w:w="3811"/>
      </w:tblGrid>
      <w:tr w:rsidR="009B0074" w:rsidTr="0002656D">
        <w:trPr>
          <w:trHeight w:val="1632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074" w:rsidRDefault="009B0074" w:rsidP="0002656D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074" w:rsidRDefault="009B0074" w:rsidP="0002656D">
            <w:pPr>
              <w:pStyle w:val="ConsPlusNonforma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постановке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заявителя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учет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качестве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нуждающегося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жилом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помещении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9B0074" w:rsidRDefault="009B0074" w:rsidP="000265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000000"/>
            </w:tcBorders>
            <w:shd w:val="clear" w:color="auto" w:fill="auto"/>
          </w:tcPr>
          <w:p w:rsidR="009B0074" w:rsidRDefault="009B0074" w:rsidP="0002656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074" w:rsidRDefault="009B0074" w:rsidP="0002656D">
            <w:pPr>
              <w:pStyle w:val="ConsPlusNonformat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074" w:rsidRDefault="009B0074" w:rsidP="0002656D">
            <w:pPr>
              <w:pStyle w:val="ConsPlusNonforma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отказе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постановке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заявителя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учет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качестве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нуждающегося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жилом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помещении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9B0074" w:rsidRDefault="009B0074" w:rsidP="0002656D">
            <w:pPr>
              <w:rPr>
                <w:rFonts w:ascii="Arial" w:hAnsi="Arial" w:cs="Arial"/>
              </w:rPr>
            </w:pPr>
          </w:p>
        </w:tc>
      </w:tr>
    </w:tbl>
    <w:p w:rsidR="009B0074" w:rsidRDefault="009B0074" w:rsidP="009B0074">
      <w:pPr>
        <w:pStyle w:val="ConsPlusNonformat"/>
        <w:widowControl/>
        <w:jc w:val="both"/>
      </w:pPr>
    </w:p>
    <w:p w:rsidR="009B0074" w:rsidRDefault="009B0074" w:rsidP="009B0074">
      <w:pPr>
        <w:pStyle w:val="ConsPlusNonformat"/>
        <w:widowControl/>
        <w:pBdr>
          <w:right w:val="single" w:sz="4" w:space="4" w:color="000000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</w:t>
      </w:r>
      <w:proofErr w:type="spellStart"/>
      <w:r>
        <w:rPr>
          <w:rFonts w:ascii="Arial" w:eastAsia="Arial" w:hAnsi="Arial" w:cs="Arial"/>
          <w:sz w:val="24"/>
          <w:szCs w:val="24"/>
        </w:rPr>
        <w:t>↓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</w:t>
      </w:r>
    </w:p>
    <w:tbl>
      <w:tblPr>
        <w:tblW w:w="0" w:type="auto"/>
        <w:tblInd w:w="923" w:type="dxa"/>
        <w:tblLayout w:type="fixed"/>
        <w:tblLook w:val="0000"/>
      </w:tblPr>
      <w:tblGrid>
        <w:gridCol w:w="3438"/>
        <w:gridCol w:w="522"/>
        <w:gridCol w:w="3770"/>
      </w:tblGrid>
      <w:tr w:rsidR="009B0074" w:rsidTr="0002656D">
        <w:trPr>
          <w:trHeight w:val="54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074" w:rsidRDefault="009B0074" w:rsidP="0002656D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заявителю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постановления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уведомления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постановке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учет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качестве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нуждающегося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жилом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помещении</w:t>
            </w:r>
          </w:p>
          <w:p w:rsidR="009B0074" w:rsidRDefault="009B0074" w:rsidP="000265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  <w:shd w:val="clear" w:color="auto" w:fill="auto"/>
          </w:tcPr>
          <w:p w:rsidR="009B0074" w:rsidRDefault="009B0074" w:rsidP="0002656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70" w:type="dxa"/>
            <w:shd w:val="clear" w:color="auto" w:fill="auto"/>
          </w:tcPr>
          <w:p w:rsidR="009B0074" w:rsidRDefault="009B0074" w:rsidP="0002656D">
            <w:pPr>
              <w:pStyle w:val="ConsPlusNonformat"/>
              <w:widowControl/>
              <w:pBdr>
                <w:right w:val="single" w:sz="4" w:space="4" w:color="000000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↓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</w:t>
            </w:r>
          </w:p>
          <w:p w:rsidR="009B0074" w:rsidRDefault="009B0074" w:rsidP="0002656D">
            <w:pPr>
              <w:pStyle w:val="ConsPlusNonformat"/>
              <w:snapToGrid w:val="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39"/>
            </w:tblGrid>
            <w:tr w:rsidR="009B0074" w:rsidTr="0002656D">
              <w:tc>
                <w:tcPr>
                  <w:tcW w:w="3539" w:type="dxa"/>
                </w:tcPr>
                <w:p w:rsidR="009B0074" w:rsidRPr="00F66A23" w:rsidRDefault="009B0074" w:rsidP="0002656D">
                  <w:pPr>
                    <w:pStyle w:val="ConsPlusNormal"/>
                    <w:ind w:firstLine="0"/>
                    <w:rPr>
                      <w:sz w:val="24"/>
                      <w:szCs w:val="24"/>
                    </w:rPr>
                  </w:pPr>
                </w:p>
                <w:p w:rsidR="009B0074" w:rsidRPr="00F66A23" w:rsidRDefault="009B0074" w:rsidP="0002656D">
                  <w:pPr>
                    <w:pStyle w:val="ConsPlusNormal"/>
                    <w:ind w:firstLine="0"/>
                    <w:rPr>
                      <w:sz w:val="24"/>
                      <w:szCs w:val="24"/>
                    </w:rPr>
                  </w:pPr>
                  <w:r w:rsidRPr="00F66A23">
                    <w:rPr>
                      <w:sz w:val="24"/>
                      <w:szCs w:val="24"/>
                    </w:rPr>
                    <w:t>Уведомление об отказе</w:t>
                  </w:r>
                </w:p>
                <w:p w:rsidR="009B0074" w:rsidRPr="001906CA" w:rsidRDefault="009B0074" w:rsidP="0002656D"/>
              </w:tc>
            </w:tr>
          </w:tbl>
          <w:p w:rsidR="009B0074" w:rsidRPr="001906CA" w:rsidRDefault="009B0074" w:rsidP="0002656D">
            <w:pPr>
              <w:pStyle w:val="ConsPlusNormal"/>
            </w:pPr>
          </w:p>
        </w:tc>
      </w:tr>
    </w:tbl>
    <w:p w:rsidR="009B0074" w:rsidRDefault="009B0074" w:rsidP="009B0074">
      <w:pPr>
        <w:pStyle w:val="ConsPlusNonformat"/>
        <w:widowControl/>
        <w:jc w:val="both"/>
      </w:pPr>
    </w:p>
    <w:p w:rsidR="009B0074" w:rsidRDefault="009B0074" w:rsidP="009B00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9B0074" w:rsidRDefault="009B0074" w:rsidP="009B0074">
      <w:pPr>
        <w:shd w:val="clear" w:color="auto" w:fill="FFFFFF"/>
        <w:ind w:right="576"/>
        <w:jc w:val="both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jc w:val="right"/>
      </w:pPr>
    </w:p>
    <w:p w:rsidR="009B0074" w:rsidRDefault="009B0074" w:rsidP="009B0074">
      <w:pPr>
        <w:shd w:val="clear" w:color="auto" w:fill="FFFFFF"/>
        <w:jc w:val="right"/>
      </w:pPr>
    </w:p>
    <w:p w:rsidR="009B0074" w:rsidRDefault="009B0074" w:rsidP="009B0074">
      <w:pPr>
        <w:shd w:val="clear" w:color="auto" w:fill="FFFFFF"/>
        <w:jc w:val="right"/>
      </w:pPr>
    </w:p>
    <w:p w:rsidR="009B0074" w:rsidRDefault="009B0074" w:rsidP="009B0074">
      <w:pPr>
        <w:shd w:val="clear" w:color="auto" w:fill="FFFFFF"/>
        <w:jc w:val="right"/>
      </w:pPr>
    </w:p>
    <w:p w:rsidR="009B0074" w:rsidRDefault="009B0074" w:rsidP="009B0074">
      <w:pPr>
        <w:shd w:val="clear" w:color="auto" w:fill="FFFFFF"/>
        <w:jc w:val="right"/>
      </w:pPr>
    </w:p>
    <w:p w:rsidR="009B0074" w:rsidRDefault="009B0074" w:rsidP="009B0074">
      <w:pPr>
        <w:shd w:val="clear" w:color="auto" w:fill="FFFFFF"/>
        <w:jc w:val="right"/>
      </w:pPr>
    </w:p>
    <w:p w:rsidR="009B0074" w:rsidRDefault="009B0074" w:rsidP="009B0074">
      <w:pPr>
        <w:shd w:val="clear" w:color="auto" w:fill="FFFFFF"/>
        <w:jc w:val="right"/>
      </w:pPr>
    </w:p>
    <w:p w:rsidR="009B0074" w:rsidRDefault="009B0074" w:rsidP="009B0074">
      <w:pPr>
        <w:shd w:val="clear" w:color="auto" w:fill="FFFFFF"/>
        <w:jc w:val="right"/>
      </w:pPr>
    </w:p>
    <w:p w:rsidR="009B0074" w:rsidRDefault="009B0074" w:rsidP="009B0074">
      <w:pPr>
        <w:shd w:val="clear" w:color="auto" w:fill="FFFFFF"/>
        <w:jc w:val="right"/>
      </w:pPr>
    </w:p>
    <w:p w:rsidR="009B0074" w:rsidRDefault="009B0074" w:rsidP="009B0074">
      <w:pPr>
        <w:shd w:val="clear" w:color="auto" w:fill="FFFFFF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</w:t>
      </w:r>
    </w:p>
    <w:p w:rsidR="009B0074" w:rsidRDefault="009B0074" w:rsidP="009B0074">
      <w:pPr>
        <w:pageBreakBefore/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к</w:t>
      </w:r>
      <w:proofErr w:type="gramEnd"/>
    </w:p>
    <w:p w:rsidR="009B0074" w:rsidRDefault="009B0074" w:rsidP="009B0074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административному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регламенту</w:t>
      </w:r>
    </w:p>
    <w:p w:rsidR="009B0074" w:rsidRDefault="009B0074" w:rsidP="009B0074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</w:p>
    <w:p w:rsidR="009B0074" w:rsidRDefault="009B0074" w:rsidP="009B0074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«Прием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</w:p>
    <w:p w:rsidR="009B0074" w:rsidRDefault="009B0074" w:rsidP="009B0074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</w:p>
    <w:p w:rsidR="009B0074" w:rsidRDefault="009B0074" w:rsidP="009B0074">
      <w:pPr>
        <w:shd w:val="clear" w:color="auto" w:fill="FFFFFF"/>
        <w:autoSpaceDE w:val="0"/>
        <w:ind w:right="-15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помещениях»</w:t>
      </w:r>
      <w:proofErr w:type="gramEnd"/>
    </w:p>
    <w:p w:rsidR="009B0074" w:rsidRDefault="009B0074" w:rsidP="009B0074">
      <w:pPr>
        <w:shd w:val="clear" w:color="auto" w:fill="FFFFFF"/>
        <w:spacing w:before="367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ЗАЯВЛЕНИЕ</w:t>
      </w:r>
    </w:p>
    <w:p w:rsidR="009B0074" w:rsidRDefault="009B0074" w:rsidP="009B0074">
      <w:pPr>
        <w:shd w:val="clear" w:color="auto" w:fill="FFFFFF"/>
        <w:ind w:left="1368" w:hanging="1195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принятии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учет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качестве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нуждающихся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жилых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помещениях,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предоставляемых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по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договору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социального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найма</w:t>
      </w:r>
      <w:proofErr w:type="gramEnd"/>
    </w:p>
    <w:p w:rsidR="009B0074" w:rsidRDefault="009B0074" w:rsidP="009B0074">
      <w:pPr>
        <w:shd w:val="clear" w:color="auto" w:fill="FFFFFF"/>
        <w:tabs>
          <w:tab w:val="left" w:leader="underscore" w:pos="8431"/>
        </w:tabs>
        <w:spacing w:before="36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hAnsi="Arial" w:cs="Arial"/>
        </w:rPr>
        <w:t>Прошу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меня,</w:t>
      </w:r>
      <w:r>
        <w:rPr>
          <w:rFonts w:ascii="Arial" w:hAnsi="Arial" w:cs="Arial"/>
        </w:rPr>
        <w:tab/>
        <w:t>(ФИО)</w:t>
      </w:r>
    </w:p>
    <w:p w:rsidR="009B0074" w:rsidRDefault="009B0074" w:rsidP="009B0074">
      <w:pPr>
        <w:shd w:val="clear" w:color="auto" w:fill="FFFFFF"/>
        <w:tabs>
          <w:tab w:val="left" w:leader="underscore" w:pos="7984"/>
        </w:tabs>
        <w:ind w:left="14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членов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моей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семьи</w:t>
      </w:r>
      <w:r>
        <w:rPr>
          <w:rFonts w:ascii="Arial" w:hAnsi="Arial" w:cs="Arial"/>
        </w:rPr>
        <w:tab/>
        <w:t>(ФИО)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</w:t>
      </w:r>
      <w:proofErr w:type="gramEnd"/>
    </w:p>
    <w:p w:rsidR="009B0074" w:rsidRDefault="009B0074" w:rsidP="009B0074">
      <w:pPr>
        <w:shd w:val="clear" w:color="auto" w:fill="FFFFFF"/>
        <w:ind w:left="22"/>
        <w:jc w:val="both"/>
        <w:rPr>
          <w:rFonts w:ascii="Arial" w:hAnsi="Arial" w:cs="Arial"/>
        </w:rPr>
      </w:pP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договору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социального;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найма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Жилищным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кодексом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РФ.</w:t>
      </w:r>
    </w:p>
    <w:p w:rsidR="009B0074" w:rsidRDefault="009B0074" w:rsidP="009B0074">
      <w:pPr>
        <w:shd w:val="clear" w:color="auto" w:fill="FFFFFF"/>
        <w:tabs>
          <w:tab w:val="left" w:leader="underscore" w:pos="8309"/>
        </w:tabs>
        <w:ind w:left="94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Согласно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(указывается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нормативный</w:t>
      </w: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>правовой</w:t>
      </w: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>акт)</w:t>
      </w:r>
      <w:r>
        <w:rPr>
          <w:rFonts w:ascii="Arial" w:eastAsia="Arial" w:hAnsi="Arial" w:cs="Arial"/>
        </w:rPr>
        <w:t xml:space="preserve">     </w:t>
      </w:r>
    </w:p>
    <w:p w:rsidR="009B0074" w:rsidRDefault="009B0074" w:rsidP="009B0074">
      <w:pPr>
        <w:shd w:val="clear" w:color="auto" w:fill="FFFFFF"/>
        <w:tabs>
          <w:tab w:val="left" w:leader="underscore" w:pos="7381"/>
        </w:tabs>
        <w:ind w:left="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я</w:t>
      </w: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>отношусь</w:t>
      </w: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>к</w:t>
      </w: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>категории___________</w:t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 </w:t>
      </w:r>
    </w:p>
    <w:p w:rsidR="009B0074" w:rsidRDefault="009B0074" w:rsidP="009B0074">
      <w:pPr>
        <w:shd w:val="clear" w:color="auto" w:fill="FFFFFF"/>
        <w:tabs>
          <w:tab w:val="left" w:leader="underscore" w:pos="7381"/>
        </w:tabs>
        <w:ind w:left="15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</w:t>
      </w:r>
      <w:proofErr w:type="gramStart"/>
      <w:r>
        <w:rPr>
          <w:rFonts w:ascii="Arial" w:hAnsi="Arial" w:cs="Arial"/>
        </w:rPr>
        <w:t>(указывается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категория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граждан,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в</w:t>
      </w:r>
      <w:proofErr w:type="gramEnd"/>
    </w:p>
    <w:p w:rsidR="009B0074" w:rsidRDefault="009B0074" w:rsidP="009B0074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</w:t>
      </w:r>
      <w:proofErr w:type="gramStart"/>
      <w:r>
        <w:rPr>
          <w:rFonts w:ascii="Arial" w:hAnsi="Arial" w:cs="Arial"/>
        </w:rPr>
        <w:t>соответствии</w:t>
      </w:r>
      <w:proofErr w:type="gramEnd"/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которой</w:t>
      </w: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гражданин</w:t>
      </w: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может</w:t>
      </w:r>
      <w:r>
        <w:rPr>
          <w:rFonts w:ascii="Arial" w:eastAsia="Arial" w:hAnsi="Arial" w:cs="Arial"/>
        </w:rPr>
        <w:t xml:space="preserve">     </w:t>
      </w:r>
    </w:p>
    <w:p w:rsidR="009B0074" w:rsidRDefault="009B0074" w:rsidP="009B007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>быть</w:t>
      </w:r>
      <w:r>
        <w:rPr>
          <w:rFonts w:ascii="Arial" w:eastAsia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признан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нуждающимся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помещении)</w:t>
      </w: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Приложения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(указываются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все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документы,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являющиеся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приложениями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заявлению):</w:t>
      </w:r>
      <w:r>
        <w:rPr>
          <w:rFonts w:ascii="Arial" w:eastAsia="Arial" w:hAnsi="Arial" w:cs="Arial"/>
        </w:rPr>
        <w:t xml:space="preserve"> </w:t>
      </w: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</w:rPr>
      </w:pPr>
      <w:r>
        <w:rPr>
          <w:rFonts w:ascii="Arial" w:hAnsi="Arial" w:cs="Arial"/>
        </w:rPr>
        <w:t>1________________________________________________________________</w:t>
      </w: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</w:rPr>
      </w:pPr>
      <w:r>
        <w:rPr>
          <w:rFonts w:ascii="Arial" w:hAnsi="Arial" w:cs="Arial"/>
        </w:rPr>
        <w:t>2________________________________________________________________</w:t>
      </w: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</w:rPr>
      </w:pPr>
      <w:r>
        <w:rPr>
          <w:rFonts w:ascii="Arial" w:hAnsi="Arial" w:cs="Arial"/>
        </w:rPr>
        <w:t>3________________________________________________________________</w:t>
      </w: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</w:rPr>
      </w:pPr>
      <w:r>
        <w:rPr>
          <w:rFonts w:ascii="Arial" w:hAnsi="Arial" w:cs="Arial"/>
        </w:rPr>
        <w:t>4________________________________________________________________</w:t>
      </w: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</w:rPr>
      </w:pPr>
      <w:r>
        <w:rPr>
          <w:rFonts w:ascii="Arial" w:hAnsi="Arial" w:cs="Arial"/>
        </w:rPr>
        <w:t>5________________________________________________________________</w:t>
      </w: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</w:rPr>
      </w:pPr>
      <w:r>
        <w:rPr>
          <w:rFonts w:ascii="Arial" w:hAnsi="Arial" w:cs="Arial"/>
        </w:rPr>
        <w:t>6________________________________________________________________</w:t>
      </w: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</w:rPr>
      </w:pPr>
      <w:r>
        <w:rPr>
          <w:rFonts w:ascii="Arial" w:hAnsi="Arial" w:cs="Arial"/>
        </w:rPr>
        <w:t>7________________________________________________________________</w:t>
      </w: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</w:rPr>
      </w:pPr>
      <w:r>
        <w:rPr>
          <w:rFonts w:ascii="Arial" w:hAnsi="Arial" w:cs="Arial"/>
        </w:rPr>
        <w:t>8________________________________________________________________</w:t>
      </w: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9________________________________________________________________</w:t>
      </w: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</w:rPr>
      </w:pPr>
      <w:r>
        <w:rPr>
          <w:rFonts w:ascii="Arial" w:hAnsi="Arial" w:cs="Arial"/>
        </w:rPr>
        <w:t>10_______________________________________________________________</w:t>
      </w: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</w:t>
      </w: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</w:rPr>
      </w:pPr>
      <w:r>
        <w:rPr>
          <w:rFonts w:ascii="Arial" w:hAnsi="Arial" w:cs="Arial"/>
        </w:rPr>
        <w:t>(ф.и.о.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полностью,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подпись)</w:t>
      </w: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семьи</w:t>
      </w: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B0074" w:rsidRDefault="009B0074" w:rsidP="009B0074">
      <w:pPr>
        <w:shd w:val="clear" w:color="auto" w:fill="FFFFFF"/>
        <w:tabs>
          <w:tab w:val="left" w:pos="1145"/>
        </w:tabs>
        <w:spacing w:before="7"/>
        <w:jc w:val="both"/>
        <w:rPr>
          <w:rFonts w:ascii="Arial" w:hAnsi="Arial" w:cs="Arial"/>
        </w:rPr>
      </w:pPr>
      <w:r>
        <w:rPr>
          <w:rFonts w:ascii="Arial" w:hAnsi="Arial" w:cs="Arial"/>
        </w:rPr>
        <w:t>(ф.и.о.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полностью,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подпись)</w:t>
      </w:r>
    </w:p>
    <w:p w:rsidR="009B0074" w:rsidRDefault="009B0074" w:rsidP="009B0074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B0074" w:rsidRDefault="009B0074" w:rsidP="009B0074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«____»______________20___г.</w:t>
      </w:r>
    </w:p>
    <w:p w:rsidR="009B0074" w:rsidRDefault="009B0074" w:rsidP="009B0074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условиями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ознакомле</w:t>
      </w:r>
      <w:proofErr w:type="gramStart"/>
      <w:r>
        <w:rPr>
          <w:rFonts w:ascii="Arial" w:hAnsi="Arial" w:cs="Arial"/>
        </w:rPr>
        <w:t>н(</w:t>
      </w:r>
      <w:proofErr w:type="spellStart"/>
      <w:proofErr w:type="gramEnd"/>
      <w:r>
        <w:rPr>
          <w:rFonts w:ascii="Arial" w:hAnsi="Arial" w:cs="Arial"/>
        </w:rPr>
        <w:t>ы</w:t>
      </w:r>
      <w:proofErr w:type="spellEnd"/>
      <w:r>
        <w:rPr>
          <w:rFonts w:ascii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обязуюсь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(обязуемся)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выполнять:</w:t>
      </w:r>
    </w:p>
    <w:p w:rsidR="009B0074" w:rsidRDefault="009B0074" w:rsidP="009B0074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B0074" w:rsidRDefault="009B0074" w:rsidP="009B0074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(ф.и.о.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совершеннолетнего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члена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семьи)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(подпись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(дата)</w:t>
      </w:r>
    </w:p>
    <w:p w:rsidR="009B0074" w:rsidRDefault="009B0074" w:rsidP="009B0074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B0074" w:rsidRDefault="009B0074" w:rsidP="009B0074">
      <w:pPr>
        <w:shd w:val="clear" w:color="auto" w:fill="FFFFFF"/>
        <w:tabs>
          <w:tab w:val="left" w:pos="4356"/>
          <w:tab w:val="left" w:pos="83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(ф.и.о.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совершеннолетнего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члена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семьи)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(подпись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(дата)</w:t>
      </w:r>
    </w:p>
    <w:p w:rsidR="009B0074" w:rsidRDefault="009B0074" w:rsidP="009B0074">
      <w:pPr>
        <w:shd w:val="clear" w:color="auto" w:fill="FFFFFF"/>
        <w:ind w:right="57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</w:t>
      </w:r>
    </w:p>
    <w:p w:rsidR="009B0074" w:rsidRDefault="009B0074" w:rsidP="009B0074">
      <w:pPr>
        <w:shd w:val="clear" w:color="auto" w:fill="FFFFFF"/>
        <w:ind w:right="-15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Приложение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к</w:t>
      </w:r>
      <w:proofErr w:type="gramEnd"/>
    </w:p>
    <w:p w:rsidR="009B0074" w:rsidRDefault="009B0074" w:rsidP="009B0074">
      <w:pPr>
        <w:shd w:val="clear" w:color="auto" w:fill="FFFFFF"/>
        <w:ind w:right="-15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административному </w:t>
      </w:r>
      <w:r>
        <w:rPr>
          <w:rFonts w:ascii="Arial" w:hAnsi="Arial" w:cs="Arial"/>
        </w:rPr>
        <w:t>регламенту</w:t>
      </w:r>
    </w:p>
    <w:p w:rsidR="009B0074" w:rsidRDefault="009B0074" w:rsidP="009B0074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</w:p>
    <w:p w:rsidR="009B0074" w:rsidRDefault="009B0074" w:rsidP="009B0074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«Прием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</w:p>
    <w:p w:rsidR="009B0074" w:rsidRDefault="009B0074" w:rsidP="009B0074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</w:p>
    <w:p w:rsidR="009B0074" w:rsidRDefault="009B0074" w:rsidP="009B0074">
      <w:pPr>
        <w:shd w:val="clear" w:color="auto" w:fill="FFFFFF"/>
        <w:ind w:right="31"/>
        <w:jc w:val="right"/>
        <w:rPr>
          <w:rFonts w:ascii="Arial" w:hAnsi="Arial" w:cs="Arial"/>
        </w:rPr>
      </w:pPr>
      <w:proofErr w:type="gramStart"/>
      <w:r>
        <w:rPr>
          <w:rFonts w:ascii="Arial" w:eastAsia="Arial" w:hAnsi="Arial" w:cs="Arial"/>
        </w:rPr>
        <w:t xml:space="preserve">нуждающихся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помещениях»</w:t>
      </w:r>
      <w:proofErr w:type="gramEnd"/>
    </w:p>
    <w:p w:rsidR="009B0074" w:rsidRDefault="009B0074" w:rsidP="009B0074">
      <w:pPr>
        <w:shd w:val="clear" w:color="auto" w:fill="FFFFFF"/>
        <w:spacing w:before="7"/>
        <w:jc w:val="center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spacing w:before="7"/>
        <w:jc w:val="center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spacing w:before="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РАСПИСКА</w:t>
      </w:r>
    </w:p>
    <w:p w:rsidR="009B0074" w:rsidRDefault="009B0074" w:rsidP="009B0074">
      <w:pPr>
        <w:shd w:val="clear" w:color="auto" w:fill="FFFFFF"/>
        <w:spacing w:before="7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lastRenderedPageBreak/>
        <w:t>в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получении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документов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для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принятия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граждан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учет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качестве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нуждающихся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жилых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помещениях</w:t>
      </w:r>
      <w:proofErr w:type="gramEnd"/>
    </w:p>
    <w:p w:rsidR="009B0074" w:rsidRDefault="009B0074" w:rsidP="009B0074">
      <w:pPr>
        <w:shd w:val="clear" w:color="auto" w:fill="FFFFFF"/>
        <w:spacing w:before="7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</w:t>
      </w:r>
    </w:p>
    <w:p w:rsidR="009B0074" w:rsidRDefault="009B0074" w:rsidP="009B0074">
      <w:pPr>
        <w:shd w:val="clear" w:color="auto" w:fill="FFFFFF"/>
        <w:spacing w:before="7"/>
        <w:rPr>
          <w:rFonts w:ascii="Arial" w:eastAsia="Arial" w:hAnsi="Arial" w:cs="Arial"/>
          <w:b/>
          <w:bCs/>
        </w:rPr>
      </w:pPr>
    </w:p>
    <w:p w:rsidR="009B0074" w:rsidRDefault="009B0074" w:rsidP="009B0074">
      <w:pPr>
        <w:rPr>
          <w:rFonts w:ascii="Arial" w:hAnsi="Arial" w:cs="Arial"/>
        </w:rPr>
      </w:pP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</w:p>
    <w:p w:rsidR="009B0074" w:rsidRDefault="009B0074" w:rsidP="009B00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проживающего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адресу:</w:t>
      </w:r>
    </w:p>
    <w:p w:rsidR="009B0074" w:rsidRDefault="009B0074" w:rsidP="009B00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__________________________________________________________________,</w:t>
      </w:r>
    </w:p>
    <w:p w:rsidR="009B0074" w:rsidRDefault="009B0074" w:rsidP="009B0074">
      <w:pPr>
        <w:rPr>
          <w:rFonts w:ascii="Arial" w:hAnsi="Arial" w:cs="Arial"/>
        </w:rPr>
      </w:pPr>
      <w:r>
        <w:rPr>
          <w:rFonts w:ascii="Arial" w:hAnsi="Arial" w:cs="Arial"/>
        </w:rPr>
        <w:t>Принято_____________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___________листах</w:t>
      </w:r>
      <w:proofErr w:type="spellEnd"/>
      <w:r>
        <w:rPr>
          <w:rFonts w:ascii="Arial" w:hAnsi="Arial" w:cs="Arial"/>
        </w:rPr>
        <w:t>.</w:t>
      </w:r>
    </w:p>
    <w:p w:rsidR="009B0074" w:rsidRDefault="009B0074" w:rsidP="009B0074">
      <w:pPr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документов:</w:t>
      </w:r>
    </w:p>
    <w:p w:rsidR="009B0074" w:rsidRDefault="009B0074" w:rsidP="009B00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____________________________(по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списку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перечисляются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все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документы)</w:t>
      </w:r>
    </w:p>
    <w:p w:rsidR="009B0074" w:rsidRDefault="009B0074" w:rsidP="009B0074">
      <w:pPr>
        <w:rPr>
          <w:rFonts w:ascii="Arial" w:hAnsi="Arial" w:cs="Arial"/>
        </w:rPr>
      </w:pPr>
    </w:p>
    <w:p w:rsidR="009B0074" w:rsidRDefault="009B0074" w:rsidP="009B0074">
      <w:pPr>
        <w:rPr>
          <w:rFonts w:ascii="Arial" w:hAnsi="Arial" w:cs="Arial"/>
        </w:rPr>
      </w:pPr>
      <w:r>
        <w:rPr>
          <w:rFonts w:ascii="Arial" w:hAnsi="Arial" w:cs="Arial"/>
        </w:rPr>
        <w:t>Дата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получения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«___»_______________20___г.</w:t>
      </w:r>
    </w:p>
    <w:p w:rsidR="009B0074" w:rsidRDefault="009B0074" w:rsidP="009B0074">
      <w:pPr>
        <w:rPr>
          <w:rFonts w:ascii="Arial" w:hAnsi="Arial" w:cs="Arial"/>
        </w:rPr>
      </w:pPr>
      <w:r>
        <w:rPr>
          <w:rFonts w:ascii="Arial" w:hAnsi="Arial" w:cs="Arial"/>
        </w:rPr>
        <w:t>Порядковый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номер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записи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журнале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:rsidR="009B0074" w:rsidRDefault="009B0074" w:rsidP="009B0074">
      <w:pPr>
        <w:rPr>
          <w:rFonts w:ascii="Arial" w:hAnsi="Arial" w:cs="Arial"/>
        </w:rPr>
      </w:pPr>
    </w:p>
    <w:p w:rsidR="009B0074" w:rsidRDefault="009B0074" w:rsidP="009B0074">
      <w:pPr>
        <w:rPr>
          <w:rFonts w:ascii="Arial" w:hAnsi="Arial" w:cs="Arial"/>
        </w:rPr>
      </w:pPr>
    </w:p>
    <w:p w:rsidR="009B0074" w:rsidRDefault="009B0074" w:rsidP="009B0074">
      <w:pPr>
        <w:rPr>
          <w:rFonts w:ascii="Arial" w:hAnsi="Arial" w:cs="Arial"/>
        </w:rPr>
      </w:pPr>
      <w:r>
        <w:rPr>
          <w:rFonts w:ascii="Arial" w:hAnsi="Arial" w:cs="Arial"/>
        </w:rPr>
        <w:t>Принял:_____________________________________________________________</w:t>
      </w:r>
    </w:p>
    <w:p w:rsidR="009B0074" w:rsidRDefault="009B0074" w:rsidP="009B00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ф.и.о.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специалиста,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принявшего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документы,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подпись</w:t>
      </w:r>
    </w:p>
    <w:p w:rsidR="009B0074" w:rsidRDefault="009B0074" w:rsidP="009B0074">
      <w:pPr>
        <w:jc w:val="center"/>
        <w:rPr>
          <w:rFonts w:ascii="Arial" w:hAnsi="Arial" w:cs="Arial"/>
        </w:rPr>
      </w:pPr>
    </w:p>
    <w:p w:rsidR="009B0074" w:rsidRDefault="009B0074" w:rsidP="009B0074">
      <w:pPr>
        <w:jc w:val="center"/>
        <w:rPr>
          <w:rFonts w:ascii="Arial" w:hAnsi="Arial" w:cs="Arial"/>
        </w:rPr>
      </w:pPr>
    </w:p>
    <w:p w:rsidR="009B0074" w:rsidRDefault="009B0074" w:rsidP="009B0074">
      <w:pPr>
        <w:jc w:val="center"/>
        <w:rPr>
          <w:rFonts w:ascii="Arial" w:hAnsi="Arial" w:cs="Arial"/>
        </w:rPr>
      </w:pPr>
    </w:p>
    <w:p w:rsidR="009B0074" w:rsidRDefault="009B0074" w:rsidP="009B0074">
      <w:pPr>
        <w:jc w:val="center"/>
        <w:rPr>
          <w:rFonts w:ascii="Arial" w:hAnsi="Arial" w:cs="Arial"/>
        </w:rPr>
      </w:pPr>
    </w:p>
    <w:p w:rsidR="009B0074" w:rsidRDefault="009B0074" w:rsidP="009B0074">
      <w:pPr>
        <w:jc w:val="center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ind w:right="576" w:firstLine="6559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ind w:right="576" w:firstLine="6559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ind w:right="576" w:firstLine="6559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ind w:right="576" w:firstLine="6559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ind w:right="576" w:firstLine="6559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ind w:right="576" w:firstLine="6559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ind w:right="576"/>
        <w:rPr>
          <w:rFonts w:ascii="Arial" w:hAnsi="Arial" w:cs="Arial"/>
        </w:rPr>
      </w:pPr>
    </w:p>
    <w:p w:rsidR="009B0074" w:rsidRDefault="009B0074" w:rsidP="009B0074">
      <w:pPr>
        <w:pageBreakBefore/>
        <w:shd w:val="clear" w:color="auto" w:fill="FFFFFF"/>
        <w:ind w:left="4962" w:right="15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eastAsia="Arial" w:hAnsi="Arial" w:cs="Arial"/>
        </w:rPr>
        <w:t xml:space="preserve"> </w:t>
      </w:r>
    </w:p>
    <w:p w:rsidR="009B0074" w:rsidRDefault="009B0074" w:rsidP="009B0074">
      <w:pPr>
        <w:shd w:val="clear" w:color="auto" w:fill="FFFFFF"/>
        <w:ind w:right="15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административному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регламенту</w:t>
      </w:r>
    </w:p>
    <w:p w:rsidR="009B0074" w:rsidRDefault="009B0074" w:rsidP="009B0074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</w:p>
    <w:p w:rsidR="009B0074" w:rsidRDefault="009B0074" w:rsidP="009B0074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«Прием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</w:p>
    <w:p w:rsidR="009B0074" w:rsidRDefault="009B0074" w:rsidP="009B0074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</w:p>
    <w:p w:rsidR="009B0074" w:rsidRDefault="009B0074" w:rsidP="009B0074">
      <w:pPr>
        <w:shd w:val="clear" w:color="auto" w:fill="FFFFFF"/>
        <w:autoSpaceDE w:val="0"/>
        <w:ind w:right="-15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помещениях»</w:t>
      </w:r>
      <w:proofErr w:type="gramEnd"/>
    </w:p>
    <w:p w:rsidR="009B0074" w:rsidRDefault="009B0074" w:rsidP="009B0074">
      <w:pPr>
        <w:shd w:val="clear" w:color="auto" w:fill="FFFFFF"/>
        <w:ind w:left="4962" w:right="576"/>
        <w:jc w:val="both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ind w:left="4962" w:right="576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ind w:left="8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9B0074" w:rsidRDefault="009B0074" w:rsidP="009B0074">
      <w:pPr>
        <w:shd w:val="clear" w:color="auto" w:fill="FFFFFF"/>
        <w:ind w:left="86"/>
        <w:jc w:val="right"/>
        <w:rPr>
          <w:rFonts w:ascii="Arial" w:hAnsi="Arial" w:cs="Arial"/>
        </w:rPr>
      </w:pPr>
      <w:r>
        <w:rPr>
          <w:rFonts w:ascii="Arial" w:hAnsi="Arial" w:cs="Arial"/>
        </w:rPr>
        <w:t>(указывается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адрес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заявителя)</w:t>
      </w:r>
    </w:p>
    <w:p w:rsidR="009B0074" w:rsidRDefault="009B0074" w:rsidP="009B0074">
      <w:pPr>
        <w:shd w:val="clear" w:color="auto" w:fill="FFFFFF"/>
        <w:ind w:left="8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9B0074" w:rsidRDefault="009B0074" w:rsidP="009B0074">
      <w:pPr>
        <w:shd w:val="clear" w:color="auto" w:fill="FFFFFF"/>
        <w:ind w:left="14"/>
        <w:jc w:val="right"/>
        <w:rPr>
          <w:rFonts w:ascii="Arial" w:hAnsi="Arial" w:cs="Arial"/>
        </w:rPr>
      </w:pPr>
      <w:r>
        <w:rPr>
          <w:rFonts w:ascii="Arial" w:hAnsi="Arial" w:cs="Arial"/>
        </w:rPr>
        <w:t>(указывается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Ф.И.О.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заявителя)</w:t>
      </w:r>
    </w:p>
    <w:p w:rsidR="009B0074" w:rsidRDefault="009B0074" w:rsidP="009B0074">
      <w:pPr>
        <w:shd w:val="clear" w:color="auto" w:fill="FFFFFF"/>
        <w:spacing w:before="353"/>
        <w:ind w:right="7"/>
        <w:jc w:val="center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spacing w:before="353"/>
        <w:ind w:right="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Уведомление</w:t>
      </w:r>
    </w:p>
    <w:p w:rsidR="009B0074" w:rsidRDefault="009B0074" w:rsidP="009B0074">
      <w:pPr>
        <w:shd w:val="clear" w:color="auto" w:fill="FFFFFF"/>
        <w:ind w:left="209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принятии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учет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качестве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нуждающихся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жилых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помещениях</w:t>
      </w:r>
      <w:proofErr w:type="gramEnd"/>
    </w:p>
    <w:p w:rsidR="009B0074" w:rsidRDefault="009B0074" w:rsidP="009B0074">
      <w:pPr>
        <w:shd w:val="clear" w:color="auto" w:fill="FFFFFF"/>
        <w:tabs>
          <w:tab w:val="left" w:leader="underscore" w:pos="5508"/>
        </w:tabs>
        <w:spacing w:before="360"/>
        <w:ind w:left="43"/>
        <w:jc w:val="center"/>
        <w:rPr>
          <w:rFonts w:ascii="Arial" w:hAnsi="Arial" w:cs="Arial"/>
        </w:rPr>
      </w:pPr>
      <w:r>
        <w:rPr>
          <w:rFonts w:ascii="Arial" w:hAnsi="Arial" w:cs="Arial"/>
        </w:rPr>
        <w:t>Уважаемый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:rsidR="009B0074" w:rsidRDefault="009B0074" w:rsidP="009B0074">
      <w:pPr>
        <w:shd w:val="clear" w:color="auto" w:fill="FFFFFF"/>
        <w:ind w:left="5767"/>
        <w:rPr>
          <w:rFonts w:ascii="Arial" w:hAnsi="Arial" w:cs="Arial"/>
        </w:rPr>
      </w:pPr>
      <w:r>
        <w:rPr>
          <w:rFonts w:ascii="Arial" w:hAnsi="Arial" w:cs="Arial"/>
        </w:rPr>
        <w:t>(Ф.И.О.)</w:t>
      </w:r>
    </w:p>
    <w:p w:rsidR="009B0074" w:rsidRDefault="009B0074" w:rsidP="009B0074">
      <w:pPr>
        <w:shd w:val="clear" w:color="auto" w:fill="FFFFFF"/>
        <w:ind w:left="14" w:right="7" w:firstLine="92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Ваше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договору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социального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найма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Знаменского района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__________________года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eastAsia="Arial" w:hAnsi="Arial" w:cs="Arial"/>
        </w:rPr>
        <w:t xml:space="preserve">___ </w:t>
      </w:r>
      <w:r>
        <w:rPr>
          <w:rFonts w:ascii="Arial" w:hAnsi="Arial" w:cs="Arial"/>
        </w:rPr>
        <w:t>__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члены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Вашей</w:t>
      </w: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семьи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статьями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Жилищного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кодекса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РФ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признаны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нуждающимися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 помещениях,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предоставляемых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договорам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социального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найма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поставлены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  помещениях,</w:t>
      </w:r>
      <w:r>
        <w:rPr>
          <w:rFonts w:ascii="Arial" w:eastAsia="Arial" w:hAnsi="Arial" w:cs="Arial"/>
        </w:rPr>
        <w:t xml:space="preserve">                за </w:t>
      </w:r>
      <w:r>
        <w:rPr>
          <w:rFonts w:ascii="Arial" w:hAnsi="Arial" w:cs="Arial"/>
        </w:rPr>
        <w:t>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______.</w:t>
      </w:r>
      <w:proofErr w:type="gramEnd"/>
    </w:p>
    <w:p w:rsidR="009B0074" w:rsidRDefault="009B0074" w:rsidP="009B0074">
      <w:pPr>
        <w:shd w:val="clear" w:color="auto" w:fill="FFFFFF"/>
        <w:spacing w:before="706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Знаменского района                                                                             </w:t>
      </w:r>
    </w:p>
    <w:p w:rsidR="009B0074" w:rsidRDefault="009B0074" w:rsidP="009B0074">
      <w:pPr>
        <w:shd w:val="clear" w:color="auto" w:fill="FFFFFF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ind w:left="4962" w:right="576"/>
        <w:jc w:val="both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ind w:left="4962" w:right="576"/>
        <w:jc w:val="both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ind w:right="576"/>
        <w:jc w:val="both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ind w:right="576"/>
        <w:rPr>
          <w:rFonts w:ascii="Arial" w:hAnsi="Arial" w:cs="Arial"/>
        </w:rPr>
      </w:pPr>
    </w:p>
    <w:p w:rsidR="009B0074" w:rsidRDefault="009B0074" w:rsidP="009B0074">
      <w:pPr>
        <w:pageBreakBefore/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к</w:t>
      </w:r>
      <w:proofErr w:type="gramEnd"/>
    </w:p>
    <w:p w:rsidR="009B0074" w:rsidRDefault="009B0074" w:rsidP="009B0074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административному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регламенту</w:t>
      </w:r>
    </w:p>
    <w:p w:rsidR="009B0074" w:rsidRDefault="009B0074" w:rsidP="009B0074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</w:p>
    <w:p w:rsidR="009B0074" w:rsidRDefault="009B0074" w:rsidP="009B0074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«Прием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</w:p>
    <w:p w:rsidR="009B0074" w:rsidRDefault="009B0074" w:rsidP="009B0074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граждан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</w:p>
    <w:p w:rsidR="009B0074" w:rsidRDefault="009B0074" w:rsidP="009B0074">
      <w:pPr>
        <w:shd w:val="clear" w:color="auto" w:fill="FFFFFF"/>
        <w:autoSpaceDE w:val="0"/>
        <w:ind w:right="-31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нуждающихся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помещениях»</w:t>
      </w:r>
      <w:proofErr w:type="gramEnd"/>
    </w:p>
    <w:p w:rsidR="009B0074" w:rsidRDefault="009B0074" w:rsidP="009B0074">
      <w:pPr>
        <w:shd w:val="clear" w:color="auto" w:fill="FFFFFF"/>
        <w:ind w:right="576"/>
        <w:jc w:val="right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ind w:right="576"/>
        <w:jc w:val="right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ind w:right="576"/>
        <w:jc w:val="right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ind w:right="57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9B0074" w:rsidRDefault="009B0074" w:rsidP="009B0074">
      <w:pPr>
        <w:shd w:val="clear" w:color="auto" w:fill="FFFFFF"/>
        <w:ind w:right="576"/>
        <w:jc w:val="right"/>
        <w:rPr>
          <w:rFonts w:ascii="Arial" w:hAnsi="Arial" w:cs="Arial"/>
        </w:rPr>
      </w:pPr>
      <w:r>
        <w:rPr>
          <w:rFonts w:ascii="Arial" w:hAnsi="Arial" w:cs="Arial"/>
        </w:rPr>
        <w:t>(указывается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адрес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заявителя)</w:t>
      </w:r>
    </w:p>
    <w:p w:rsidR="009B0074" w:rsidRDefault="009B0074" w:rsidP="009B0074">
      <w:pPr>
        <w:shd w:val="clear" w:color="auto" w:fill="FFFFFF"/>
        <w:ind w:right="576"/>
        <w:jc w:val="right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ind w:right="57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9B0074" w:rsidRDefault="009B0074" w:rsidP="009B0074">
      <w:pPr>
        <w:shd w:val="clear" w:color="auto" w:fill="FFFFFF"/>
        <w:ind w:right="576"/>
        <w:jc w:val="right"/>
        <w:rPr>
          <w:rFonts w:ascii="Arial" w:hAnsi="Arial" w:cs="Arial"/>
        </w:rPr>
      </w:pPr>
      <w:r>
        <w:rPr>
          <w:rFonts w:ascii="Arial" w:hAnsi="Arial" w:cs="Arial"/>
        </w:rPr>
        <w:t>(указывается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Ф.И.О.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заявителя)</w:t>
      </w:r>
    </w:p>
    <w:p w:rsidR="009B0074" w:rsidRDefault="009B0074" w:rsidP="009B0074">
      <w:pPr>
        <w:shd w:val="clear" w:color="auto" w:fill="FFFFFF"/>
        <w:ind w:right="576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ind w:right="576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ind w:right="576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ind w:right="576"/>
        <w:jc w:val="center"/>
        <w:rPr>
          <w:rFonts w:ascii="Arial" w:hAnsi="Arial" w:cs="Arial"/>
          <w:b/>
          <w:bCs/>
        </w:rPr>
      </w:pPr>
    </w:p>
    <w:p w:rsidR="009B0074" w:rsidRDefault="009B0074" w:rsidP="009B0074">
      <w:pPr>
        <w:shd w:val="clear" w:color="auto" w:fill="FFFFFF"/>
        <w:ind w:right="5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Уведомление</w:t>
      </w:r>
    </w:p>
    <w:p w:rsidR="009B0074" w:rsidRDefault="009B0074" w:rsidP="009B0074">
      <w:pPr>
        <w:shd w:val="clear" w:color="auto" w:fill="FFFFFF"/>
        <w:ind w:right="576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об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отказе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принятии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учет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качестве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нуждающихся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жилых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помещениях</w:t>
      </w:r>
      <w:proofErr w:type="gramEnd"/>
    </w:p>
    <w:p w:rsidR="009B0074" w:rsidRDefault="009B0074" w:rsidP="009B0074">
      <w:pPr>
        <w:shd w:val="clear" w:color="auto" w:fill="FFFFFF"/>
        <w:tabs>
          <w:tab w:val="left" w:leader="underscore" w:pos="8488"/>
        </w:tabs>
        <w:spacing w:before="353"/>
        <w:ind w:left="1562"/>
        <w:rPr>
          <w:rFonts w:ascii="Arial" w:hAnsi="Arial" w:cs="Arial"/>
        </w:rPr>
      </w:pPr>
      <w:r>
        <w:rPr>
          <w:rFonts w:ascii="Arial" w:hAnsi="Arial" w:cs="Arial"/>
        </w:rPr>
        <w:t>Уважаемый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:rsidR="009B0074" w:rsidRDefault="009B0074" w:rsidP="009B0074">
      <w:pPr>
        <w:shd w:val="clear" w:color="auto" w:fill="FFFFFF"/>
        <w:tabs>
          <w:tab w:val="left" w:leader="underscore" w:pos="4666"/>
        </w:tabs>
        <w:spacing w:before="346" w:line="360" w:lineRule="auto"/>
        <w:ind w:left="310"/>
        <w:jc w:val="both"/>
        <w:rPr>
          <w:rFonts w:ascii="Arial" w:hAnsi="Arial" w:cs="Arial"/>
        </w:rPr>
      </w:pPr>
    </w:p>
    <w:p w:rsidR="009B0074" w:rsidRDefault="009B0074" w:rsidP="009B0074">
      <w:pPr>
        <w:shd w:val="clear" w:color="auto" w:fill="FFFFFF"/>
        <w:tabs>
          <w:tab w:val="left" w:leader="underscore" w:pos="4666"/>
        </w:tabs>
        <w:spacing w:before="346" w:line="360" w:lineRule="auto"/>
        <w:ind w:left="310"/>
        <w:jc w:val="both"/>
        <w:rPr>
          <w:rFonts w:ascii="Arial" w:hAnsi="Arial" w:cs="Arial"/>
        </w:rPr>
      </w:pP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основании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пункта</w:t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статьи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54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Жилищного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кодекса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РФ</w:t>
      </w:r>
    </w:p>
    <w:p w:rsidR="009B0074" w:rsidRDefault="009B0074" w:rsidP="009B0074">
      <w:pPr>
        <w:shd w:val="clear" w:color="auto" w:fill="FFFFFF"/>
        <w:spacing w:before="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отказано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нуждающегося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жилом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помещении,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предоставляемого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договору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социального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найма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лава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Знаменского района</w:t>
      </w:r>
    </w:p>
    <w:p w:rsidR="009164E1" w:rsidRDefault="009164E1"/>
    <w:sectPr w:rsidR="0091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-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-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-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-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074"/>
    <w:rsid w:val="009164E1"/>
    <w:rsid w:val="009B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0074"/>
    <w:pPr>
      <w:keepNext/>
      <w:widowControl w:val="0"/>
      <w:numPr>
        <w:numId w:val="1"/>
      </w:numPr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paragraph" w:styleId="2">
    <w:name w:val="heading 2"/>
    <w:basedOn w:val="a"/>
    <w:next w:val="a"/>
    <w:link w:val="20"/>
    <w:qFormat/>
    <w:rsid w:val="009B007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074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9B0074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WW8Num2z0">
    <w:name w:val="WW8Num2z0"/>
    <w:rsid w:val="009B0074"/>
    <w:rPr>
      <w:rFonts w:ascii="Symbol" w:hAnsi="Symbol" w:cs="OpenSymbol"/>
    </w:rPr>
  </w:style>
  <w:style w:type="character" w:customStyle="1" w:styleId="Absatz-Standardschriftart">
    <w:name w:val="Absatz-Standardschriftart"/>
    <w:rsid w:val="009B0074"/>
  </w:style>
  <w:style w:type="character" w:customStyle="1" w:styleId="WW-Absatz-Standardschriftart">
    <w:name w:val="WW-Absatz-Standardschriftart"/>
    <w:rsid w:val="009B0074"/>
  </w:style>
  <w:style w:type="character" w:customStyle="1" w:styleId="WW-Absatz-Standardschriftart1">
    <w:name w:val="WW-Absatz-Standardschriftart1"/>
    <w:rsid w:val="009B0074"/>
  </w:style>
  <w:style w:type="character" w:customStyle="1" w:styleId="WW-Absatz-Standardschriftart11">
    <w:name w:val="WW-Absatz-Standardschriftart11"/>
    <w:rsid w:val="009B0074"/>
  </w:style>
  <w:style w:type="character" w:customStyle="1" w:styleId="a3">
    <w:name w:val="Символ нумерации"/>
    <w:rsid w:val="009B0074"/>
  </w:style>
  <w:style w:type="character" w:styleId="a4">
    <w:name w:val="Hyperlink"/>
    <w:rsid w:val="009B0074"/>
    <w:rPr>
      <w:color w:val="000080"/>
      <w:u w:val="single"/>
      <w:lang/>
    </w:rPr>
  </w:style>
  <w:style w:type="character" w:customStyle="1" w:styleId="DefaultParagraphFont">
    <w:name w:val="Default Paragraph Font"/>
    <w:rsid w:val="009B0074"/>
  </w:style>
  <w:style w:type="character" w:customStyle="1" w:styleId="a5">
    <w:name w:val="Маркеры списка"/>
    <w:rsid w:val="009B0074"/>
    <w:rPr>
      <w:rFonts w:ascii="OpenSymbol" w:eastAsia="OpenSymbol" w:hAnsi="OpenSymbol" w:cs="OpenSymbol"/>
    </w:rPr>
  </w:style>
  <w:style w:type="character" w:customStyle="1" w:styleId="-">
    <w:name w:val="Ж-курсив"/>
    <w:rsid w:val="009B0074"/>
    <w:rPr>
      <w:b/>
      <w:i/>
    </w:rPr>
  </w:style>
  <w:style w:type="character" w:customStyle="1" w:styleId="11">
    <w:name w:val="Основной шрифт абзаца1"/>
    <w:rsid w:val="009B0074"/>
  </w:style>
  <w:style w:type="character" w:customStyle="1" w:styleId="FontStyle48">
    <w:name w:val="Font Style48"/>
    <w:basedOn w:val="11"/>
    <w:rsid w:val="009B0074"/>
    <w:rPr>
      <w:rFonts w:ascii="Times New Roman" w:hAnsi="Times New Roman" w:cs="Times New Roman"/>
      <w:b/>
      <w:bCs/>
      <w:sz w:val="22"/>
      <w:szCs w:val="22"/>
    </w:rPr>
  </w:style>
  <w:style w:type="paragraph" w:customStyle="1" w:styleId="a6">
    <w:name w:val="Заголовок"/>
    <w:basedOn w:val="a"/>
    <w:next w:val="a7"/>
    <w:rsid w:val="009B007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9B007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9B007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9B0074"/>
  </w:style>
  <w:style w:type="paragraph" w:styleId="aa">
    <w:name w:val="caption"/>
    <w:basedOn w:val="a"/>
    <w:qFormat/>
    <w:rsid w:val="009B007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2">
    <w:name w:val="Указатель1"/>
    <w:basedOn w:val="a"/>
    <w:rsid w:val="009B00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b"/>
    <w:rsid w:val="009B0074"/>
    <w:pPr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paragraph" w:styleId="ab">
    <w:name w:val="Subtitle"/>
    <w:basedOn w:val="a"/>
    <w:next w:val="a7"/>
    <w:link w:val="ac"/>
    <w:qFormat/>
    <w:rsid w:val="009B0074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character" w:customStyle="1" w:styleId="ac">
    <w:name w:val="Подзаголовок Знак"/>
    <w:basedOn w:val="a0"/>
    <w:link w:val="ab"/>
    <w:rsid w:val="009B0074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paragraph" w:customStyle="1" w:styleId="5">
    <w:name w:val="стиль5"/>
    <w:basedOn w:val="a"/>
    <w:rsid w:val="009B0074"/>
    <w:pPr>
      <w:widowControl w:val="0"/>
      <w:spacing w:before="240" w:after="24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next w:val="a"/>
    <w:rsid w:val="009B00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basedOn w:val="a"/>
    <w:next w:val="ConsPlusNormal"/>
    <w:rsid w:val="009B007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basedOn w:val="a"/>
    <w:next w:val="ConsPlusNormal"/>
    <w:rsid w:val="009B00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 w:bidi="hi-IN"/>
    </w:rPr>
  </w:style>
  <w:style w:type="paragraph" w:customStyle="1" w:styleId="ConsPlusCell">
    <w:name w:val="ConsPlusCell"/>
    <w:basedOn w:val="a"/>
    <w:rsid w:val="009B00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basedOn w:val="a"/>
    <w:rsid w:val="009B007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9B0074"/>
    <w:pPr>
      <w:suppressAutoHyphens/>
      <w:spacing w:after="0" w:line="240" w:lineRule="auto"/>
      <w:ind w:firstLine="539"/>
    </w:pPr>
    <w:rPr>
      <w:rFonts w:ascii="Arial" w:eastAsia="Arial" w:hAnsi="Arial" w:cs="Times New Roman"/>
      <w:kern w:val="1"/>
      <w:sz w:val="24"/>
      <w:szCs w:val="20"/>
      <w:lang/>
    </w:rPr>
  </w:style>
  <w:style w:type="paragraph" w:customStyle="1" w:styleId="Style6">
    <w:name w:val="Style6"/>
    <w:basedOn w:val="a"/>
    <w:rsid w:val="009B0074"/>
    <w:pPr>
      <w:widowControl w:val="0"/>
      <w:suppressAutoHyphens/>
      <w:autoSpaceDE w:val="0"/>
      <w:spacing w:after="0" w:line="100" w:lineRule="atLeast"/>
      <w:jc w:val="center"/>
    </w:pPr>
    <w:rPr>
      <w:rFonts w:ascii="Microsoft Sans Serif" w:eastAsia="Lucida Sans Unicode" w:hAnsi="Microsoft Sans Serif" w:cs="Microsoft Sans Serif"/>
      <w:kern w:val="1"/>
      <w:sz w:val="24"/>
      <w:szCs w:val="24"/>
      <w:lang w:eastAsia="zh-CN" w:bidi="hi-IN"/>
    </w:rPr>
  </w:style>
  <w:style w:type="paragraph" w:styleId="ad">
    <w:name w:val="Normal (Web)"/>
    <w:basedOn w:val="a"/>
    <w:rsid w:val="009B0074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NoSpacing">
    <w:name w:val="No Spacing"/>
    <w:rsid w:val="009B007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NormalWeb">
    <w:name w:val="Normal (Web)"/>
    <w:basedOn w:val="a"/>
    <w:rsid w:val="009B0074"/>
    <w:pPr>
      <w:widowControl w:val="0"/>
      <w:suppressAutoHyphens/>
      <w:ind w:firstLine="567"/>
      <w:jc w:val="both"/>
    </w:pPr>
    <w:rPr>
      <w:rFonts w:ascii="Calibri" w:eastAsia="Lucida Sans Unicode" w:hAnsi="Calibri" w:cs="Calibri"/>
      <w:kern w:val="1"/>
      <w:sz w:val="28"/>
      <w:lang w:eastAsia="zh-CN" w:bidi="hi-IN"/>
    </w:rPr>
  </w:style>
  <w:style w:type="paragraph" w:customStyle="1" w:styleId="ListParagraph">
    <w:name w:val="List Paragraph"/>
    <w:basedOn w:val="a"/>
    <w:rsid w:val="009B0074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e">
    <w:name w:val="Содержимое таблицы"/>
    <w:basedOn w:val="a"/>
    <w:rsid w:val="009B00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">
    <w:name w:val="Заголовок таблицы"/>
    <w:basedOn w:val="ae"/>
    <w:rsid w:val="009B0074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9B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nam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5958</Words>
  <Characters>33965</Characters>
  <Application>Microsoft Office Word</Application>
  <DocSecurity>0</DocSecurity>
  <Lines>283</Lines>
  <Paragraphs>79</Paragraphs>
  <ScaleCrop>false</ScaleCrop>
  <Company>Microsoft</Company>
  <LinksUpToDate>false</LinksUpToDate>
  <CharactersWithSpaces>39844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ДТО</dc:creator>
  <cp:keywords/>
  <dc:description/>
  <cp:lastModifiedBy>ДТО</cp:lastModifiedBy>
  <cp:revision>2</cp:revision>
  <dcterms:created xsi:type="dcterms:W3CDTF">2015-11-05T06:55:00Z</dcterms:created>
  <dcterms:modified xsi:type="dcterms:W3CDTF">2015-11-05T06:56:00Z</dcterms:modified>
</cp:coreProperties>
</file>