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EA" w:rsidRDefault="00D85E14" w:rsidP="004D4372">
      <w:pPr>
        <w:tabs>
          <w:tab w:val="left" w:pos="0"/>
          <w:tab w:val="left" w:pos="142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</w:rPr>
      </w:pPr>
      <w:r w:rsidRPr="003059DA">
        <w:rPr>
          <w:b/>
          <w:i/>
          <w:sz w:val="36"/>
          <w:szCs w:val="36"/>
          <w:lang w:eastAsia="ru-RU"/>
        </w:rPr>
        <w:t xml:space="preserve"> </w:t>
      </w:r>
      <w:r w:rsidRPr="004D4372">
        <w:rPr>
          <w:rFonts w:ascii="Times New Roman" w:hAnsi="Times New Roman"/>
          <w:b/>
          <w:i/>
          <w:sz w:val="36"/>
          <w:szCs w:val="36"/>
        </w:rPr>
        <w:t>О ходе выполнения мероприятий</w:t>
      </w:r>
      <w:r w:rsidRPr="003059DA">
        <w:rPr>
          <w:b/>
          <w:i/>
          <w:sz w:val="36"/>
          <w:szCs w:val="36"/>
        </w:rPr>
        <w:t xml:space="preserve"> </w:t>
      </w:r>
      <w:r w:rsidR="004D4372" w:rsidRPr="004D4372">
        <w:rPr>
          <w:rFonts w:ascii="Times New Roman" w:hAnsi="Times New Roman"/>
          <w:b/>
          <w:i/>
          <w:sz w:val="36"/>
          <w:szCs w:val="36"/>
        </w:rPr>
        <w:t>муниципальной программ</w:t>
      </w:r>
      <w:r w:rsidR="00DF3DEA">
        <w:rPr>
          <w:rFonts w:ascii="Times New Roman" w:hAnsi="Times New Roman"/>
          <w:b/>
          <w:i/>
          <w:sz w:val="36"/>
          <w:szCs w:val="36"/>
        </w:rPr>
        <w:t>ы</w:t>
      </w:r>
      <w:r w:rsidR="004D4372" w:rsidRPr="004D4372">
        <w:rPr>
          <w:rFonts w:ascii="Times New Roman" w:hAnsi="Times New Roman"/>
          <w:b/>
          <w:i/>
          <w:sz w:val="36"/>
          <w:szCs w:val="36"/>
        </w:rPr>
        <w:t xml:space="preserve"> «Развитие предпринимательства</w:t>
      </w:r>
    </w:p>
    <w:p w:rsidR="00B07885" w:rsidRPr="004D4372" w:rsidRDefault="004D4372" w:rsidP="004D4372">
      <w:pPr>
        <w:tabs>
          <w:tab w:val="left" w:pos="0"/>
          <w:tab w:val="left" w:pos="1424"/>
        </w:tabs>
        <w:spacing w:after="0" w:line="240" w:lineRule="auto"/>
        <w:ind w:firstLine="709"/>
        <w:jc w:val="center"/>
        <w:rPr>
          <w:b/>
          <w:i/>
          <w:sz w:val="36"/>
          <w:szCs w:val="36"/>
        </w:rPr>
      </w:pPr>
      <w:r w:rsidRPr="004D4372">
        <w:rPr>
          <w:rFonts w:ascii="Times New Roman" w:hAnsi="Times New Roman"/>
          <w:b/>
          <w:i/>
          <w:sz w:val="36"/>
          <w:szCs w:val="36"/>
        </w:rPr>
        <w:t xml:space="preserve"> и деловой активности в Знаменском районе Орловской области» </w:t>
      </w:r>
      <w:r w:rsidR="00DF3DEA">
        <w:rPr>
          <w:rFonts w:ascii="Times New Roman" w:hAnsi="Times New Roman"/>
          <w:b/>
          <w:i/>
          <w:sz w:val="36"/>
          <w:szCs w:val="36"/>
        </w:rPr>
        <w:t>за 2020 год</w:t>
      </w:r>
    </w:p>
    <w:p w:rsidR="00DF3DEA" w:rsidRDefault="00DF3DEA" w:rsidP="0029703C">
      <w:pPr>
        <w:spacing w:after="0"/>
        <w:ind w:firstLine="708"/>
        <w:jc w:val="both"/>
        <w:rPr>
          <w:sz w:val="32"/>
          <w:szCs w:val="32"/>
        </w:rPr>
      </w:pPr>
    </w:p>
    <w:p w:rsidR="006402AE" w:rsidRPr="0029703C" w:rsidRDefault="00265D14" w:rsidP="00DF3DEA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E74C3C">
        <w:rPr>
          <w:sz w:val="32"/>
          <w:szCs w:val="32"/>
        </w:rPr>
        <w:t xml:space="preserve"> </w:t>
      </w:r>
      <w:proofErr w:type="gramStart"/>
      <w:r w:rsidR="0029703C" w:rsidRPr="00E74C3C">
        <w:rPr>
          <w:rFonts w:ascii="Times New Roman" w:hAnsi="Times New Roman"/>
          <w:sz w:val="32"/>
          <w:szCs w:val="32"/>
        </w:rPr>
        <w:t xml:space="preserve">В </w:t>
      </w:r>
      <w:r w:rsidR="00DF3DEA">
        <w:rPr>
          <w:rFonts w:ascii="Times New Roman" w:hAnsi="Times New Roman"/>
          <w:sz w:val="32"/>
          <w:szCs w:val="32"/>
        </w:rPr>
        <w:t xml:space="preserve">Знаменском </w:t>
      </w:r>
      <w:r w:rsidR="0029703C" w:rsidRPr="00E74C3C">
        <w:rPr>
          <w:rFonts w:ascii="Times New Roman" w:hAnsi="Times New Roman"/>
          <w:sz w:val="32"/>
          <w:szCs w:val="32"/>
        </w:rPr>
        <w:t xml:space="preserve">районе утверждена  </w:t>
      </w:r>
      <w:r w:rsidR="0029703C">
        <w:rPr>
          <w:rFonts w:ascii="Times New Roman" w:hAnsi="Times New Roman"/>
          <w:sz w:val="32"/>
          <w:szCs w:val="32"/>
        </w:rPr>
        <w:t xml:space="preserve">и реализуется </w:t>
      </w:r>
      <w:r w:rsidR="0029703C" w:rsidRPr="00E74C3C">
        <w:rPr>
          <w:rFonts w:ascii="Times New Roman" w:hAnsi="Times New Roman"/>
          <w:sz w:val="32"/>
          <w:szCs w:val="32"/>
        </w:rPr>
        <w:t>муниципальная программа «Развитие предпринимательства и деловой активности в Знаменском районе Орловской области», в рамках которой проводится информационное сопровождение страницы «Малое и среднее предпринимательство» на официальном сайте Администрации Знаменского района в сети Интернет, размещены баннеры «Про100бизнес» и  «</w:t>
      </w:r>
      <w:r w:rsidR="003059DA">
        <w:rPr>
          <w:rFonts w:ascii="Times New Roman" w:hAnsi="Times New Roman"/>
          <w:sz w:val="32"/>
          <w:szCs w:val="32"/>
        </w:rPr>
        <w:t>Мой бизнес в Орловской области», оказывается консультативная помощь субъектам малого и среднего предпринимательства и начинающим предпринимателям.</w:t>
      </w:r>
      <w:proofErr w:type="gramEnd"/>
    </w:p>
    <w:p w:rsidR="001E5820" w:rsidRPr="00D004E3" w:rsidRDefault="001E5820" w:rsidP="00DF3DEA">
      <w:pPr>
        <w:pStyle w:val="Standard"/>
        <w:spacing w:line="276" w:lineRule="auto"/>
        <w:ind w:firstLine="567"/>
        <w:jc w:val="both"/>
        <w:rPr>
          <w:sz w:val="32"/>
          <w:szCs w:val="32"/>
        </w:rPr>
      </w:pPr>
      <w:r w:rsidRPr="00D004E3">
        <w:rPr>
          <w:sz w:val="32"/>
          <w:szCs w:val="32"/>
        </w:rPr>
        <w:t>По состоянию на 1января  2021 года число субъектов малого и среднего предпринимательства  составило 84 единицы, в сравнении с началом 2020 года их количество увеличилось на 14,1 процента.  В  истекшем году зарегистрировали свою деятельность 15 индивидуальных предпринимателей по различным видам экономической деятельности, в том числе по проекту «Про100бизнес» 10 субъектов малого и среднего предпринимательства. Плановый показатель по реализации регионального проекта «Про100бизнес» в районе выполнен на 100 процентов.</w:t>
      </w:r>
    </w:p>
    <w:p w:rsidR="008E190A" w:rsidRPr="00E74C3C" w:rsidRDefault="008E190A" w:rsidP="00DF3DEA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E74C3C">
        <w:rPr>
          <w:rFonts w:ascii="Times New Roman" w:hAnsi="Times New Roman"/>
          <w:sz w:val="32"/>
          <w:szCs w:val="32"/>
        </w:rPr>
        <w:t xml:space="preserve">В деятельности </w:t>
      </w:r>
      <w:r w:rsidR="00F83FF8" w:rsidRPr="00E74C3C">
        <w:rPr>
          <w:rFonts w:ascii="Times New Roman" w:hAnsi="Times New Roman"/>
          <w:sz w:val="32"/>
          <w:szCs w:val="32"/>
        </w:rPr>
        <w:t xml:space="preserve">администрации района </w:t>
      </w:r>
      <w:r w:rsidRPr="00E74C3C">
        <w:rPr>
          <w:rFonts w:ascii="Times New Roman" w:hAnsi="Times New Roman"/>
          <w:sz w:val="32"/>
          <w:szCs w:val="32"/>
        </w:rPr>
        <w:t>основными направлениями поддержки малого и среднего предпринимательства</w:t>
      </w:r>
      <w:r w:rsidR="00F83FF8" w:rsidRPr="00E74C3C">
        <w:rPr>
          <w:rFonts w:ascii="Times New Roman" w:hAnsi="Times New Roman"/>
          <w:sz w:val="32"/>
          <w:szCs w:val="32"/>
        </w:rPr>
        <w:t xml:space="preserve"> являются</w:t>
      </w:r>
      <w:r w:rsidRPr="00E74C3C">
        <w:rPr>
          <w:rFonts w:ascii="Times New Roman" w:hAnsi="Times New Roman"/>
          <w:sz w:val="32"/>
          <w:szCs w:val="32"/>
        </w:rPr>
        <w:t xml:space="preserve">: </w:t>
      </w:r>
    </w:p>
    <w:p w:rsidR="008E190A" w:rsidRPr="00E74C3C" w:rsidRDefault="001E5820" w:rsidP="00DF3DEA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="008E190A" w:rsidRPr="00E74C3C">
        <w:rPr>
          <w:rFonts w:ascii="Times New Roman" w:hAnsi="Times New Roman"/>
          <w:sz w:val="32"/>
          <w:szCs w:val="32"/>
        </w:rPr>
        <w:t xml:space="preserve">1) активная поддержка начинающих предпринимателей; </w:t>
      </w:r>
    </w:p>
    <w:p w:rsidR="00DF3DEA" w:rsidRDefault="001E5820" w:rsidP="00DF3DEA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="008E190A" w:rsidRPr="00E74C3C">
        <w:rPr>
          <w:rFonts w:ascii="Times New Roman" w:hAnsi="Times New Roman"/>
          <w:sz w:val="32"/>
          <w:szCs w:val="32"/>
        </w:rPr>
        <w:t>2) поддержание в ак</w:t>
      </w:r>
      <w:r w:rsidR="00F83FF8" w:rsidRPr="00E74C3C">
        <w:rPr>
          <w:rFonts w:ascii="Times New Roman" w:hAnsi="Times New Roman"/>
          <w:sz w:val="32"/>
          <w:szCs w:val="32"/>
        </w:rPr>
        <w:t>туальном состоянии муниципальной</w:t>
      </w:r>
      <w:r w:rsidR="008E190A" w:rsidRPr="00E74C3C">
        <w:rPr>
          <w:rFonts w:ascii="Times New Roman" w:hAnsi="Times New Roman"/>
          <w:sz w:val="32"/>
          <w:szCs w:val="32"/>
        </w:rPr>
        <w:t xml:space="preserve"> программ</w:t>
      </w:r>
      <w:r w:rsidR="00F83FF8" w:rsidRPr="00E74C3C">
        <w:rPr>
          <w:rFonts w:ascii="Times New Roman" w:hAnsi="Times New Roman"/>
          <w:sz w:val="32"/>
          <w:szCs w:val="32"/>
        </w:rPr>
        <w:t xml:space="preserve">ы поддержки и развития малого </w:t>
      </w:r>
      <w:r w:rsidR="008E190A" w:rsidRPr="00E74C3C">
        <w:rPr>
          <w:rFonts w:ascii="Times New Roman" w:hAnsi="Times New Roman"/>
          <w:sz w:val="32"/>
          <w:szCs w:val="32"/>
        </w:rPr>
        <w:t>и среднего предпринимател</w:t>
      </w:r>
      <w:r w:rsidR="00F83FF8" w:rsidRPr="00E74C3C">
        <w:rPr>
          <w:rFonts w:ascii="Times New Roman" w:hAnsi="Times New Roman"/>
          <w:sz w:val="32"/>
          <w:szCs w:val="32"/>
        </w:rPr>
        <w:t>ьства</w:t>
      </w:r>
      <w:r w:rsidR="008E190A" w:rsidRPr="00E74C3C">
        <w:rPr>
          <w:rFonts w:ascii="Times New Roman" w:hAnsi="Times New Roman"/>
          <w:sz w:val="32"/>
          <w:szCs w:val="32"/>
        </w:rPr>
        <w:t xml:space="preserve">; </w:t>
      </w:r>
    </w:p>
    <w:p w:rsidR="003059DA" w:rsidRDefault="00DF3DEA" w:rsidP="00DF3DEA">
      <w:pPr>
        <w:spacing w:after="0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F83FF8" w:rsidRPr="00E74C3C">
        <w:rPr>
          <w:rFonts w:ascii="Times New Roman" w:hAnsi="Times New Roman"/>
          <w:sz w:val="32"/>
          <w:szCs w:val="32"/>
        </w:rPr>
        <w:t>3</w:t>
      </w:r>
      <w:r w:rsidR="008E190A" w:rsidRPr="00E74C3C">
        <w:rPr>
          <w:rFonts w:ascii="Times New Roman" w:hAnsi="Times New Roman"/>
          <w:sz w:val="32"/>
          <w:szCs w:val="32"/>
        </w:rPr>
        <w:t>) предоставление в аренду муниципального имущества субъектам малого</w:t>
      </w:r>
      <w:r w:rsidR="00F83FF8" w:rsidRPr="00E74C3C">
        <w:rPr>
          <w:rFonts w:ascii="Times New Roman" w:hAnsi="Times New Roman"/>
          <w:sz w:val="32"/>
          <w:szCs w:val="32"/>
        </w:rPr>
        <w:t xml:space="preserve"> и среднего предпринимательства </w:t>
      </w:r>
      <w:r w:rsidR="008E190A" w:rsidRPr="00E74C3C">
        <w:rPr>
          <w:rFonts w:ascii="Times New Roman" w:hAnsi="Times New Roman"/>
          <w:sz w:val="32"/>
          <w:szCs w:val="32"/>
        </w:rPr>
        <w:t>в соответствии с утвержденными порядками.</w:t>
      </w:r>
    </w:p>
    <w:sectPr w:rsidR="003059DA" w:rsidSect="00DF3D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09B3"/>
    <w:multiLevelType w:val="hybridMultilevel"/>
    <w:tmpl w:val="73D6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44A"/>
    <w:rsid w:val="000B41CA"/>
    <w:rsid w:val="001149D3"/>
    <w:rsid w:val="00164F72"/>
    <w:rsid w:val="001837FF"/>
    <w:rsid w:val="001E5820"/>
    <w:rsid w:val="00223BAB"/>
    <w:rsid w:val="00265D14"/>
    <w:rsid w:val="0029703C"/>
    <w:rsid w:val="002A0A80"/>
    <w:rsid w:val="002A4AF0"/>
    <w:rsid w:val="002C07A4"/>
    <w:rsid w:val="002C263B"/>
    <w:rsid w:val="003059DA"/>
    <w:rsid w:val="003F2C44"/>
    <w:rsid w:val="004432B0"/>
    <w:rsid w:val="004D4372"/>
    <w:rsid w:val="004F7C5E"/>
    <w:rsid w:val="00500397"/>
    <w:rsid w:val="00504C42"/>
    <w:rsid w:val="00524385"/>
    <w:rsid w:val="00565007"/>
    <w:rsid w:val="00592399"/>
    <w:rsid w:val="006402AE"/>
    <w:rsid w:val="00667D7C"/>
    <w:rsid w:val="0069737E"/>
    <w:rsid w:val="006D32B4"/>
    <w:rsid w:val="006E544A"/>
    <w:rsid w:val="007220CD"/>
    <w:rsid w:val="00752FF5"/>
    <w:rsid w:val="0083666F"/>
    <w:rsid w:val="008D3EDA"/>
    <w:rsid w:val="008E190A"/>
    <w:rsid w:val="009257DE"/>
    <w:rsid w:val="009B7D72"/>
    <w:rsid w:val="00A227B9"/>
    <w:rsid w:val="00AB32B6"/>
    <w:rsid w:val="00AF5AD6"/>
    <w:rsid w:val="00B07885"/>
    <w:rsid w:val="00BA4B8A"/>
    <w:rsid w:val="00BB5FD4"/>
    <w:rsid w:val="00BC430F"/>
    <w:rsid w:val="00C85B2E"/>
    <w:rsid w:val="00C923DB"/>
    <w:rsid w:val="00D004E3"/>
    <w:rsid w:val="00D85E14"/>
    <w:rsid w:val="00DB1862"/>
    <w:rsid w:val="00DC0F3D"/>
    <w:rsid w:val="00DC4FDE"/>
    <w:rsid w:val="00DF3BF3"/>
    <w:rsid w:val="00DF3DEA"/>
    <w:rsid w:val="00E23ACB"/>
    <w:rsid w:val="00E24FBA"/>
    <w:rsid w:val="00E35055"/>
    <w:rsid w:val="00E409ED"/>
    <w:rsid w:val="00E74C3C"/>
    <w:rsid w:val="00E752FC"/>
    <w:rsid w:val="00EA4E5B"/>
    <w:rsid w:val="00F11289"/>
    <w:rsid w:val="00F8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4A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E5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C92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Знак,bt"/>
    <w:basedOn w:val="a"/>
    <w:link w:val="a6"/>
    <w:rsid w:val="001149D3"/>
    <w:pPr>
      <w:spacing w:after="120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6">
    <w:name w:val="Основной текст Знак"/>
    <w:aliases w:val="Знак Знак,bt Знак"/>
    <w:basedOn w:val="a0"/>
    <w:link w:val="a5"/>
    <w:rsid w:val="00114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1149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BB5FD4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Standard">
    <w:name w:val="Standard"/>
    <w:rsid w:val="001E58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7CE6-6345-4CCF-91DC-6FF20B45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</cp:lastModifiedBy>
  <cp:revision>5</cp:revision>
  <cp:lastPrinted>2019-12-13T11:33:00Z</cp:lastPrinted>
  <dcterms:created xsi:type="dcterms:W3CDTF">2021-03-18T09:57:00Z</dcterms:created>
  <dcterms:modified xsi:type="dcterms:W3CDTF">2021-03-18T11:18:00Z</dcterms:modified>
</cp:coreProperties>
</file>