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DE" w:rsidRPr="00950ADE" w:rsidRDefault="00950ADE" w:rsidP="00950ADE">
      <w:pPr>
        <w:jc w:val="center"/>
      </w:pPr>
      <w:r>
        <w:rPr>
          <w:noProof/>
        </w:rPr>
        <w:drawing>
          <wp:inline distT="0" distB="0" distL="0" distR="0">
            <wp:extent cx="546100" cy="67691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100" cy="676910"/>
                    </a:xfrm>
                    <a:prstGeom prst="rect">
                      <a:avLst/>
                    </a:prstGeom>
                    <a:noFill/>
                    <a:ln w="9525">
                      <a:noFill/>
                      <a:miter lim="800000"/>
                      <a:headEnd/>
                      <a:tailEnd/>
                    </a:ln>
                  </pic:spPr>
                </pic:pic>
              </a:graphicData>
            </a:graphic>
          </wp:inline>
        </w:drawing>
      </w:r>
    </w:p>
    <w:p w:rsidR="00950ADE" w:rsidRPr="00950ADE" w:rsidRDefault="00950ADE" w:rsidP="00950ADE">
      <w:pPr>
        <w:spacing w:after="0"/>
        <w:jc w:val="center"/>
        <w:rPr>
          <w:rFonts w:ascii="Times New Roman" w:hAnsi="Times New Roman"/>
          <w:b/>
          <w:color w:val="0000FF"/>
          <w:spacing w:val="20"/>
          <w:sz w:val="28"/>
          <w:szCs w:val="28"/>
        </w:rPr>
      </w:pPr>
      <w:r w:rsidRPr="00950ADE">
        <w:rPr>
          <w:rFonts w:ascii="Times New Roman" w:hAnsi="Times New Roman"/>
          <w:b/>
          <w:color w:val="0000FF"/>
          <w:spacing w:val="20"/>
          <w:sz w:val="28"/>
          <w:szCs w:val="28"/>
        </w:rPr>
        <w:t xml:space="preserve">АДМИНИСТРАЦИЯ ЗНАМЕНСКОГО РАЙОНА </w:t>
      </w:r>
    </w:p>
    <w:p w:rsidR="00950ADE" w:rsidRDefault="00950ADE" w:rsidP="00950ADE">
      <w:pPr>
        <w:spacing w:after="0"/>
        <w:jc w:val="center"/>
        <w:rPr>
          <w:rFonts w:ascii="Times New Roman" w:hAnsi="Times New Roman"/>
          <w:b/>
          <w:color w:val="0000FF"/>
          <w:spacing w:val="20"/>
          <w:sz w:val="28"/>
          <w:szCs w:val="28"/>
        </w:rPr>
      </w:pPr>
      <w:r w:rsidRPr="00950ADE">
        <w:rPr>
          <w:rFonts w:ascii="Times New Roman" w:hAnsi="Times New Roman"/>
          <w:b/>
          <w:color w:val="0000FF"/>
          <w:spacing w:val="20"/>
          <w:sz w:val="28"/>
          <w:szCs w:val="28"/>
        </w:rPr>
        <w:t>ОРЛОВСКОЙ ОБЛАСТИ</w:t>
      </w:r>
    </w:p>
    <w:p w:rsidR="00950ADE" w:rsidRPr="00950ADE" w:rsidRDefault="00950ADE" w:rsidP="00950ADE">
      <w:pPr>
        <w:spacing w:after="0"/>
        <w:jc w:val="center"/>
        <w:rPr>
          <w:rFonts w:ascii="Times New Roman" w:hAnsi="Times New Roman"/>
          <w:b/>
          <w:color w:val="0000FF"/>
          <w:spacing w:val="20"/>
          <w:sz w:val="28"/>
          <w:szCs w:val="28"/>
        </w:rPr>
      </w:pPr>
    </w:p>
    <w:p w:rsidR="00950ADE" w:rsidRDefault="00950ADE" w:rsidP="00950ADE">
      <w:pPr>
        <w:spacing w:after="0"/>
        <w:jc w:val="center"/>
        <w:rPr>
          <w:rFonts w:ascii="Times New Roman" w:hAnsi="Times New Roman"/>
          <w:b/>
          <w:color w:val="0000FF"/>
          <w:spacing w:val="20"/>
          <w:sz w:val="36"/>
          <w:szCs w:val="36"/>
        </w:rPr>
      </w:pPr>
      <w:r w:rsidRPr="00950ADE">
        <w:rPr>
          <w:rFonts w:ascii="Times New Roman" w:hAnsi="Times New Roman"/>
          <w:b/>
          <w:color w:val="0000FF"/>
          <w:spacing w:val="20"/>
          <w:sz w:val="36"/>
          <w:szCs w:val="36"/>
        </w:rPr>
        <w:t>ПОСТАНОВЛЕНИЕ</w:t>
      </w:r>
    </w:p>
    <w:p w:rsidR="00950ADE" w:rsidRPr="00950ADE" w:rsidRDefault="00950ADE" w:rsidP="00950ADE">
      <w:pPr>
        <w:spacing w:after="0"/>
        <w:jc w:val="center"/>
        <w:rPr>
          <w:rFonts w:ascii="Times New Roman" w:hAnsi="Times New Roman"/>
          <w:b/>
          <w:color w:val="0000FF"/>
          <w:spacing w:val="20"/>
          <w:sz w:val="36"/>
          <w:szCs w:val="36"/>
        </w:rPr>
      </w:pPr>
    </w:p>
    <w:p w:rsidR="00950ADE" w:rsidRPr="00DF7EC3" w:rsidRDefault="00950ADE" w:rsidP="00950ADE">
      <w:pPr>
        <w:spacing w:after="0"/>
        <w:rPr>
          <w:b/>
          <w:color w:val="0000FF"/>
        </w:rPr>
      </w:pPr>
      <w:r>
        <w:rPr>
          <w:b/>
          <w:color w:val="0000FF"/>
        </w:rPr>
        <w:t xml:space="preserve"> «25» декабря 2018 года</w:t>
      </w:r>
      <w:r w:rsidRPr="00DF7EC3">
        <w:rPr>
          <w:b/>
          <w:color w:val="0000FF"/>
        </w:rPr>
        <w:t xml:space="preserve">                                                                                        </w:t>
      </w:r>
      <w:r>
        <w:rPr>
          <w:b/>
          <w:color w:val="0000FF"/>
        </w:rPr>
        <w:t xml:space="preserve">                             </w:t>
      </w:r>
      <w:r w:rsidRPr="00DF7EC3">
        <w:rPr>
          <w:b/>
          <w:color w:val="0000FF"/>
        </w:rPr>
        <w:t xml:space="preserve"> </w:t>
      </w:r>
      <w:r w:rsidRPr="00950ADE">
        <w:rPr>
          <w:rFonts w:ascii="Times New Roman" w:hAnsi="Times New Roman"/>
          <w:color w:val="0000FF"/>
          <w:sz w:val="28"/>
          <w:szCs w:val="28"/>
        </w:rPr>
        <w:t>№</w:t>
      </w:r>
      <w:r w:rsidRPr="00950ADE">
        <w:rPr>
          <w:rFonts w:ascii="Times New Roman" w:hAnsi="Times New Roman"/>
          <w:b/>
          <w:color w:val="0000FF"/>
          <w:sz w:val="28"/>
          <w:szCs w:val="28"/>
        </w:rPr>
        <w:t xml:space="preserve"> </w:t>
      </w:r>
      <w:r>
        <w:rPr>
          <w:rFonts w:ascii="Times New Roman" w:hAnsi="Times New Roman"/>
          <w:b/>
          <w:color w:val="0000FF"/>
          <w:sz w:val="28"/>
          <w:szCs w:val="28"/>
        </w:rPr>
        <w:t>465</w:t>
      </w:r>
    </w:p>
    <w:p w:rsidR="00950ADE" w:rsidRPr="00950ADE" w:rsidRDefault="00950ADE" w:rsidP="00950ADE">
      <w:pPr>
        <w:spacing w:after="0"/>
        <w:rPr>
          <w:color w:val="0000FF"/>
        </w:rPr>
      </w:pPr>
      <w:r w:rsidRPr="00DF7EC3">
        <w:rPr>
          <w:b/>
          <w:color w:val="0000FF"/>
        </w:rPr>
        <w:t xml:space="preserve">       </w:t>
      </w:r>
      <w:proofErr w:type="gramStart"/>
      <w:r w:rsidRPr="00DF7EC3">
        <w:rPr>
          <w:color w:val="0000FF"/>
        </w:rPr>
        <w:t>с</w:t>
      </w:r>
      <w:proofErr w:type="gramEnd"/>
      <w:r w:rsidRPr="00DF7EC3">
        <w:rPr>
          <w:color w:val="0000FF"/>
        </w:rPr>
        <w:t>. Знаменское</w:t>
      </w:r>
    </w:p>
    <w:p w:rsidR="00950ADE" w:rsidRDefault="00950ADE" w:rsidP="00950ADE">
      <w:pPr>
        <w:spacing w:after="0" w:line="240" w:lineRule="auto"/>
        <w:rPr>
          <w:b/>
          <w:color w:val="000000"/>
        </w:rPr>
      </w:pPr>
    </w:p>
    <w:p w:rsidR="00950ADE" w:rsidRDefault="00950ADE" w:rsidP="00950ADE">
      <w:pPr>
        <w:spacing w:after="0" w:line="240" w:lineRule="auto"/>
        <w:rPr>
          <w:b/>
          <w:color w:val="000000"/>
        </w:rPr>
      </w:pPr>
    </w:p>
    <w:p w:rsidR="00950ADE" w:rsidRPr="00425070" w:rsidRDefault="00950ADE" w:rsidP="00950ADE">
      <w:pPr>
        <w:spacing w:after="0" w:line="240" w:lineRule="auto"/>
        <w:rPr>
          <w:rFonts w:ascii="Times New Roman" w:hAnsi="Times New Roman"/>
          <w:sz w:val="28"/>
          <w:szCs w:val="28"/>
        </w:rPr>
      </w:pPr>
      <w:r w:rsidRPr="00425070">
        <w:rPr>
          <w:rFonts w:ascii="Times New Roman" w:hAnsi="Times New Roman"/>
          <w:sz w:val="28"/>
          <w:szCs w:val="28"/>
        </w:rPr>
        <w:t>Об утверждении административного регламента</w:t>
      </w:r>
    </w:p>
    <w:p w:rsidR="00950ADE" w:rsidRPr="00425070" w:rsidRDefault="00950ADE" w:rsidP="00950ADE">
      <w:pPr>
        <w:spacing w:after="0" w:line="240" w:lineRule="auto"/>
        <w:rPr>
          <w:rFonts w:ascii="Times New Roman" w:hAnsi="Times New Roman"/>
          <w:sz w:val="28"/>
          <w:szCs w:val="28"/>
        </w:rPr>
      </w:pPr>
      <w:r w:rsidRPr="00425070">
        <w:rPr>
          <w:rFonts w:ascii="Times New Roman" w:hAnsi="Times New Roman"/>
          <w:sz w:val="28"/>
          <w:szCs w:val="28"/>
        </w:rPr>
        <w:t>предоставления муниципальной услуги</w:t>
      </w:r>
    </w:p>
    <w:p w:rsidR="00950ADE" w:rsidRDefault="00950ADE" w:rsidP="00950ADE">
      <w:pPr>
        <w:spacing w:after="0" w:line="240" w:lineRule="auto"/>
        <w:rPr>
          <w:rFonts w:ascii="Times New Roman" w:hAnsi="Times New Roman"/>
          <w:sz w:val="28"/>
          <w:szCs w:val="28"/>
        </w:rPr>
      </w:pPr>
      <w:r w:rsidRPr="00425070">
        <w:rPr>
          <w:rFonts w:ascii="Times New Roman" w:hAnsi="Times New Roman"/>
          <w:sz w:val="28"/>
          <w:szCs w:val="28"/>
        </w:rPr>
        <w:t>«</w:t>
      </w:r>
      <w:r w:rsidRPr="00425070">
        <w:rPr>
          <w:rFonts w:ascii="Times New Roman" w:hAnsi="Times New Roman"/>
          <w:bCs/>
          <w:sz w:val="28"/>
          <w:szCs w:val="28"/>
        </w:rPr>
        <w:t>П</w:t>
      </w:r>
      <w:r>
        <w:rPr>
          <w:rFonts w:ascii="Times New Roman" w:hAnsi="Times New Roman"/>
          <w:bCs/>
          <w:sz w:val="28"/>
          <w:szCs w:val="28"/>
        </w:rPr>
        <w:t xml:space="preserve">редоставление решения о согласовании </w:t>
      </w:r>
      <w:r w:rsidRPr="00425070">
        <w:rPr>
          <w:rFonts w:ascii="Times New Roman" w:hAnsi="Times New Roman"/>
          <w:sz w:val="28"/>
          <w:szCs w:val="28"/>
        </w:rPr>
        <w:t xml:space="preserve"> </w:t>
      </w:r>
    </w:p>
    <w:p w:rsidR="00950ADE" w:rsidRDefault="00950ADE" w:rsidP="00950ADE">
      <w:pPr>
        <w:spacing w:after="0" w:line="240" w:lineRule="auto"/>
        <w:rPr>
          <w:rFonts w:ascii="Times New Roman" w:hAnsi="Times New Roman"/>
          <w:sz w:val="28"/>
          <w:szCs w:val="28"/>
        </w:rPr>
      </w:pPr>
      <w:r>
        <w:rPr>
          <w:rFonts w:ascii="Times New Roman" w:hAnsi="Times New Roman"/>
          <w:sz w:val="28"/>
          <w:szCs w:val="28"/>
        </w:rPr>
        <w:t>архитектурно-градостроительного</w:t>
      </w:r>
    </w:p>
    <w:p w:rsidR="00950ADE" w:rsidRPr="00425070" w:rsidRDefault="00950ADE" w:rsidP="00950ADE">
      <w:pPr>
        <w:spacing w:after="0" w:line="240" w:lineRule="auto"/>
        <w:rPr>
          <w:rFonts w:ascii="Times New Roman" w:hAnsi="Times New Roman"/>
          <w:sz w:val="28"/>
          <w:szCs w:val="28"/>
        </w:rPr>
      </w:pPr>
      <w:r>
        <w:rPr>
          <w:rFonts w:ascii="Times New Roman" w:hAnsi="Times New Roman"/>
          <w:sz w:val="28"/>
          <w:szCs w:val="28"/>
        </w:rPr>
        <w:t>облика объекта»</w:t>
      </w:r>
    </w:p>
    <w:p w:rsidR="00950ADE" w:rsidRDefault="00950ADE" w:rsidP="00950ADE">
      <w:pPr>
        <w:spacing w:after="0" w:line="240" w:lineRule="auto"/>
        <w:rPr>
          <w:rFonts w:ascii="Times New Roman" w:hAnsi="Times New Roman"/>
          <w:sz w:val="28"/>
          <w:szCs w:val="28"/>
        </w:rPr>
      </w:pPr>
    </w:p>
    <w:p w:rsidR="00950ADE" w:rsidRDefault="00950ADE" w:rsidP="00950AD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 внесенными изменениями в статью 30 Устава Знаменского муниципального района Орловской области,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proofErr w:type="gramEnd"/>
      <w:r>
        <w:rPr>
          <w:rFonts w:ascii="Times New Roman" w:hAnsi="Times New Roman"/>
          <w:sz w:val="28"/>
          <w:szCs w:val="28"/>
        </w:rPr>
        <w:t xml:space="preserve"> Знаменского района Орловской области от 14 апреля 2011 года № 54 «О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 Администрация Знаменского района Орловской области</w:t>
      </w:r>
    </w:p>
    <w:p w:rsidR="00950ADE" w:rsidRDefault="00950ADE" w:rsidP="00950ADE">
      <w:pPr>
        <w:spacing w:after="0" w:line="240" w:lineRule="auto"/>
        <w:jc w:val="center"/>
        <w:rPr>
          <w:rFonts w:ascii="Times New Roman" w:hAnsi="Times New Roman"/>
          <w:sz w:val="28"/>
          <w:szCs w:val="28"/>
        </w:rPr>
      </w:pPr>
      <w:r>
        <w:rPr>
          <w:rFonts w:ascii="Times New Roman" w:hAnsi="Times New Roman"/>
          <w:sz w:val="28"/>
          <w:szCs w:val="28"/>
        </w:rPr>
        <w:t>ПОСТАНОВЛЯЕТ:</w:t>
      </w:r>
    </w:p>
    <w:p w:rsidR="00950ADE" w:rsidRDefault="00950ADE" w:rsidP="00950ADE">
      <w:pPr>
        <w:pStyle w:val="a4"/>
        <w:numPr>
          <w:ilvl w:val="0"/>
          <w:numId w:val="3"/>
        </w:numPr>
        <w:spacing w:after="0" w:line="240" w:lineRule="auto"/>
        <w:jc w:val="both"/>
        <w:rPr>
          <w:rFonts w:ascii="Times New Roman" w:hAnsi="Times New Roman"/>
          <w:sz w:val="28"/>
          <w:szCs w:val="28"/>
        </w:rPr>
      </w:pPr>
      <w:r w:rsidRPr="00540B3A">
        <w:rPr>
          <w:rFonts w:ascii="Times New Roman" w:hAnsi="Times New Roman"/>
          <w:sz w:val="28"/>
          <w:szCs w:val="28"/>
        </w:rPr>
        <w:t>Утвердить</w:t>
      </w:r>
      <w:r>
        <w:rPr>
          <w:rFonts w:ascii="Times New Roman" w:hAnsi="Times New Roman"/>
          <w:sz w:val="28"/>
          <w:szCs w:val="28"/>
        </w:rPr>
        <w:t xml:space="preserve">        </w:t>
      </w:r>
      <w:r w:rsidRPr="00540B3A">
        <w:rPr>
          <w:rFonts w:ascii="Times New Roman" w:hAnsi="Times New Roman"/>
          <w:sz w:val="28"/>
          <w:szCs w:val="28"/>
        </w:rPr>
        <w:t xml:space="preserve"> административный</w:t>
      </w:r>
      <w:r>
        <w:rPr>
          <w:rFonts w:ascii="Times New Roman" w:hAnsi="Times New Roman"/>
          <w:sz w:val="28"/>
          <w:szCs w:val="28"/>
        </w:rPr>
        <w:t xml:space="preserve">          </w:t>
      </w:r>
      <w:r w:rsidRPr="00540B3A">
        <w:rPr>
          <w:rFonts w:ascii="Times New Roman" w:hAnsi="Times New Roman"/>
          <w:sz w:val="28"/>
          <w:szCs w:val="28"/>
        </w:rPr>
        <w:t xml:space="preserve"> регламент</w:t>
      </w:r>
      <w:r>
        <w:rPr>
          <w:rFonts w:ascii="Times New Roman" w:hAnsi="Times New Roman"/>
          <w:sz w:val="28"/>
          <w:szCs w:val="28"/>
        </w:rPr>
        <w:t xml:space="preserve">       </w:t>
      </w:r>
      <w:r w:rsidRPr="00540B3A">
        <w:rPr>
          <w:rFonts w:ascii="Times New Roman" w:hAnsi="Times New Roman"/>
          <w:sz w:val="28"/>
          <w:szCs w:val="28"/>
        </w:rPr>
        <w:t xml:space="preserve"> предоставления </w:t>
      </w:r>
    </w:p>
    <w:p w:rsidR="00950ADE" w:rsidRPr="00A95F42" w:rsidRDefault="00950ADE" w:rsidP="00950ADE">
      <w:pPr>
        <w:spacing w:after="0" w:line="240" w:lineRule="auto"/>
        <w:rPr>
          <w:rFonts w:ascii="Times New Roman" w:hAnsi="Times New Roman"/>
          <w:color w:val="000000"/>
          <w:sz w:val="28"/>
          <w:szCs w:val="28"/>
        </w:rPr>
      </w:pPr>
      <w:r>
        <w:rPr>
          <w:rFonts w:ascii="Times New Roman" w:hAnsi="Times New Roman"/>
          <w:sz w:val="28"/>
          <w:szCs w:val="28"/>
        </w:rPr>
        <w:t xml:space="preserve">муниципальной услуги </w:t>
      </w:r>
      <w:r w:rsidRPr="00A95F42">
        <w:rPr>
          <w:rFonts w:ascii="Times New Roman" w:hAnsi="Times New Roman"/>
          <w:bCs/>
          <w:sz w:val="28"/>
          <w:szCs w:val="28"/>
        </w:rPr>
        <w:t>«</w:t>
      </w:r>
      <w:r w:rsidRPr="00425070">
        <w:rPr>
          <w:rFonts w:ascii="Times New Roman" w:hAnsi="Times New Roman"/>
          <w:bCs/>
          <w:sz w:val="28"/>
          <w:szCs w:val="28"/>
        </w:rPr>
        <w:t>П</w:t>
      </w:r>
      <w:r>
        <w:rPr>
          <w:rFonts w:ascii="Times New Roman" w:hAnsi="Times New Roman"/>
          <w:bCs/>
          <w:sz w:val="28"/>
          <w:szCs w:val="28"/>
        </w:rPr>
        <w:t xml:space="preserve">редоставление решения о согласовании </w:t>
      </w:r>
      <w:r w:rsidRPr="00425070">
        <w:rPr>
          <w:rFonts w:ascii="Times New Roman" w:hAnsi="Times New Roman"/>
          <w:sz w:val="28"/>
          <w:szCs w:val="28"/>
        </w:rPr>
        <w:t xml:space="preserve"> </w:t>
      </w:r>
      <w:r>
        <w:rPr>
          <w:rFonts w:ascii="Times New Roman" w:hAnsi="Times New Roman"/>
          <w:sz w:val="28"/>
          <w:szCs w:val="28"/>
        </w:rPr>
        <w:t>архитектурно-градостроительного облика объекта»</w:t>
      </w:r>
      <w:r w:rsidRPr="00A95F42">
        <w:rPr>
          <w:rFonts w:ascii="Times New Roman" w:hAnsi="Times New Roman"/>
          <w:sz w:val="28"/>
          <w:szCs w:val="28"/>
        </w:rPr>
        <w:t xml:space="preserve">, согласно приложению. </w:t>
      </w:r>
    </w:p>
    <w:p w:rsidR="00950ADE" w:rsidRPr="00540B3A" w:rsidRDefault="00950ADE" w:rsidP="00950ADE">
      <w:pPr>
        <w:pStyle w:val="a4"/>
        <w:numPr>
          <w:ilvl w:val="0"/>
          <w:numId w:val="3"/>
        </w:numPr>
        <w:spacing w:after="0" w:line="240" w:lineRule="auto"/>
        <w:jc w:val="both"/>
        <w:rPr>
          <w:sz w:val="28"/>
          <w:szCs w:val="28"/>
        </w:rPr>
      </w:pPr>
      <w:r w:rsidRPr="00540B3A">
        <w:rPr>
          <w:rFonts w:ascii="Times New Roman" w:hAnsi="Times New Roman"/>
          <w:sz w:val="28"/>
          <w:szCs w:val="28"/>
        </w:rPr>
        <w:t>Отделу</w:t>
      </w:r>
      <w:r>
        <w:rPr>
          <w:rFonts w:ascii="Times New Roman" w:hAnsi="Times New Roman"/>
          <w:sz w:val="28"/>
          <w:szCs w:val="28"/>
        </w:rPr>
        <w:t xml:space="preserve">  </w:t>
      </w:r>
      <w:r w:rsidRPr="00540B3A">
        <w:rPr>
          <w:rFonts w:ascii="Times New Roman" w:hAnsi="Times New Roman"/>
          <w:sz w:val="28"/>
          <w:szCs w:val="28"/>
        </w:rPr>
        <w:t xml:space="preserve"> </w:t>
      </w:r>
      <w:r>
        <w:rPr>
          <w:rFonts w:ascii="Times New Roman" w:hAnsi="Times New Roman"/>
          <w:sz w:val="28"/>
          <w:szCs w:val="28"/>
        </w:rPr>
        <w:t xml:space="preserve"> </w:t>
      </w:r>
      <w:r w:rsidRPr="00540B3A">
        <w:rPr>
          <w:rFonts w:ascii="Times New Roman" w:hAnsi="Times New Roman"/>
          <w:sz w:val="28"/>
          <w:szCs w:val="28"/>
        </w:rPr>
        <w:t xml:space="preserve"> архитектуры,  </w:t>
      </w:r>
      <w:r>
        <w:rPr>
          <w:rFonts w:ascii="Times New Roman" w:hAnsi="Times New Roman"/>
          <w:sz w:val="28"/>
          <w:szCs w:val="28"/>
        </w:rPr>
        <w:t xml:space="preserve">   </w:t>
      </w:r>
      <w:r w:rsidRPr="00540B3A">
        <w:rPr>
          <w:rFonts w:ascii="Times New Roman" w:hAnsi="Times New Roman"/>
          <w:sz w:val="28"/>
          <w:szCs w:val="28"/>
        </w:rPr>
        <w:t xml:space="preserve">строительства, </w:t>
      </w:r>
      <w:r>
        <w:rPr>
          <w:rFonts w:ascii="Times New Roman" w:hAnsi="Times New Roman"/>
          <w:sz w:val="28"/>
          <w:szCs w:val="28"/>
        </w:rPr>
        <w:t xml:space="preserve">    </w:t>
      </w:r>
      <w:r w:rsidRPr="00540B3A">
        <w:rPr>
          <w:rFonts w:ascii="Times New Roman" w:hAnsi="Times New Roman"/>
          <w:sz w:val="28"/>
          <w:szCs w:val="28"/>
        </w:rPr>
        <w:t>жилищно</w:t>
      </w:r>
      <w:r>
        <w:rPr>
          <w:rFonts w:ascii="Times New Roman" w:hAnsi="Times New Roman"/>
          <w:sz w:val="28"/>
          <w:szCs w:val="28"/>
        </w:rPr>
        <w:t xml:space="preserve"> </w:t>
      </w:r>
      <w:r w:rsidRPr="00540B3A">
        <w:rPr>
          <w:rFonts w:ascii="Times New Roman" w:hAnsi="Times New Roman"/>
          <w:sz w:val="28"/>
          <w:szCs w:val="28"/>
        </w:rPr>
        <w:t>-</w:t>
      </w:r>
      <w:r>
        <w:rPr>
          <w:rFonts w:ascii="Times New Roman" w:hAnsi="Times New Roman"/>
          <w:sz w:val="28"/>
          <w:szCs w:val="28"/>
        </w:rPr>
        <w:t xml:space="preserve"> </w:t>
      </w:r>
      <w:r w:rsidRPr="00540B3A">
        <w:rPr>
          <w:rFonts w:ascii="Times New Roman" w:hAnsi="Times New Roman"/>
          <w:sz w:val="28"/>
          <w:szCs w:val="28"/>
        </w:rPr>
        <w:t xml:space="preserve">коммунального </w:t>
      </w:r>
    </w:p>
    <w:p w:rsidR="00950ADE" w:rsidRPr="00540B3A" w:rsidRDefault="00950ADE" w:rsidP="00950ADE">
      <w:pPr>
        <w:spacing w:after="0" w:line="240" w:lineRule="auto"/>
        <w:jc w:val="both"/>
        <w:rPr>
          <w:sz w:val="28"/>
          <w:szCs w:val="28"/>
        </w:rPr>
      </w:pPr>
      <w:r w:rsidRPr="00540B3A">
        <w:rPr>
          <w:rFonts w:ascii="Times New Roman" w:hAnsi="Times New Roman"/>
          <w:sz w:val="28"/>
          <w:szCs w:val="28"/>
        </w:rPr>
        <w:t>хозяйства и доро</w:t>
      </w:r>
      <w:r>
        <w:rPr>
          <w:rFonts w:ascii="Times New Roman" w:hAnsi="Times New Roman"/>
          <w:sz w:val="28"/>
          <w:szCs w:val="28"/>
        </w:rPr>
        <w:t>жной деятельности (Петренко О.А.</w:t>
      </w:r>
      <w:r w:rsidRPr="00540B3A">
        <w:rPr>
          <w:rFonts w:ascii="Times New Roman" w:hAnsi="Times New Roman"/>
          <w:sz w:val="28"/>
          <w:szCs w:val="28"/>
        </w:rPr>
        <w:t>) предоставить  электронную  версию настоящего постановления в отдел организационно – кадровой работы и делопроизводства</w:t>
      </w:r>
      <w:r w:rsidRPr="00540B3A">
        <w:rPr>
          <w:sz w:val="28"/>
          <w:szCs w:val="28"/>
        </w:rPr>
        <w:t xml:space="preserve"> </w:t>
      </w:r>
      <w:r>
        <w:rPr>
          <w:rFonts w:ascii="Times New Roman" w:hAnsi="Times New Roman"/>
          <w:sz w:val="28"/>
          <w:szCs w:val="28"/>
        </w:rPr>
        <w:t>(</w:t>
      </w:r>
      <w:proofErr w:type="spellStart"/>
      <w:r>
        <w:rPr>
          <w:rFonts w:ascii="Times New Roman" w:hAnsi="Times New Roman"/>
          <w:sz w:val="28"/>
          <w:szCs w:val="28"/>
        </w:rPr>
        <w:t>Скрипченко</w:t>
      </w:r>
      <w:proofErr w:type="spellEnd"/>
      <w:r>
        <w:rPr>
          <w:rFonts w:ascii="Times New Roman" w:hAnsi="Times New Roman"/>
          <w:sz w:val="28"/>
          <w:szCs w:val="28"/>
        </w:rPr>
        <w:t xml:space="preserve"> Л.В.</w:t>
      </w:r>
      <w:r w:rsidRPr="00540B3A">
        <w:rPr>
          <w:rFonts w:ascii="Times New Roman" w:hAnsi="Times New Roman"/>
          <w:sz w:val="28"/>
          <w:szCs w:val="28"/>
        </w:rPr>
        <w:t>) для размещения на официальном сайте Администрации Знаменского района Орловской области в сети «Интернет».</w:t>
      </w:r>
    </w:p>
    <w:p w:rsidR="00950ADE" w:rsidRDefault="00950ADE" w:rsidP="00950ADE">
      <w:pPr>
        <w:pStyle w:val="ConsPlusNormal"/>
        <w:numPr>
          <w:ilvl w:val="0"/>
          <w:numId w:val="3"/>
        </w:numPr>
        <w:jc w:val="both"/>
        <w:rPr>
          <w:rFonts w:ascii="Times New Roman" w:hAnsi="Times New Roman" w:cs="Times New Roman"/>
          <w:sz w:val="28"/>
          <w:szCs w:val="28"/>
        </w:rPr>
      </w:pPr>
      <w:r w:rsidRPr="00360CAD">
        <w:rPr>
          <w:rFonts w:ascii="Times New Roman" w:hAnsi="Times New Roman" w:cs="Times New Roman"/>
          <w:sz w:val="28"/>
          <w:szCs w:val="28"/>
        </w:rPr>
        <w:t>Контроль</w:t>
      </w:r>
      <w:r>
        <w:rPr>
          <w:rFonts w:ascii="Times New Roman" w:hAnsi="Times New Roman" w:cs="Times New Roman"/>
          <w:sz w:val="28"/>
          <w:szCs w:val="28"/>
        </w:rPr>
        <w:t xml:space="preserve"> </w:t>
      </w:r>
      <w:r w:rsidRPr="00360CAD">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360CAD">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360CAD">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 </w:t>
      </w:r>
      <w:r w:rsidRPr="00360CAD">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950ADE" w:rsidRDefault="00950ADE" w:rsidP="00950A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собой.</w:t>
      </w:r>
    </w:p>
    <w:p w:rsidR="00950ADE" w:rsidRDefault="00950ADE" w:rsidP="00950ADE">
      <w:pPr>
        <w:pStyle w:val="ConsPlusNormal"/>
        <w:ind w:firstLine="0"/>
        <w:jc w:val="both"/>
        <w:rPr>
          <w:rFonts w:ascii="Times New Roman" w:hAnsi="Times New Roman" w:cs="Times New Roman"/>
          <w:sz w:val="28"/>
          <w:szCs w:val="28"/>
        </w:rPr>
      </w:pPr>
    </w:p>
    <w:p w:rsidR="00950ADE" w:rsidRDefault="00950ADE" w:rsidP="00950ADE">
      <w:pPr>
        <w:pStyle w:val="ConsPlusNormal"/>
        <w:ind w:firstLine="0"/>
        <w:jc w:val="both"/>
        <w:rPr>
          <w:rFonts w:ascii="Times New Roman" w:hAnsi="Times New Roman" w:cs="Times New Roman"/>
          <w:sz w:val="28"/>
          <w:szCs w:val="28"/>
        </w:rPr>
      </w:pPr>
    </w:p>
    <w:p w:rsidR="00950ADE" w:rsidRDefault="00950ADE" w:rsidP="00950A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Знаменского </w:t>
      </w:r>
      <w:r w:rsidRPr="004F401C">
        <w:rPr>
          <w:rFonts w:ascii="Times New Roman" w:hAnsi="Times New Roman" w:cs="Times New Roman"/>
          <w:sz w:val="28"/>
          <w:szCs w:val="28"/>
        </w:rPr>
        <w:t xml:space="preserve">района </w:t>
      </w:r>
      <w:r>
        <w:rPr>
          <w:rFonts w:ascii="Times New Roman" w:hAnsi="Times New Roman" w:cs="Times New Roman"/>
          <w:sz w:val="28"/>
          <w:szCs w:val="28"/>
        </w:rPr>
        <w:t xml:space="preserve">                                                             С.В.Семочкин</w:t>
      </w:r>
      <w:r w:rsidRPr="00F32D63">
        <w:rPr>
          <w:rFonts w:ascii="Times New Roman" w:hAnsi="Times New Roman" w:cs="Times New Roman"/>
          <w:sz w:val="28"/>
          <w:szCs w:val="28"/>
        </w:rPr>
        <w:t xml:space="preserve"> </w:t>
      </w:r>
    </w:p>
    <w:p w:rsidR="00950ADE" w:rsidRPr="00F67917" w:rsidRDefault="00950ADE" w:rsidP="00940780">
      <w:pPr>
        <w:pStyle w:val="ConsPlusTitle"/>
        <w:widowControl/>
        <w:suppressAutoHyphens/>
        <w:rPr>
          <w:b w:val="0"/>
          <w:color w:val="000000"/>
        </w:rPr>
      </w:pPr>
    </w:p>
    <w:p w:rsidR="00950ADE" w:rsidRPr="00F67917" w:rsidRDefault="00950ADE" w:rsidP="00950ADE">
      <w:pPr>
        <w:pStyle w:val="ConsPlusTitle"/>
        <w:widowControl/>
        <w:suppressAutoHyphens/>
        <w:ind w:firstLine="709"/>
        <w:jc w:val="center"/>
        <w:rPr>
          <w:b w:val="0"/>
          <w:color w:val="000000"/>
        </w:rPr>
      </w:pPr>
    </w:p>
    <w:p w:rsidR="00950ADE" w:rsidRPr="0081653F" w:rsidRDefault="00940780" w:rsidP="00950ADE">
      <w:pPr>
        <w:pStyle w:val="ConsPlusTitle"/>
        <w:widowControl/>
        <w:suppressAutoHyphens/>
        <w:ind w:firstLine="709"/>
        <w:jc w:val="center"/>
        <w:rPr>
          <w:b w:val="0"/>
          <w:color w:val="000000"/>
          <w:sz w:val="28"/>
          <w:szCs w:val="28"/>
        </w:rPr>
      </w:pPr>
      <w:r>
        <w:rPr>
          <w:b w:val="0"/>
          <w:color w:val="000000"/>
          <w:sz w:val="28"/>
          <w:szCs w:val="28"/>
        </w:rPr>
        <w:t xml:space="preserve">                    </w:t>
      </w:r>
      <w:r w:rsidR="00950ADE" w:rsidRPr="0081653F">
        <w:rPr>
          <w:b w:val="0"/>
          <w:color w:val="000000"/>
          <w:sz w:val="28"/>
          <w:szCs w:val="28"/>
        </w:rPr>
        <w:t xml:space="preserve">      Приложение к постановлению </w:t>
      </w:r>
      <w:r w:rsidR="00950ADE">
        <w:rPr>
          <w:b w:val="0"/>
          <w:color w:val="000000"/>
          <w:sz w:val="28"/>
          <w:szCs w:val="28"/>
        </w:rPr>
        <w:t>А</w:t>
      </w:r>
      <w:r w:rsidR="00950ADE" w:rsidRPr="0081653F">
        <w:rPr>
          <w:b w:val="0"/>
          <w:color w:val="000000"/>
          <w:sz w:val="28"/>
          <w:szCs w:val="28"/>
        </w:rPr>
        <w:t>дминистрации</w:t>
      </w:r>
    </w:p>
    <w:p w:rsidR="00950ADE" w:rsidRPr="0081653F" w:rsidRDefault="00950ADE" w:rsidP="00950ADE">
      <w:pPr>
        <w:pStyle w:val="ConsPlusTitle"/>
        <w:widowControl/>
        <w:suppressAutoHyphens/>
        <w:ind w:firstLine="709"/>
        <w:jc w:val="center"/>
        <w:rPr>
          <w:b w:val="0"/>
          <w:color w:val="000000"/>
          <w:sz w:val="28"/>
          <w:szCs w:val="28"/>
        </w:rPr>
      </w:pPr>
      <w:r w:rsidRPr="004D6AB6">
        <w:rPr>
          <w:b w:val="0"/>
          <w:color w:val="000000"/>
          <w:sz w:val="28"/>
          <w:szCs w:val="28"/>
        </w:rPr>
        <w:t xml:space="preserve">                                </w:t>
      </w:r>
      <w:r>
        <w:rPr>
          <w:b w:val="0"/>
          <w:color w:val="000000"/>
          <w:sz w:val="28"/>
          <w:szCs w:val="28"/>
        </w:rPr>
        <w:t xml:space="preserve"> </w:t>
      </w:r>
      <w:r w:rsidRPr="004D6AB6">
        <w:rPr>
          <w:b w:val="0"/>
          <w:color w:val="000000"/>
          <w:sz w:val="28"/>
          <w:szCs w:val="28"/>
        </w:rPr>
        <w:t xml:space="preserve">  Знаменского</w:t>
      </w:r>
      <w:r>
        <w:rPr>
          <w:b w:val="0"/>
          <w:color w:val="000000"/>
          <w:sz w:val="28"/>
          <w:szCs w:val="28"/>
        </w:rPr>
        <w:t xml:space="preserve"> района </w:t>
      </w:r>
      <w:proofErr w:type="gramStart"/>
      <w:r w:rsidRPr="0081653F">
        <w:rPr>
          <w:b w:val="0"/>
          <w:color w:val="000000"/>
          <w:sz w:val="28"/>
          <w:szCs w:val="28"/>
        </w:rPr>
        <w:t>от</w:t>
      </w:r>
      <w:proofErr w:type="gramEnd"/>
      <w:r w:rsidRPr="0081653F">
        <w:rPr>
          <w:b w:val="0"/>
          <w:color w:val="000000"/>
          <w:sz w:val="28"/>
          <w:szCs w:val="28"/>
        </w:rPr>
        <w:t>______________   №______</w:t>
      </w:r>
    </w:p>
    <w:p w:rsidR="00950ADE" w:rsidRPr="0081653F" w:rsidRDefault="00950ADE" w:rsidP="00950ADE">
      <w:pPr>
        <w:pStyle w:val="ConsPlusTitle"/>
        <w:widowControl/>
        <w:suppressAutoHyphens/>
        <w:ind w:firstLine="709"/>
        <w:jc w:val="center"/>
        <w:rPr>
          <w:color w:val="000000"/>
          <w:sz w:val="28"/>
          <w:szCs w:val="28"/>
        </w:rPr>
      </w:pPr>
    </w:p>
    <w:p w:rsidR="00950ADE" w:rsidRPr="0081653F" w:rsidRDefault="00950ADE" w:rsidP="00950ADE">
      <w:pPr>
        <w:pStyle w:val="ConsPlusTitle"/>
        <w:widowControl/>
        <w:suppressAutoHyphens/>
        <w:ind w:firstLine="709"/>
        <w:jc w:val="center"/>
        <w:rPr>
          <w:color w:val="000000"/>
          <w:sz w:val="28"/>
          <w:szCs w:val="28"/>
        </w:rPr>
      </w:pPr>
      <w:r w:rsidRPr="0081653F">
        <w:rPr>
          <w:color w:val="000000"/>
          <w:sz w:val="28"/>
          <w:szCs w:val="28"/>
        </w:rPr>
        <w:t>АДМИНИСТРАТИВНЫЙ РЕГЛАМЕНТ</w:t>
      </w:r>
    </w:p>
    <w:p w:rsidR="00950ADE" w:rsidRPr="0081653F" w:rsidRDefault="00950ADE" w:rsidP="00950ADE">
      <w:pPr>
        <w:pStyle w:val="ConsPlusTitle"/>
        <w:widowControl/>
        <w:suppressAutoHyphens/>
        <w:ind w:firstLine="709"/>
        <w:jc w:val="center"/>
        <w:rPr>
          <w:color w:val="000000"/>
          <w:sz w:val="28"/>
          <w:szCs w:val="28"/>
        </w:rPr>
      </w:pPr>
      <w:r w:rsidRPr="0081653F">
        <w:rPr>
          <w:color w:val="000000"/>
          <w:sz w:val="28"/>
          <w:szCs w:val="28"/>
        </w:rPr>
        <w:t xml:space="preserve">ПРЕДОСТАВЛЕНИЯ МУНИЦИПАЛЬНОЙ УСЛУГИ </w:t>
      </w:r>
    </w:p>
    <w:p w:rsidR="00950ADE" w:rsidRDefault="00950ADE" w:rsidP="00950ADE">
      <w:pPr>
        <w:pStyle w:val="ConsPlusTitle"/>
        <w:widowControl/>
        <w:suppressAutoHyphens/>
        <w:ind w:firstLine="709"/>
        <w:jc w:val="center"/>
        <w:rPr>
          <w:color w:val="000000"/>
          <w:sz w:val="28"/>
          <w:szCs w:val="28"/>
        </w:rPr>
      </w:pPr>
      <w:r w:rsidRPr="0081653F">
        <w:rPr>
          <w:color w:val="000000"/>
          <w:sz w:val="28"/>
          <w:szCs w:val="28"/>
        </w:rPr>
        <w:t>«Предоставление решения о согласовании архитектурно-градостроительного облика объекта»</w:t>
      </w:r>
    </w:p>
    <w:p w:rsidR="00950ADE" w:rsidRPr="0081653F" w:rsidRDefault="00950ADE" w:rsidP="00950ADE">
      <w:pPr>
        <w:pStyle w:val="ConsPlusTitle"/>
        <w:widowControl/>
        <w:suppressAutoHyphens/>
        <w:ind w:firstLine="709"/>
        <w:jc w:val="center"/>
        <w:rPr>
          <w:color w:val="000000"/>
          <w:sz w:val="28"/>
          <w:szCs w:val="28"/>
        </w:rPr>
      </w:pPr>
    </w:p>
    <w:p w:rsidR="00950ADE" w:rsidRPr="0081653F" w:rsidRDefault="00950ADE" w:rsidP="00950ADE">
      <w:pPr>
        <w:suppressAutoHyphens/>
        <w:autoSpaceDE w:val="0"/>
        <w:autoSpaceDN w:val="0"/>
        <w:adjustRightInd w:val="0"/>
        <w:spacing w:line="240" w:lineRule="auto"/>
        <w:ind w:firstLine="709"/>
        <w:jc w:val="center"/>
        <w:rPr>
          <w:rFonts w:ascii="Times New Roman" w:hAnsi="Times New Roman"/>
          <w:color w:val="000000"/>
          <w:sz w:val="28"/>
          <w:szCs w:val="28"/>
        </w:rPr>
      </w:pPr>
      <w:r w:rsidRPr="0081653F">
        <w:rPr>
          <w:rFonts w:ascii="Times New Roman" w:hAnsi="Times New Roman"/>
          <w:color w:val="000000"/>
          <w:sz w:val="28"/>
          <w:szCs w:val="28"/>
        </w:rPr>
        <w:t xml:space="preserve">Раздел </w:t>
      </w:r>
      <w:r w:rsidRPr="0081653F">
        <w:rPr>
          <w:rFonts w:ascii="Times New Roman" w:hAnsi="Times New Roman"/>
          <w:color w:val="000000"/>
          <w:sz w:val="28"/>
          <w:szCs w:val="28"/>
          <w:lang w:val="en-US"/>
        </w:rPr>
        <w:t>I</w:t>
      </w:r>
      <w:r w:rsidRPr="0081653F">
        <w:rPr>
          <w:rFonts w:ascii="Times New Roman" w:hAnsi="Times New Roman"/>
          <w:color w:val="000000"/>
          <w:sz w:val="28"/>
          <w:szCs w:val="28"/>
        </w:rPr>
        <w:t>. ОБЩИЕ ПОЛОЖЕНИЯ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определяет единые сроки и последовательность действ</w:t>
      </w:r>
      <w:r>
        <w:rPr>
          <w:rFonts w:ascii="Times New Roman" w:hAnsi="Times New Roman"/>
          <w:color w:val="000000"/>
          <w:sz w:val="28"/>
          <w:szCs w:val="28"/>
        </w:rPr>
        <w:t>ий (административных процедур) А</w:t>
      </w:r>
      <w:r w:rsidRPr="0081653F">
        <w:rPr>
          <w:rFonts w:ascii="Times New Roman" w:hAnsi="Times New Roman"/>
          <w:color w:val="000000"/>
          <w:sz w:val="28"/>
          <w:szCs w:val="28"/>
        </w:rPr>
        <w:t xml:space="preserve">дминистрации </w:t>
      </w:r>
      <w:r>
        <w:rPr>
          <w:rFonts w:ascii="Times New Roman" w:hAnsi="Times New Roman"/>
          <w:color w:val="000000"/>
          <w:sz w:val="28"/>
          <w:szCs w:val="28"/>
        </w:rPr>
        <w:t>Знаменского</w:t>
      </w:r>
      <w:r w:rsidRPr="0081653F">
        <w:rPr>
          <w:rFonts w:ascii="Times New Roman" w:hAnsi="Times New Roman"/>
          <w:color w:val="000000"/>
          <w:sz w:val="28"/>
          <w:szCs w:val="28"/>
        </w:rPr>
        <w:t xml:space="preserve"> район</w:t>
      </w:r>
      <w:r>
        <w:rPr>
          <w:rFonts w:ascii="Times New Roman" w:hAnsi="Times New Roman"/>
          <w:color w:val="000000"/>
          <w:sz w:val="28"/>
          <w:szCs w:val="28"/>
        </w:rPr>
        <w:t>а</w:t>
      </w:r>
      <w:r w:rsidRPr="0081653F">
        <w:rPr>
          <w:rFonts w:ascii="Times New Roman" w:hAnsi="Times New Roman"/>
          <w:color w:val="000000"/>
          <w:sz w:val="28"/>
          <w:szCs w:val="28"/>
        </w:rPr>
        <w:t xml:space="preserve"> при оказании муниципальной услуги по выдаче решения о согласовании архитектурно-градостроительного облика объекта (далее - муниципальная услуга).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1.2.     В Административном регламенте используются следующие понятия: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А</w:t>
      </w:r>
      <w:r w:rsidRPr="0081653F">
        <w:rPr>
          <w:rFonts w:ascii="Times New Roman" w:hAnsi="Times New Roman"/>
          <w:color w:val="000000"/>
          <w:sz w:val="28"/>
          <w:szCs w:val="28"/>
        </w:rPr>
        <w:t>дминистративный регламент предоставления муниципальной услуги - нормативный правовой акт, устанавливающий порядок предоставления муниципальной услуги и стандарт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2) </w:t>
      </w:r>
      <w:r w:rsidRPr="0081653F">
        <w:rPr>
          <w:rFonts w:ascii="Times New Roman" w:hAnsi="Times New Roman"/>
          <w:color w:val="000000"/>
          <w:sz w:val="28"/>
          <w:szCs w:val="28"/>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81653F">
          <w:rPr>
            <w:rFonts w:ascii="Times New Roman" w:hAnsi="Times New Roman"/>
            <w:color w:val="000000"/>
            <w:sz w:val="28"/>
            <w:szCs w:val="28"/>
          </w:rPr>
          <w:t>законом</w:t>
        </w:r>
      </w:hyperlink>
      <w:r w:rsidRPr="0081653F">
        <w:rPr>
          <w:rFonts w:ascii="Times New Roman" w:hAnsi="Times New Roman"/>
          <w:color w:val="000000"/>
          <w:sz w:val="28"/>
          <w:szCs w:val="28"/>
        </w:rPr>
        <w:t xml:space="preserve"> от 6 октября 2003 года N 131-ФЗ "Об общих принципах организации местного самоуправления в Российской Федерации" и </w:t>
      </w:r>
      <w:hyperlink r:id="rId7" w:history="1">
        <w:r w:rsidRPr="0081653F">
          <w:rPr>
            <w:rFonts w:ascii="Times New Roman" w:hAnsi="Times New Roman"/>
            <w:color w:val="000000"/>
            <w:sz w:val="28"/>
            <w:szCs w:val="28"/>
          </w:rPr>
          <w:t>Уставом</w:t>
        </w:r>
      </w:hyperlink>
      <w:r w:rsidRPr="0081653F">
        <w:rPr>
          <w:rFonts w:ascii="Times New Roman" w:hAnsi="Times New Roman"/>
          <w:color w:val="000000"/>
          <w:sz w:val="28"/>
          <w:szCs w:val="28"/>
        </w:rPr>
        <w:t xml:space="preserve"> муниципального образования;</w:t>
      </w:r>
      <w:proofErr w:type="gramEnd"/>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 xml:space="preserve">предметом регулирования настоящего Административного регламента являются отношения, возникающие между заявителем и администрацией </w:t>
      </w:r>
      <w:r>
        <w:rPr>
          <w:rFonts w:ascii="Times New Roman" w:hAnsi="Times New Roman"/>
          <w:color w:val="000000"/>
          <w:sz w:val="28"/>
          <w:szCs w:val="28"/>
        </w:rPr>
        <w:t>Знаменского</w:t>
      </w:r>
      <w:r w:rsidRPr="0081653F">
        <w:rPr>
          <w:rFonts w:ascii="Times New Roman" w:hAnsi="Times New Roman"/>
          <w:color w:val="000000"/>
          <w:sz w:val="28"/>
          <w:szCs w:val="28"/>
        </w:rPr>
        <w:t xml:space="preserve"> район</w:t>
      </w:r>
      <w:r>
        <w:rPr>
          <w:rFonts w:ascii="Times New Roman" w:hAnsi="Times New Roman"/>
          <w:color w:val="000000"/>
          <w:sz w:val="28"/>
          <w:szCs w:val="28"/>
        </w:rPr>
        <w:t>а</w:t>
      </w:r>
      <w:r w:rsidRPr="0081653F">
        <w:rPr>
          <w:rFonts w:ascii="Times New Roman" w:hAnsi="Times New Roman"/>
          <w:color w:val="000000"/>
          <w:sz w:val="28"/>
          <w:szCs w:val="28"/>
        </w:rPr>
        <w:t xml:space="preserve">  в связи с </w:t>
      </w:r>
      <w:r>
        <w:rPr>
          <w:rFonts w:ascii="Times New Roman" w:hAnsi="Times New Roman"/>
          <w:color w:val="000000"/>
          <w:sz w:val="28"/>
          <w:szCs w:val="28"/>
        </w:rPr>
        <w:t>оказанием муниципальной услуги</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81653F">
        <w:rPr>
          <w:rFonts w:ascii="Times New Roman" w:hAnsi="Times New Roman"/>
          <w:color w:val="000000"/>
          <w:sz w:val="28"/>
          <w:szCs w:val="28"/>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w:t>
      </w:r>
    </w:p>
    <w:p w:rsidR="00950ADE" w:rsidRPr="0081653F" w:rsidRDefault="00950ADE" w:rsidP="00950ADE">
      <w:pPr>
        <w:spacing w:after="0" w:line="240" w:lineRule="auto"/>
        <w:jc w:val="both"/>
        <w:rPr>
          <w:rFonts w:ascii="Times New Roman" w:hAnsi="Times New Roman"/>
          <w:color w:val="000000"/>
          <w:sz w:val="28"/>
          <w:szCs w:val="28"/>
        </w:rPr>
      </w:pPr>
      <w:r w:rsidRPr="0081653F">
        <w:rPr>
          <w:rFonts w:ascii="Times New Roman" w:hAnsi="Times New Roman"/>
          <w:color w:val="000000"/>
          <w:sz w:val="28"/>
          <w:szCs w:val="28"/>
        </w:rPr>
        <w:t xml:space="preserve">          </w:t>
      </w:r>
      <w:proofErr w:type="gramStart"/>
      <w:r>
        <w:rPr>
          <w:rFonts w:ascii="Times New Roman" w:hAnsi="Times New Roman"/>
          <w:color w:val="000000"/>
          <w:sz w:val="28"/>
          <w:szCs w:val="28"/>
        </w:rPr>
        <w:t>5)</w:t>
      </w:r>
      <w:r w:rsidRPr="0081653F">
        <w:rPr>
          <w:rFonts w:ascii="Times New Roman" w:hAnsi="Times New Roman"/>
          <w:color w:val="000000"/>
          <w:sz w:val="28"/>
          <w:szCs w:val="28"/>
        </w:rPr>
        <w:t xml:space="preserve"> заявителями являются физические или юридические лица</w:t>
      </w:r>
      <w:r>
        <w:rPr>
          <w:rFonts w:ascii="Times New Roman" w:hAnsi="Times New Roman"/>
          <w:color w:val="000000"/>
          <w:sz w:val="28"/>
          <w:szCs w:val="28"/>
        </w:rPr>
        <w:t>,</w:t>
      </w:r>
      <w:r w:rsidRPr="0081653F">
        <w:rPr>
          <w:rFonts w:ascii="Times New Roman" w:hAnsi="Times New Roman"/>
          <w:color w:val="000000"/>
          <w:sz w:val="28"/>
          <w:szCs w:val="28"/>
        </w:rPr>
        <w:t xml:space="preserve"> либо их уполномоченные представители (далее - заявитель, заявители),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w:t>
      </w:r>
      <w:proofErr w:type="gramEnd"/>
      <w:r w:rsidRPr="0081653F">
        <w:rPr>
          <w:rFonts w:ascii="Times New Roman" w:hAnsi="Times New Roman"/>
          <w:color w:val="000000"/>
          <w:sz w:val="28"/>
          <w:szCs w:val="28"/>
        </w:rPr>
        <w:t xml:space="preserve"> участка, в котором указано на необходимость получения решения о согласовании архитектурно-градостроительного облика объекта. </w:t>
      </w:r>
    </w:p>
    <w:p w:rsidR="00950ADE" w:rsidRPr="0081653F" w:rsidRDefault="00950ADE" w:rsidP="00950ADE">
      <w:pPr>
        <w:tabs>
          <w:tab w:val="left" w:pos="851"/>
        </w:tabs>
        <w:spacing w:after="0" w:line="240" w:lineRule="auto"/>
        <w:jc w:val="both"/>
        <w:rPr>
          <w:rFonts w:ascii="Times New Roman" w:hAnsi="Times New Roman"/>
          <w:color w:val="000000"/>
          <w:sz w:val="28"/>
          <w:szCs w:val="28"/>
        </w:rPr>
      </w:pPr>
      <w:r w:rsidRPr="0081653F">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 </w:t>
      </w:r>
      <w:r w:rsidRPr="0081653F">
        <w:rPr>
          <w:rFonts w:ascii="Times New Roman" w:hAnsi="Times New Roman"/>
          <w:color w:val="000000"/>
          <w:sz w:val="28"/>
          <w:szCs w:val="28"/>
        </w:rPr>
        <w:t xml:space="preserve">1.3. Порядок информирования о правилах предоставления муниципальной услуги: </w:t>
      </w:r>
    </w:p>
    <w:p w:rsidR="00950ADE" w:rsidRPr="0081653F" w:rsidRDefault="00950ADE" w:rsidP="00950ADE">
      <w:pPr>
        <w:suppressAutoHyphens/>
        <w:autoSpaceDE w:val="0"/>
        <w:autoSpaceDN w:val="0"/>
        <w:adjustRightInd w:val="0"/>
        <w:spacing w:after="0" w:line="240" w:lineRule="auto"/>
        <w:ind w:firstLine="567"/>
        <w:jc w:val="both"/>
        <w:rPr>
          <w:rFonts w:ascii="Times New Roman" w:hAnsi="Times New Roman"/>
          <w:color w:val="000000"/>
          <w:sz w:val="28"/>
          <w:szCs w:val="28"/>
        </w:rPr>
      </w:pPr>
      <w:r w:rsidRPr="0081653F">
        <w:rPr>
          <w:rFonts w:ascii="Times New Roman" w:hAnsi="Times New Roman"/>
          <w:color w:val="000000"/>
          <w:sz w:val="28"/>
          <w:szCs w:val="28"/>
        </w:rPr>
        <w:t>1.3.1. Информация о порядке оказания муниципальной услуги предоставляется отделом архитектуры</w:t>
      </w:r>
      <w:r>
        <w:rPr>
          <w:rFonts w:ascii="Times New Roman" w:hAnsi="Times New Roman"/>
          <w:color w:val="000000"/>
          <w:sz w:val="28"/>
          <w:szCs w:val="28"/>
        </w:rPr>
        <w:t>,</w:t>
      </w:r>
      <w:r w:rsidRPr="0081653F">
        <w:rPr>
          <w:rFonts w:ascii="Times New Roman" w:hAnsi="Times New Roman"/>
          <w:color w:val="000000"/>
          <w:sz w:val="28"/>
          <w:szCs w:val="28"/>
        </w:rPr>
        <w:t xml:space="preserve"> </w:t>
      </w:r>
      <w:r>
        <w:rPr>
          <w:rFonts w:ascii="Times New Roman" w:hAnsi="Times New Roman"/>
          <w:color w:val="000000"/>
          <w:sz w:val="28"/>
          <w:szCs w:val="28"/>
        </w:rPr>
        <w:t>с</w:t>
      </w:r>
      <w:r w:rsidRPr="0081653F">
        <w:rPr>
          <w:rFonts w:ascii="Times New Roman" w:hAnsi="Times New Roman"/>
          <w:color w:val="000000"/>
          <w:sz w:val="28"/>
          <w:szCs w:val="28"/>
        </w:rPr>
        <w:t>троительства</w:t>
      </w:r>
      <w:r>
        <w:rPr>
          <w:rFonts w:ascii="Times New Roman" w:hAnsi="Times New Roman"/>
          <w:color w:val="000000"/>
          <w:sz w:val="28"/>
          <w:szCs w:val="28"/>
        </w:rPr>
        <w:t>, жилищно - коммунального хозяйства и дорожной деятельности</w:t>
      </w:r>
      <w:r w:rsidRPr="0081653F">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Знаменского </w:t>
      </w:r>
      <w:r w:rsidRPr="0081653F">
        <w:rPr>
          <w:rFonts w:ascii="Times New Roman" w:hAnsi="Times New Roman"/>
          <w:color w:val="000000"/>
          <w:sz w:val="28"/>
          <w:szCs w:val="28"/>
        </w:rPr>
        <w:t>район</w:t>
      </w:r>
      <w:r>
        <w:rPr>
          <w:rFonts w:ascii="Times New Roman" w:hAnsi="Times New Roman"/>
          <w:color w:val="000000"/>
          <w:sz w:val="28"/>
          <w:szCs w:val="28"/>
        </w:rPr>
        <w:t>а Орловской области (далее – отдел)</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непосредственно специалистами отдела;</w:t>
      </w:r>
    </w:p>
    <w:p w:rsidR="00950ADE" w:rsidRPr="0081653F" w:rsidRDefault="00950ADE" w:rsidP="00950ADE">
      <w:pPr>
        <w:suppressAutoHyphen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с использованием средств телефонной связи;</w:t>
      </w:r>
    </w:p>
    <w:p w:rsidR="00950ADE" w:rsidRPr="0081653F" w:rsidRDefault="00950ADE" w:rsidP="00950ADE">
      <w:pPr>
        <w:pStyle w:val="2"/>
        <w:tabs>
          <w:tab w:val="left" w:pos="567"/>
        </w:tabs>
        <w:spacing w:line="276" w:lineRule="auto"/>
        <w:ind w:firstLine="567"/>
        <w:rPr>
          <w:color w:val="000000"/>
          <w:szCs w:val="28"/>
        </w:rPr>
      </w:pPr>
      <w:r>
        <w:rPr>
          <w:color w:val="000000"/>
          <w:szCs w:val="28"/>
        </w:rPr>
        <w:t xml:space="preserve">3) </w:t>
      </w:r>
      <w:r w:rsidRPr="0081653F">
        <w:rPr>
          <w:color w:val="000000"/>
          <w:szCs w:val="28"/>
        </w:rPr>
        <w:t xml:space="preserve">посредством размещения в информационно-телекоммуникационных сетях общего пользования (в том числе в сети </w:t>
      </w:r>
      <w:r>
        <w:rPr>
          <w:color w:val="000000"/>
          <w:szCs w:val="28"/>
        </w:rPr>
        <w:t>«</w:t>
      </w:r>
      <w:r w:rsidRPr="0081653F">
        <w:rPr>
          <w:color w:val="000000"/>
          <w:szCs w:val="28"/>
        </w:rPr>
        <w:t>Интернет</w:t>
      </w:r>
      <w:r>
        <w:rPr>
          <w:color w:val="000000"/>
          <w:szCs w:val="28"/>
        </w:rPr>
        <w:t>»</w:t>
      </w:r>
      <w:r w:rsidRPr="0081653F">
        <w:rPr>
          <w:color w:val="000000"/>
          <w:szCs w:val="28"/>
        </w:rPr>
        <w:t>)</w:t>
      </w:r>
      <w:r>
        <w:rPr>
          <w:color w:val="000000"/>
          <w:szCs w:val="28"/>
        </w:rPr>
        <w:t xml:space="preserve"> на официальном сайте А</w:t>
      </w:r>
      <w:r w:rsidRPr="0081653F">
        <w:rPr>
          <w:color w:val="000000"/>
          <w:szCs w:val="28"/>
        </w:rPr>
        <w:t xml:space="preserve">дминистрации </w:t>
      </w:r>
      <w:r>
        <w:rPr>
          <w:color w:val="000000"/>
          <w:szCs w:val="28"/>
        </w:rPr>
        <w:t>Знаменского</w:t>
      </w:r>
      <w:r w:rsidRPr="0081653F">
        <w:rPr>
          <w:color w:val="000000"/>
          <w:szCs w:val="28"/>
        </w:rPr>
        <w:t xml:space="preserve"> район</w:t>
      </w:r>
      <w:r>
        <w:rPr>
          <w:color w:val="000000"/>
          <w:szCs w:val="28"/>
        </w:rPr>
        <w:t>а</w:t>
      </w:r>
      <w:r w:rsidRPr="0081653F">
        <w:rPr>
          <w:color w:val="000000"/>
          <w:szCs w:val="28"/>
        </w:rPr>
        <w:t xml:space="preserve">, публикации в средствах массовой информации.       </w:t>
      </w:r>
    </w:p>
    <w:p w:rsidR="00950ADE" w:rsidRDefault="00950ADE" w:rsidP="00950ADE">
      <w:pPr>
        <w:spacing w:after="0" w:line="240" w:lineRule="auto"/>
        <w:ind w:firstLine="720"/>
        <w:jc w:val="both"/>
        <w:rPr>
          <w:rFonts w:ascii="Arial" w:hAnsi="Arial" w:cs="Arial"/>
          <w:bCs/>
          <w:color w:val="000000"/>
          <w:sz w:val="24"/>
          <w:szCs w:val="24"/>
        </w:rPr>
      </w:pPr>
      <w:r w:rsidRPr="0081653F">
        <w:rPr>
          <w:rFonts w:ascii="Times New Roman" w:hAnsi="Times New Roman"/>
          <w:color w:val="000000"/>
          <w:sz w:val="28"/>
          <w:szCs w:val="28"/>
        </w:rPr>
        <w:t>1.3.2. Адрес отдела</w:t>
      </w:r>
      <w:r w:rsidRPr="0005482E">
        <w:rPr>
          <w:rFonts w:ascii="Times New Roman" w:hAnsi="Times New Roman"/>
          <w:color w:val="000000"/>
          <w:sz w:val="28"/>
          <w:szCs w:val="28"/>
        </w:rPr>
        <w:t xml:space="preserve">: 303100, Орловская область, Знаменский район, </w:t>
      </w:r>
      <w:proofErr w:type="gramStart"/>
      <w:r w:rsidRPr="0005482E">
        <w:rPr>
          <w:rFonts w:ascii="Times New Roman" w:hAnsi="Times New Roman"/>
          <w:color w:val="000000"/>
          <w:sz w:val="28"/>
          <w:szCs w:val="28"/>
        </w:rPr>
        <w:t>с</w:t>
      </w:r>
      <w:proofErr w:type="gramEnd"/>
      <w:r w:rsidRPr="0005482E">
        <w:rPr>
          <w:rFonts w:ascii="Times New Roman" w:hAnsi="Times New Roman"/>
          <w:color w:val="000000"/>
          <w:sz w:val="28"/>
          <w:szCs w:val="28"/>
        </w:rPr>
        <w:t>. Знаменское, ул. Ленина, д. 33-а.</w:t>
      </w:r>
      <w:r w:rsidRPr="0005482E">
        <w:rPr>
          <w:rFonts w:ascii="Arial" w:hAnsi="Arial" w:cs="Arial"/>
          <w:bCs/>
          <w:color w:val="000000"/>
          <w:sz w:val="24"/>
          <w:szCs w:val="24"/>
        </w:rPr>
        <w:t xml:space="preserve"> </w:t>
      </w:r>
    </w:p>
    <w:p w:rsidR="00950ADE" w:rsidRPr="0005482E" w:rsidRDefault="00950ADE" w:rsidP="00950ADE">
      <w:pPr>
        <w:spacing w:after="0" w:line="240" w:lineRule="auto"/>
        <w:ind w:firstLine="720"/>
        <w:jc w:val="both"/>
        <w:rPr>
          <w:rFonts w:ascii="Times New Roman" w:hAnsi="Times New Roman"/>
          <w:color w:val="000000"/>
          <w:sz w:val="28"/>
          <w:szCs w:val="28"/>
        </w:rPr>
      </w:pPr>
      <w:r w:rsidRPr="0005482E">
        <w:rPr>
          <w:rFonts w:ascii="Times New Roman" w:hAnsi="Times New Roman"/>
          <w:bCs/>
          <w:color w:val="000000"/>
          <w:sz w:val="28"/>
          <w:szCs w:val="28"/>
        </w:rPr>
        <w:t xml:space="preserve">Режим работы </w:t>
      </w:r>
      <w:r>
        <w:rPr>
          <w:rFonts w:ascii="Times New Roman" w:hAnsi="Times New Roman"/>
          <w:bCs/>
          <w:color w:val="000000"/>
          <w:sz w:val="28"/>
          <w:szCs w:val="28"/>
        </w:rPr>
        <w:t>отдела</w:t>
      </w:r>
      <w:r w:rsidRPr="0005482E">
        <w:rPr>
          <w:rFonts w:ascii="Times New Roman" w:hAnsi="Times New Roman"/>
          <w:bCs/>
          <w:color w:val="000000"/>
          <w:sz w:val="28"/>
          <w:szCs w:val="28"/>
        </w:rPr>
        <w:t>: понедельник – пятница (с 9:00 до 1</w:t>
      </w:r>
      <w:r>
        <w:rPr>
          <w:rFonts w:ascii="Times New Roman" w:hAnsi="Times New Roman"/>
          <w:bCs/>
          <w:color w:val="000000"/>
          <w:sz w:val="28"/>
          <w:szCs w:val="28"/>
        </w:rPr>
        <w:t>7</w:t>
      </w:r>
      <w:r w:rsidRPr="0005482E">
        <w:rPr>
          <w:rFonts w:ascii="Times New Roman" w:hAnsi="Times New Roman"/>
          <w:bCs/>
          <w:color w:val="000000"/>
          <w:sz w:val="28"/>
          <w:szCs w:val="28"/>
        </w:rPr>
        <w:t>:</w:t>
      </w:r>
      <w:r>
        <w:rPr>
          <w:rFonts w:ascii="Times New Roman" w:hAnsi="Times New Roman"/>
          <w:bCs/>
          <w:color w:val="000000"/>
          <w:sz w:val="28"/>
          <w:szCs w:val="28"/>
        </w:rPr>
        <w:t>12</w:t>
      </w:r>
      <w:r w:rsidRPr="0005482E">
        <w:rPr>
          <w:rFonts w:ascii="Times New Roman" w:hAnsi="Times New Roman"/>
          <w:bCs/>
          <w:color w:val="000000"/>
          <w:sz w:val="28"/>
          <w:szCs w:val="28"/>
        </w:rPr>
        <w:t xml:space="preserve">); перерыв </w:t>
      </w:r>
      <w:r>
        <w:rPr>
          <w:rFonts w:ascii="Times New Roman" w:hAnsi="Times New Roman"/>
          <w:bCs/>
          <w:color w:val="000000"/>
          <w:sz w:val="28"/>
          <w:szCs w:val="28"/>
        </w:rPr>
        <w:t xml:space="preserve">          </w:t>
      </w:r>
      <w:r w:rsidRPr="0005482E">
        <w:rPr>
          <w:rFonts w:ascii="Times New Roman" w:hAnsi="Times New Roman"/>
          <w:bCs/>
          <w:color w:val="000000"/>
          <w:sz w:val="28"/>
          <w:szCs w:val="28"/>
        </w:rPr>
        <w:t>с 13:00 до 14:00.Суббота, воскресенье – выходные дни</w:t>
      </w:r>
      <w:r w:rsidRPr="00FB4205">
        <w:rPr>
          <w:rFonts w:ascii="Arial" w:hAnsi="Arial" w:cs="Arial"/>
          <w:bCs/>
          <w:color w:val="000000"/>
          <w:sz w:val="24"/>
          <w:szCs w:val="24"/>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 1.3.3. Информация о процедуре предоставления муниципальной услуги сообщается по номерам телефонов:(</w:t>
      </w:r>
      <w:r w:rsidRPr="0079515F">
        <w:rPr>
          <w:rFonts w:ascii="Times New Roman" w:hAnsi="Times New Roman"/>
          <w:color w:val="000000"/>
          <w:sz w:val="28"/>
          <w:szCs w:val="28"/>
        </w:rPr>
        <w:t>8-</w:t>
      </w:r>
      <w:r w:rsidRPr="0081653F">
        <w:rPr>
          <w:rFonts w:ascii="Times New Roman" w:hAnsi="Times New Roman"/>
          <w:color w:val="000000"/>
          <w:sz w:val="28"/>
          <w:szCs w:val="28"/>
        </w:rPr>
        <w:t>48</w:t>
      </w:r>
      <w:r w:rsidRPr="0079515F">
        <w:rPr>
          <w:rFonts w:ascii="Times New Roman" w:hAnsi="Times New Roman"/>
          <w:color w:val="000000"/>
          <w:sz w:val="28"/>
          <w:szCs w:val="28"/>
        </w:rPr>
        <w:t>6-62</w:t>
      </w:r>
      <w:r w:rsidRPr="0081653F">
        <w:rPr>
          <w:rFonts w:ascii="Times New Roman" w:hAnsi="Times New Roman"/>
          <w:color w:val="000000"/>
          <w:sz w:val="28"/>
          <w:szCs w:val="28"/>
        </w:rPr>
        <w:t xml:space="preserve">) </w:t>
      </w:r>
      <w:r w:rsidRPr="0079515F">
        <w:rPr>
          <w:rFonts w:ascii="Times New Roman" w:hAnsi="Times New Roman"/>
          <w:color w:val="000000"/>
          <w:sz w:val="28"/>
          <w:szCs w:val="28"/>
        </w:rPr>
        <w:t>2</w:t>
      </w:r>
      <w:r w:rsidRPr="0081653F">
        <w:rPr>
          <w:rFonts w:ascii="Times New Roman" w:hAnsi="Times New Roman"/>
          <w:color w:val="000000"/>
          <w:sz w:val="28"/>
          <w:szCs w:val="28"/>
        </w:rPr>
        <w:t>-</w:t>
      </w:r>
      <w:r w:rsidRPr="0079515F">
        <w:rPr>
          <w:rFonts w:ascii="Times New Roman" w:hAnsi="Times New Roman"/>
          <w:color w:val="000000"/>
          <w:sz w:val="28"/>
          <w:szCs w:val="28"/>
        </w:rPr>
        <w:t>13</w:t>
      </w:r>
      <w:r w:rsidRPr="0081653F">
        <w:rPr>
          <w:rFonts w:ascii="Times New Roman" w:hAnsi="Times New Roman"/>
          <w:color w:val="000000"/>
          <w:sz w:val="28"/>
          <w:szCs w:val="28"/>
        </w:rPr>
        <w:t>-</w:t>
      </w:r>
      <w:r w:rsidRPr="0079515F">
        <w:rPr>
          <w:rFonts w:ascii="Times New Roman" w:hAnsi="Times New Roman"/>
          <w:color w:val="000000"/>
          <w:sz w:val="28"/>
          <w:szCs w:val="28"/>
        </w:rPr>
        <w:t>8</w:t>
      </w:r>
      <w:r w:rsidRPr="0081653F">
        <w:rPr>
          <w:rFonts w:ascii="Times New Roman" w:hAnsi="Times New Roman"/>
          <w:color w:val="000000"/>
          <w:sz w:val="28"/>
          <w:szCs w:val="28"/>
        </w:rPr>
        <w:t>7.</w:t>
      </w:r>
    </w:p>
    <w:p w:rsidR="00950ADE" w:rsidRPr="0079515F" w:rsidRDefault="00950ADE" w:rsidP="00950ADE">
      <w:pPr>
        <w:spacing w:after="0" w:line="240" w:lineRule="auto"/>
        <w:ind w:firstLine="720"/>
        <w:jc w:val="both"/>
        <w:rPr>
          <w:rFonts w:ascii="Times New Roman" w:hAnsi="Times New Roman"/>
          <w:bCs/>
          <w:color w:val="000000"/>
          <w:sz w:val="28"/>
          <w:szCs w:val="28"/>
        </w:rPr>
      </w:pPr>
      <w:r w:rsidRPr="0081653F">
        <w:rPr>
          <w:rFonts w:ascii="Times New Roman" w:hAnsi="Times New Roman"/>
          <w:color w:val="000000"/>
          <w:sz w:val="28"/>
          <w:szCs w:val="28"/>
        </w:rPr>
        <w:t>1.3.4. Адрес электронной почты отдела:</w:t>
      </w:r>
      <w:r w:rsidRPr="0079515F">
        <w:rPr>
          <w:rFonts w:ascii="Times New Roman" w:hAnsi="Times New Roman"/>
          <w:bCs/>
          <w:color w:val="000000"/>
          <w:sz w:val="28"/>
          <w:szCs w:val="28"/>
        </w:rPr>
        <w:t xml:space="preserve"> </w:t>
      </w:r>
      <w:proofErr w:type="spellStart"/>
      <w:r w:rsidRPr="00AD2668">
        <w:rPr>
          <w:rFonts w:ascii="Times New Roman" w:hAnsi="Times New Roman"/>
          <w:bCs/>
          <w:color w:val="000000"/>
          <w:sz w:val="28"/>
          <w:szCs w:val="28"/>
        </w:rPr>
        <w:t>znamarchitecture</w:t>
      </w:r>
      <w:r w:rsidRPr="0079515F">
        <w:rPr>
          <w:rFonts w:ascii="Times New Roman" w:hAnsi="Times New Roman"/>
          <w:bCs/>
          <w:color w:val="000000"/>
          <w:sz w:val="28"/>
          <w:szCs w:val="28"/>
        </w:rPr>
        <w:t>@</w:t>
      </w:r>
      <w:proofErr w:type="spellEnd"/>
      <w:r>
        <w:rPr>
          <w:rFonts w:ascii="Times New Roman" w:hAnsi="Times New Roman"/>
          <w:bCs/>
          <w:color w:val="000000"/>
          <w:sz w:val="28"/>
          <w:szCs w:val="28"/>
          <w:lang w:val="en-US"/>
        </w:rPr>
        <w:t>mail</w:t>
      </w:r>
      <w:r w:rsidRPr="0079515F">
        <w:rPr>
          <w:rFonts w:ascii="Times New Roman" w:hAnsi="Times New Roman"/>
          <w:bCs/>
          <w:color w:val="000000"/>
          <w:sz w:val="28"/>
          <w:szCs w:val="28"/>
        </w:rPr>
        <w:t>.</w:t>
      </w:r>
      <w:proofErr w:type="spellStart"/>
      <w:r>
        <w:rPr>
          <w:rFonts w:ascii="Times New Roman" w:hAnsi="Times New Roman"/>
          <w:bCs/>
          <w:color w:val="000000"/>
          <w:sz w:val="28"/>
          <w:szCs w:val="28"/>
          <w:lang w:val="en-US"/>
        </w:rPr>
        <w:t>ru</w:t>
      </w:r>
      <w:proofErr w:type="spellEnd"/>
    </w:p>
    <w:p w:rsidR="00950ADE" w:rsidRDefault="00950ADE" w:rsidP="00950ADE">
      <w:pPr>
        <w:spacing w:after="0" w:line="240" w:lineRule="auto"/>
        <w:ind w:firstLine="720"/>
        <w:jc w:val="both"/>
        <w:rPr>
          <w:rFonts w:ascii="Times New Roman" w:hAnsi="Times New Roman"/>
          <w:color w:val="000000"/>
          <w:sz w:val="28"/>
          <w:szCs w:val="28"/>
        </w:rPr>
      </w:pPr>
      <w:r w:rsidRPr="0081653F">
        <w:rPr>
          <w:rFonts w:ascii="Times New Roman" w:hAnsi="Times New Roman"/>
          <w:color w:val="000000"/>
          <w:sz w:val="28"/>
          <w:szCs w:val="28"/>
        </w:rPr>
        <w:t>Адрес официального  сайта</w:t>
      </w:r>
      <w:r>
        <w:rPr>
          <w:rFonts w:ascii="Times New Roman" w:hAnsi="Times New Roman"/>
          <w:color w:val="000000"/>
          <w:sz w:val="28"/>
          <w:szCs w:val="28"/>
        </w:rPr>
        <w:t xml:space="preserve"> А</w:t>
      </w:r>
      <w:r w:rsidRPr="0081653F">
        <w:rPr>
          <w:rFonts w:ascii="Times New Roman" w:hAnsi="Times New Roman"/>
          <w:color w:val="000000"/>
          <w:sz w:val="28"/>
          <w:szCs w:val="28"/>
        </w:rPr>
        <w:t xml:space="preserve">дминистрации </w:t>
      </w:r>
      <w:r>
        <w:rPr>
          <w:rFonts w:ascii="Times New Roman" w:hAnsi="Times New Roman"/>
          <w:color w:val="000000"/>
          <w:sz w:val="28"/>
          <w:szCs w:val="28"/>
        </w:rPr>
        <w:t>Знаменского района Орловской</w:t>
      </w:r>
      <w:r w:rsidRPr="0081653F">
        <w:rPr>
          <w:rFonts w:ascii="Times New Roman" w:hAnsi="Times New Roman"/>
          <w:color w:val="000000"/>
          <w:sz w:val="28"/>
          <w:szCs w:val="28"/>
        </w:rPr>
        <w:t xml:space="preserve"> области:</w:t>
      </w:r>
      <w:r w:rsidRPr="002B176C">
        <w:rPr>
          <w:rFonts w:ascii="Times New Roman" w:hAnsi="Times New Roman"/>
          <w:bCs/>
          <w:sz w:val="28"/>
          <w:szCs w:val="28"/>
        </w:rPr>
        <w:t xml:space="preserve"> </w:t>
      </w:r>
      <w:r w:rsidRPr="0079515F">
        <w:rPr>
          <w:rFonts w:ascii="Times New Roman" w:hAnsi="Times New Roman"/>
          <w:bCs/>
          <w:sz w:val="28"/>
          <w:szCs w:val="28"/>
          <w:lang w:val="en-US"/>
        </w:rPr>
        <w:t>www</w:t>
      </w:r>
      <w:r w:rsidRPr="0079515F">
        <w:rPr>
          <w:rFonts w:ascii="Times New Roman" w:hAnsi="Times New Roman"/>
          <w:bCs/>
          <w:sz w:val="28"/>
          <w:szCs w:val="28"/>
        </w:rPr>
        <w:t>.</w:t>
      </w:r>
      <w:proofErr w:type="spellStart"/>
      <w:r w:rsidRPr="0079515F">
        <w:rPr>
          <w:rFonts w:ascii="Times New Roman" w:hAnsi="Times New Roman"/>
          <w:bCs/>
          <w:sz w:val="28"/>
          <w:szCs w:val="28"/>
        </w:rPr>
        <w:t>admznamen.ru</w:t>
      </w:r>
      <w:proofErr w:type="spellEnd"/>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 Заявление о предоставлении муниципа</w:t>
      </w:r>
      <w:r>
        <w:rPr>
          <w:rFonts w:ascii="Times New Roman" w:hAnsi="Times New Roman"/>
          <w:color w:val="000000"/>
          <w:sz w:val="28"/>
          <w:szCs w:val="28"/>
        </w:rPr>
        <w:t>льной услуги предоставляется в А</w:t>
      </w:r>
      <w:r w:rsidRPr="0081653F">
        <w:rPr>
          <w:rFonts w:ascii="Times New Roman" w:hAnsi="Times New Roman"/>
          <w:color w:val="000000"/>
          <w:sz w:val="28"/>
          <w:szCs w:val="28"/>
        </w:rPr>
        <w:t xml:space="preserve">дминистрацию </w:t>
      </w:r>
      <w:r>
        <w:rPr>
          <w:rFonts w:ascii="Times New Roman" w:hAnsi="Times New Roman"/>
          <w:color w:val="000000"/>
          <w:sz w:val="28"/>
          <w:szCs w:val="28"/>
        </w:rPr>
        <w:t>Знаменского</w:t>
      </w:r>
      <w:r w:rsidRPr="0081653F">
        <w:rPr>
          <w:rFonts w:ascii="Times New Roman" w:hAnsi="Times New Roman"/>
          <w:color w:val="000000"/>
          <w:sz w:val="28"/>
          <w:szCs w:val="28"/>
        </w:rPr>
        <w:t xml:space="preserve"> район</w:t>
      </w:r>
      <w:r>
        <w:rPr>
          <w:rFonts w:ascii="Times New Roman" w:hAnsi="Times New Roman"/>
          <w:color w:val="000000"/>
          <w:sz w:val="28"/>
          <w:szCs w:val="28"/>
        </w:rPr>
        <w:t>а</w:t>
      </w:r>
      <w:r w:rsidRPr="0081653F">
        <w:rPr>
          <w:rFonts w:ascii="Times New Roman" w:hAnsi="Times New Roman"/>
          <w:color w:val="000000"/>
          <w:sz w:val="28"/>
          <w:szCs w:val="28"/>
        </w:rPr>
        <w:t xml:space="preserve"> </w:t>
      </w:r>
      <w:r>
        <w:rPr>
          <w:rFonts w:ascii="Times New Roman" w:hAnsi="Times New Roman"/>
          <w:color w:val="000000"/>
          <w:sz w:val="28"/>
          <w:szCs w:val="28"/>
        </w:rPr>
        <w:t>Орловской</w:t>
      </w:r>
      <w:r w:rsidRPr="0081653F">
        <w:rPr>
          <w:rFonts w:ascii="Times New Roman" w:hAnsi="Times New Roman"/>
          <w:color w:val="000000"/>
          <w:sz w:val="28"/>
          <w:szCs w:val="28"/>
        </w:rPr>
        <w:t xml:space="preserve"> области</w:t>
      </w:r>
      <w:r>
        <w:rPr>
          <w:rFonts w:ascii="Times New Roman" w:hAnsi="Times New Roman"/>
          <w:color w:val="000000"/>
          <w:sz w:val="28"/>
          <w:szCs w:val="28"/>
        </w:rPr>
        <w:t xml:space="preserve"> </w:t>
      </w:r>
      <w:r w:rsidRPr="0081653F">
        <w:rPr>
          <w:rFonts w:ascii="Times New Roman" w:hAnsi="Times New Roman"/>
          <w:color w:val="000000"/>
          <w:sz w:val="28"/>
          <w:szCs w:val="28"/>
        </w:rPr>
        <w:t>посредством личного (либо по почте) обращения</w:t>
      </w:r>
      <w:r>
        <w:rPr>
          <w:rFonts w:ascii="Times New Roman" w:hAnsi="Times New Roman"/>
          <w:color w:val="000000"/>
          <w:sz w:val="28"/>
          <w:szCs w:val="28"/>
        </w:rPr>
        <w:t xml:space="preserve"> заявителем</w:t>
      </w:r>
      <w:r w:rsidRPr="0081653F">
        <w:rPr>
          <w:rFonts w:ascii="Times New Roman" w:hAnsi="Times New Roman"/>
          <w:color w:val="000000"/>
          <w:sz w:val="28"/>
          <w:szCs w:val="28"/>
        </w:rPr>
        <w:t xml:space="preserve"> или его представителя, уполномоченного им на основании доверенности, оформленной в соответствии законодательством Российской Федерации</w:t>
      </w:r>
      <w:r>
        <w:rPr>
          <w:rFonts w:ascii="Times New Roman" w:hAnsi="Times New Roman"/>
          <w:color w:val="000000"/>
          <w:sz w:val="28"/>
          <w:szCs w:val="28"/>
        </w:rPr>
        <w:t>.</w:t>
      </w:r>
      <w:r w:rsidRPr="0081653F">
        <w:rPr>
          <w:rFonts w:ascii="Times New Roman" w:hAnsi="Times New Roman"/>
          <w:color w:val="000000"/>
          <w:sz w:val="28"/>
          <w:szCs w:val="28"/>
        </w:rPr>
        <w:t xml:space="preserve"> </w:t>
      </w:r>
    </w:p>
    <w:p w:rsidR="00950ADE" w:rsidRPr="00D64324" w:rsidRDefault="00950ADE" w:rsidP="00950ADE">
      <w:pPr>
        <w:suppressAutoHyphens/>
        <w:autoSpaceDE w:val="0"/>
        <w:autoSpaceDN w:val="0"/>
        <w:adjustRightInd w:val="0"/>
        <w:spacing w:after="0" w:line="240" w:lineRule="auto"/>
        <w:ind w:firstLine="709"/>
        <w:jc w:val="both"/>
        <w:rPr>
          <w:rFonts w:ascii="Times New Roman" w:hAnsi="Times New Roman"/>
          <w:sz w:val="28"/>
          <w:szCs w:val="28"/>
        </w:rPr>
      </w:pPr>
      <w:r w:rsidRPr="00D64324">
        <w:rPr>
          <w:rFonts w:ascii="Times New Roman" w:hAnsi="Times New Roman"/>
          <w:sz w:val="28"/>
          <w:szCs w:val="28"/>
        </w:rPr>
        <w:t>1.3.5. Порядок получения информации заявителями: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1.3.5.1. В любое время с момента приема документов застройщик имеет право на получение сведений о ходе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1.3.5.2. Информирование о ходе предоставления муниципальной услуги осуществляется специалистами отдела: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при непосредственном обращении заявителя;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с использованием телефонной связи.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1.3.5.3.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1.3.6. Консультации (справки) по вопросам предоставления муниципальной услуги предоставляются специалистами отдела.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1.3</w:t>
      </w:r>
      <w:r w:rsidRPr="0081653F">
        <w:rPr>
          <w:rFonts w:ascii="Times New Roman" w:hAnsi="Times New Roman"/>
          <w:color w:val="000000"/>
          <w:sz w:val="28"/>
          <w:szCs w:val="28"/>
        </w:rPr>
        <w:t>. Консультации предоставляются по вопросам: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перечня документов, необходимых для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комплектности (достаточности) представленных документов;</w:t>
      </w:r>
    </w:p>
    <w:p w:rsidR="00950ADE" w:rsidRPr="0081653F" w:rsidRDefault="00950ADE" w:rsidP="00950ADE">
      <w:pPr>
        <w:suppressAutoHyphens/>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правильности оформления документов, необходимых для предоставления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4) </w:t>
      </w:r>
      <w:r w:rsidRPr="0081653F">
        <w:rPr>
          <w:rFonts w:ascii="Times New Roman" w:hAnsi="Times New Roman"/>
          <w:color w:val="000000"/>
          <w:sz w:val="28"/>
          <w:szCs w:val="28"/>
        </w:rPr>
        <w:t>источника получения документов, необходимых для предоставления муниципальной    услуги (орган или организация и ее местонахождение);</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81653F">
        <w:rPr>
          <w:rFonts w:ascii="Times New Roman" w:hAnsi="Times New Roman"/>
          <w:color w:val="000000"/>
          <w:sz w:val="28"/>
          <w:szCs w:val="28"/>
        </w:rPr>
        <w:t>времени приема, порядка и сроков выдачи документов;</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sidRPr="0081653F">
        <w:rPr>
          <w:rFonts w:ascii="Times New Roman" w:hAnsi="Times New Roman"/>
          <w:color w:val="000000"/>
          <w:sz w:val="28"/>
          <w:szCs w:val="28"/>
        </w:rPr>
        <w:t>иным вопросам.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Консультации предоставляются в устной форме при личном обращении либо посредством телефонной связи.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w:t>
      </w:r>
      <w:r w:rsidRPr="0081653F">
        <w:rPr>
          <w:rFonts w:ascii="Times New Roman" w:hAnsi="Times New Roman"/>
          <w:color w:val="000000"/>
          <w:sz w:val="28"/>
          <w:szCs w:val="28"/>
        </w:rPr>
        <w:t>.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Обращение по телефону допускае</w:t>
      </w:r>
      <w:r>
        <w:rPr>
          <w:rFonts w:ascii="Times New Roman" w:hAnsi="Times New Roman"/>
          <w:color w:val="000000"/>
          <w:sz w:val="28"/>
          <w:szCs w:val="28"/>
        </w:rPr>
        <w:t>тся в течение рабочего времени А</w:t>
      </w:r>
      <w:r w:rsidRPr="0081653F">
        <w:rPr>
          <w:rFonts w:ascii="Times New Roman" w:hAnsi="Times New Roman"/>
          <w:color w:val="000000"/>
          <w:sz w:val="28"/>
          <w:szCs w:val="28"/>
        </w:rPr>
        <w:t xml:space="preserve">дминистрации </w:t>
      </w:r>
      <w:r>
        <w:rPr>
          <w:rFonts w:ascii="Times New Roman" w:hAnsi="Times New Roman"/>
          <w:color w:val="000000"/>
          <w:sz w:val="28"/>
          <w:szCs w:val="28"/>
        </w:rPr>
        <w:t>Знаменского района</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w:t>
      </w:r>
      <w:r w:rsidRPr="0081653F">
        <w:rPr>
          <w:rFonts w:ascii="Times New Roman" w:hAnsi="Times New Roman"/>
          <w:color w:val="000000"/>
          <w:sz w:val="28"/>
          <w:szCs w:val="28"/>
        </w:rPr>
        <w:t>. Требования к размещению и оформлению визуальной</w:t>
      </w:r>
      <w:r>
        <w:rPr>
          <w:rFonts w:ascii="Times New Roman" w:hAnsi="Times New Roman"/>
          <w:color w:val="000000"/>
          <w:sz w:val="28"/>
          <w:szCs w:val="28"/>
        </w:rPr>
        <w:t xml:space="preserve"> и</w:t>
      </w:r>
      <w:r w:rsidRPr="0081653F">
        <w:rPr>
          <w:rFonts w:ascii="Times New Roman" w:hAnsi="Times New Roman"/>
          <w:color w:val="000000"/>
          <w:sz w:val="28"/>
          <w:szCs w:val="28"/>
        </w:rPr>
        <w:t xml:space="preserve"> текстовой</w:t>
      </w:r>
      <w:r>
        <w:rPr>
          <w:rFonts w:ascii="Times New Roman" w:hAnsi="Times New Roman"/>
          <w:color w:val="000000"/>
          <w:sz w:val="28"/>
          <w:szCs w:val="28"/>
        </w:rPr>
        <w:t xml:space="preserve"> </w:t>
      </w:r>
      <w:r w:rsidRPr="0081653F">
        <w:rPr>
          <w:rFonts w:ascii="Times New Roman" w:hAnsi="Times New Roman"/>
          <w:color w:val="000000"/>
          <w:sz w:val="28"/>
          <w:szCs w:val="28"/>
        </w:rPr>
        <w:t xml:space="preserve"> информации.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сайте Администрации Знаменского района в</w:t>
      </w:r>
      <w:r w:rsidRPr="0081653F">
        <w:rPr>
          <w:rFonts w:ascii="Times New Roman" w:hAnsi="Times New Roman"/>
          <w:color w:val="000000"/>
          <w:sz w:val="28"/>
          <w:szCs w:val="28"/>
        </w:rPr>
        <w:t xml:space="preserve"> сети </w:t>
      </w:r>
      <w:r>
        <w:rPr>
          <w:rFonts w:ascii="Times New Roman" w:hAnsi="Times New Roman"/>
          <w:color w:val="000000"/>
          <w:sz w:val="28"/>
          <w:szCs w:val="28"/>
        </w:rPr>
        <w:t>«</w:t>
      </w:r>
      <w:r w:rsidRPr="0081653F">
        <w:rPr>
          <w:rFonts w:ascii="Times New Roman" w:hAnsi="Times New Roman"/>
          <w:color w:val="000000"/>
          <w:sz w:val="28"/>
          <w:szCs w:val="28"/>
        </w:rPr>
        <w:t>Интернет</w:t>
      </w:r>
      <w:r>
        <w:rPr>
          <w:rFonts w:ascii="Times New Roman" w:hAnsi="Times New Roman"/>
          <w:color w:val="000000"/>
          <w:sz w:val="28"/>
          <w:szCs w:val="28"/>
        </w:rPr>
        <w:t>»</w:t>
      </w:r>
      <w:r w:rsidRPr="0081653F">
        <w:rPr>
          <w:rFonts w:ascii="Times New Roman" w:hAnsi="Times New Roman"/>
          <w:color w:val="000000"/>
          <w:sz w:val="28"/>
          <w:szCs w:val="28"/>
        </w:rPr>
        <w:t xml:space="preserve">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w:t>
      </w:r>
      <w:r>
        <w:rPr>
          <w:rFonts w:ascii="Times New Roman" w:hAnsi="Times New Roman"/>
          <w:color w:val="000000"/>
          <w:sz w:val="28"/>
          <w:szCs w:val="28"/>
        </w:rPr>
        <w:t>ипальной услуги, а также текст А</w:t>
      </w:r>
      <w:r w:rsidRPr="0081653F">
        <w:rPr>
          <w:rFonts w:ascii="Times New Roman" w:hAnsi="Times New Roman"/>
          <w:color w:val="000000"/>
          <w:sz w:val="28"/>
          <w:szCs w:val="28"/>
        </w:rPr>
        <w:t>дминистративного регламента</w:t>
      </w:r>
      <w:r>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Pr="0081653F" w:rsidRDefault="00950ADE" w:rsidP="00950ADE">
      <w:pPr>
        <w:suppressAutoHyphens/>
        <w:autoSpaceDE w:val="0"/>
        <w:autoSpaceDN w:val="0"/>
        <w:adjustRightInd w:val="0"/>
        <w:spacing w:line="240" w:lineRule="auto"/>
        <w:ind w:firstLine="709"/>
        <w:jc w:val="center"/>
        <w:rPr>
          <w:rFonts w:ascii="Times New Roman" w:hAnsi="Times New Roman"/>
          <w:caps/>
          <w:color w:val="000000"/>
          <w:sz w:val="28"/>
          <w:szCs w:val="28"/>
        </w:rPr>
      </w:pPr>
      <w:r w:rsidRPr="0081653F">
        <w:rPr>
          <w:rFonts w:ascii="Times New Roman" w:hAnsi="Times New Roman"/>
          <w:color w:val="000000"/>
          <w:sz w:val="28"/>
          <w:szCs w:val="28"/>
        </w:rPr>
        <w:t xml:space="preserve">Раздел II. </w:t>
      </w:r>
      <w:r w:rsidRPr="0081653F">
        <w:rPr>
          <w:rFonts w:ascii="Times New Roman" w:hAnsi="Times New Roman"/>
          <w:caps/>
          <w:color w:val="000000"/>
          <w:sz w:val="28"/>
          <w:szCs w:val="28"/>
        </w:rPr>
        <w:t>Стандарт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 Наименование муниципальной услуги</w:t>
      </w:r>
      <w:r>
        <w:rPr>
          <w:rFonts w:ascii="Times New Roman" w:hAnsi="Times New Roman"/>
          <w:color w:val="000000"/>
          <w:sz w:val="28"/>
          <w:szCs w:val="28"/>
        </w:rPr>
        <w:t xml:space="preserve"> - </w:t>
      </w:r>
      <w:r>
        <w:rPr>
          <w:rStyle w:val="3"/>
          <w:b w:val="0"/>
          <w:bCs w:val="0"/>
          <w:color w:val="000000"/>
        </w:rPr>
        <w:t>п</w:t>
      </w:r>
      <w:r w:rsidRPr="0081653F">
        <w:rPr>
          <w:rStyle w:val="3"/>
          <w:b w:val="0"/>
          <w:bCs w:val="0"/>
          <w:color w:val="000000"/>
        </w:rPr>
        <w:t>редоставление решения о согласовании архитектурно-градостроительного облика объекта</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2.2. Предоставление муниципально</w:t>
      </w:r>
      <w:r>
        <w:rPr>
          <w:rFonts w:ascii="Times New Roman" w:hAnsi="Times New Roman"/>
          <w:color w:val="000000"/>
          <w:sz w:val="28"/>
          <w:szCs w:val="28"/>
        </w:rPr>
        <w:t>й услуги осуществляется отделом.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Отдел, </w:t>
      </w:r>
      <w:r w:rsidRPr="0081653F">
        <w:rPr>
          <w:rFonts w:ascii="Times New Roman" w:hAnsi="Times New Roman"/>
          <w:color w:val="000000"/>
          <w:sz w:val="28"/>
          <w:szCs w:val="28"/>
        </w:rPr>
        <w:t>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w:t>
      </w:r>
      <w:r>
        <w:rPr>
          <w:rFonts w:ascii="Times New Roman" w:hAnsi="Times New Roman"/>
          <w:color w:val="000000"/>
          <w:sz w:val="28"/>
          <w:szCs w:val="28"/>
        </w:rPr>
        <w:t>казанными в п. 2.7. настоящего Административного р</w:t>
      </w:r>
      <w:r w:rsidRPr="0081653F">
        <w:rPr>
          <w:rFonts w:ascii="Times New Roman" w:hAnsi="Times New Roman"/>
          <w:color w:val="000000"/>
          <w:sz w:val="28"/>
          <w:szCs w:val="28"/>
        </w:rPr>
        <w:t>егламента.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2.4. Отдел, </w:t>
      </w:r>
      <w:r w:rsidRPr="0081653F">
        <w:rPr>
          <w:rFonts w:ascii="Times New Roman" w:hAnsi="Times New Roman"/>
          <w:color w:val="000000"/>
          <w:sz w:val="28"/>
          <w:szCs w:val="28"/>
        </w:rPr>
        <w:t>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2.5. Результат</w:t>
      </w:r>
      <w:r>
        <w:rPr>
          <w:rFonts w:ascii="Times New Roman" w:hAnsi="Times New Roman"/>
          <w:color w:val="000000"/>
          <w:sz w:val="28"/>
          <w:szCs w:val="28"/>
        </w:rPr>
        <w:t>ом</w:t>
      </w:r>
      <w:r w:rsidRPr="0081653F">
        <w:rPr>
          <w:rFonts w:ascii="Times New Roman" w:hAnsi="Times New Roman"/>
          <w:color w:val="000000"/>
          <w:sz w:val="28"/>
          <w:szCs w:val="28"/>
        </w:rPr>
        <w:t xml:space="preserve"> предоставлен</w:t>
      </w:r>
      <w:r>
        <w:rPr>
          <w:rFonts w:ascii="Times New Roman" w:hAnsi="Times New Roman"/>
          <w:color w:val="000000"/>
          <w:sz w:val="28"/>
          <w:szCs w:val="28"/>
        </w:rPr>
        <w:t>ия муниципальной услуги  являе</w:t>
      </w:r>
      <w:r w:rsidRPr="0081653F">
        <w:rPr>
          <w:rFonts w:ascii="Times New Roman" w:hAnsi="Times New Roman"/>
          <w:color w:val="000000"/>
          <w:sz w:val="28"/>
          <w:szCs w:val="28"/>
        </w:rPr>
        <w:t>тся один из нижеперечисленных вариантов:</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 xml:space="preserve">решение </w:t>
      </w:r>
      <w:r w:rsidRPr="0081653F">
        <w:rPr>
          <w:rStyle w:val="3"/>
          <w:b w:val="0"/>
          <w:bCs w:val="0"/>
          <w:color w:val="000000"/>
        </w:rPr>
        <w:t>о согласовании архитектурно-градостроительного облика объекта</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 xml:space="preserve">решение об отказе в </w:t>
      </w:r>
      <w:r w:rsidRPr="0081653F">
        <w:rPr>
          <w:rStyle w:val="3"/>
          <w:b w:val="0"/>
          <w:bCs w:val="0"/>
          <w:color w:val="000000"/>
        </w:rPr>
        <w:t>согласовании архитектурно-градостроительного облика объекта</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2.6. Срок предоставления муниципальной услуги не должен превышать </w:t>
      </w:r>
      <w:r>
        <w:rPr>
          <w:rFonts w:ascii="Times New Roman" w:hAnsi="Times New Roman"/>
          <w:color w:val="000000"/>
          <w:sz w:val="28"/>
          <w:szCs w:val="28"/>
        </w:rPr>
        <w:t>2</w:t>
      </w:r>
      <w:r w:rsidRPr="0081653F">
        <w:rPr>
          <w:rFonts w:ascii="Times New Roman" w:hAnsi="Times New Roman"/>
          <w:color w:val="000000"/>
          <w:sz w:val="28"/>
          <w:szCs w:val="28"/>
        </w:rPr>
        <w:t xml:space="preserve">0 календарных дней и начинает исчисляться </w:t>
      </w:r>
      <w:proofErr w:type="gramStart"/>
      <w:r w:rsidRPr="0081653F">
        <w:rPr>
          <w:rFonts w:ascii="Times New Roman" w:hAnsi="Times New Roman"/>
          <w:color w:val="000000"/>
          <w:sz w:val="28"/>
          <w:szCs w:val="28"/>
        </w:rPr>
        <w:t>с даты регистрации</w:t>
      </w:r>
      <w:proofErr w:type="gramEnd"/>
      <w:r w:rsidRPr="0081653F">
        <w:rPr>
          <w:rFonts w:ascii="Times New Roman" w:hAnsi="Times New Roman"/>
          <w:color w:val="000000"/>
          <w:sz w:val="28"/>
          <w:szCs w:val="28"/>
        </w:rPr>
        <w:t xml:space="preserve"> запроса о выдаче </w:t>
      </w:r>
      <w:r w:rsidRPr="0081653F">
        <w:rPr>
          <w:rStyle w:val="3"/>
          <w:b w:val="0"/>
          <w:bCs w:val="0"/>
          <w:color w:val="000000"/>
        </w:rPr>
        <w:t>решения о согласовании архитектурно-градостроительного облика объекта</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2.7. Правовые основания для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81653F">
        <w:rPr>
          <w:rFonts w:ascii="Times New Roman" w:hAnsi="Times New Roman"/>
          <w:color w:val="000000"/>
          <w:sz w:val="28"/>
          <w:szCs w:val="28"/>
        </w:rPr>
        <w:t xml:space="preserve"> Конституцией Российской Федерации;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Pr="0081653F">
        <w:rPr>
          <w:rFonts w:ascii="Times New Roman" w:hAnsi="Times New Roman"/>
          <w:color w:val="000000"/>
          <w:sz w:val="28"/>
          <w:szCs w:val="28"/>
        </w:rPr>
        <w:t xml:space="preserve"> Градостроительным кодексом Российской Федерации от 29.12.2004 </w:t>
      </w:r>
      <w:r>
        <w:rPr>
          <w:rFonts w:ascii="Times New Roman" w:hAnsi="Times New Roman"/>
          <w:color w:val="000000"/>
          <w:sz w:val="28"/>
          <w:szCs w:val="28"/>
        </w:rPr>
        <w:t xml:space="preserve">            </w:t>
      </w:r>
      <w:r w:rsidRPr="0081653F">
        <w:rPr>
          <w:rFonts w:ascii="Times New Roman" w:hAnsi="Times New Roman"/>
          <w:color w:val="000000"/>
          <w:sz w:val="28"/>
          <w:szCs w:val="28"/>
        </w:rPr>
        <w:t>№ 190-ФЗ;</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Федеральным законом от 17.11.1995 № 169-ФЗ  «Об архитектурной деятельности в Российской Федерации»;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81653F">
        <w:rPr>
          <w:rFonts w:ascii="Times New Roman" w:hAnsi="Times New Roman"/>
          <w:color w:val="000000"/>
          <w:sz w:val="28"/>
          <w:szCs w:val="28"/>
        </w:rPr>
        <w:t>Федеральным законом от 02.05.2006 №59-ФЗ «О порядке рассмотрения обращений граждан Российской Федерации»;</w:t>
      </w: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81653F">
        <w:rPr>
          <w:rFonts w:ascii="Times New Roman" w:hAnsi="Times New Roman"/>
          <w:color w:val="000000"/>
          <w:sz w:val="28"/>
          <w:szCs w:val="28"/>
        </w:rPr>
        <w:t>Федеральным законом от 27.07.2010 №210-ФЗ «Об организации предоставления государственных и муниципальных услуг»;</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sidRPr="0081653F">
        <w:rPr>
          <w:rFonts w:ascii="Times New Roman" w:hAnsi="Times New Roman"/>
          <w:color w:val="000000"/>
          <w:sz w:val="28"/>
          <w:szCs w:val="28"/>
        </w:rPr>
        <w:t>Постановлением правительства Российской Федерации от 30.04.2014 № 403  «Об исчерпывающем перечне процедур в сфере жилищного строительства»;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Pr="0081653F">
        <w:rPr>
          <w:rFonts w:ascii="Times New Roman" w:hAnsi="Times New Roman"/>
          <w:color w:val="000000"/>
          <w:sz w:val="28"/>
          <w:szCs w:val="28"/>
        </w:rPr>
        <w:t xml:space="preserve">иными нормативными актами Российской Федерации, </w:t>
      </w:r>
      <w:r>
        <w:rPr>
          <w:rFonts w:ascii="Times New Roman" w:hAnsi="Times New Roman"/>
          <w:color w:val="000000"/>
          <w:sz w:val="28"/>
          <w:szCs w:val="28"/>
        </w:rPr>
        <w:t>Орловской</w:t>
      </w:r>
      <w:r w:rsidRPr="0081653F">
        <w:rPr>
          <w:rFonts w:ascii="Times New Roman" w:hAnsi="Times New Roman"/>
          <w:color w:val="000000"/>
          <w:sz w:val="28"/>
          <w:szCs w:val="28"/>
        </w:rPr>
        <w:t xml:space="preserve"> области, регламентирующими правоотношения в сфере выдачи </w:t>
      </w:r>
      <w:r w:rsidRPr="0081653F">
        <w:rPr>
          <w:rStyle w:val="3"/>
          <w:b w:val="0"/>
          <w:bCs w:val="0"/>
          <w:color w:val="000000"/>
        </w:rPr>
        <w:t>решения о согласовании архитектурно-градостроительного облика объекта</w:t>
      </w:r>
      <w:r w:rsidRPr="0081653F">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 Перечень документов, необходимых для предоставления муниципальной услуги</w:t>
      </w:r>
      <w:r>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w:t>
      </w:r>
      <w:r w:rsidRPr="0081653F">
        <w:rPr>
          <w:rFonts w:ascii="Times New Roman" w:hAnsi="Times New Roman"/>
          <w:color w:val="000000"/>
          <w:sz w:val="28"/>
          <w:szCs w:val="28"/>
        </w:rPr>
        <w:tab/>
        <w:t>П</w:t>
      </w:r>
      <w:r>
        <w:rPr>
          <w:rFonts w:ascii="Times New Roman" w:hAnsi="Times New Roman"/>
          <w:color w:val="000000"/>
          <w:sz w:val="28"/>
          <w:szCs w:val="28"/>
        </w:rPr>
        <w:t xml:space="preserve">еречень документов, необходимых </w:t>
      </w:r>
      <w:r w:rsidRPr="0081653F">
        <w:rPr>
          <w:rFonts w:ascii="Times New Roman" w:hAnsi="Times New Roman"/>
          <w:color w:val="000000"/>
          <w:sz w:val="28"/>
          <w:szCs w:val="28"/>
        </w:rPr>
        <w:t>для предоставления муниципальной услуги, подлежащих представлению заявителем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2.8.1.1. Заявление, в котором указываются: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наименование и местонахождение</w:t>
      </w:r>
      <w:r w:rsidRPr="0081653F">
        <w:rPr>
          <w:rFonts w:ascii="Times New Roman" w:hAnsi="Times New Roman"/>
          <w:color w:val="000000"/>
          <w:sz w:val="28"/>
          <w:szCs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Образец </w:t>
      </w:r>
      <w:r>
        <w:rPr>
          <w:rFonts w:ascii="Times New Roman" w:hAnsi="Times New Roman"/>
          <w:color w:val="000000"/>
          <w:sz w:val="28"/>
          <w:szCs w:val="28"/>
        </w:rPr>
        <w:t xml:space="preserve">заявления приведен в приложении </w:t>
      </w:r>
      <w:r w:rsidRPr="0081653F">
        <w:rPr>
          <w:rFonts w:ascii="Times New Roman" w:hAnsi="Times New Roman"/>
          <w:color w:val="000000"/>
          <w:sz w:val="28"/>
          <w:szCs w:val="28"/>
        </w:rPr>
        <w:t>1 к настоящему Административному регламенту.</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Заявление на бумажном носителе представляется</w:t>
      </w:r>
      <w:r>
        <w:rPr>
          <w:rFonts w:ascii="Times New Roman" w:hAnsi="Times New Roman"/>
          <w:color w:val="000000"/>
          <w:sz w:val="28"/>
          <w:szCs w:val="28"/>
        </w:rPr>
        <w:t xml:space="preserve"> </w:t>
      </w:r>
      <w:r w:rsidRPr="0081653F">
        <w:rPr>
          <w:rFonts w:ascii="Times New Roman" w:hAnsi="Times New Roman"/>
          <w:color w:val="000000"/>
          <w:sz w:val="28"/>
          <w:szCs w:val="28"/>
        </w:rPr>
        <w:t>при личном обращении заявителя либо его законного представителя.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2.8.1.2.</w:t>
      </w:r>
      <w:r w:rsidRPr="0081653F">
        <w:rPr>
          <w:rFonts w:ascii="Times New Roman" w:hAnsi="Times New Roman"/>
          <w:color w:val="000000"/>
          <w:sz w:val="28"/>
          <w:szCs w:val="28"/>
        </w:rPr>
        <w:tab/>
        <w:t>Документ, подтверждающий полномочия представителя заявителя, в случае, если с заявлением обращается представитель заявителя.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2.8.1.3.</w:t>
      </w:r>
      <w:r w:rsidRPr="0081653F">
        <w:rPr>
          <w:rFonts w:ascii="Times New Roman" w:hAnsi="Times New Roman"/>
          <w:color w:val="000000"/>
          <w:sz w:val="28"/>
          <w:szCs w:val="28"/>
        </w:rPr>
        <w:tab/>
        <w:t>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w:t>
      </w:r>
      <w:r>
        <w:rPr>
          <w:rFonts w:ascii="Times New Roman" w:hAnsi="Times New Roman"/>
          <w:color w:val="000000"/>
          <w:sz w:val="28"/>
          <w:szCs w:val="28"/>
        </w:rPr>
        <w:t>, и запись</w:t>
      </w:r>
      <w:r w:rsidRPr="0081653F">
        <w:rPr>
          <w:rFonts w:ascii="Times New Roman" w:hAnsi="Times New Roman"/>
          <w:color w:val="000000"/>
          <w:sz w:val="28"/>
          <w:szCs w:val="28"/>
        </w:rPr>
        <w:t xml:space="preserve"> о котором не внесена в Единый государственный реестр прав на недв</w:t>
      </w:r>
      <w:r>
        <w:rPr>
          <w:rFonts w:ascii="Times New Roman" w:hAnsi="Times New Roman"/>
          <w:color w:val="000000"/>
          <w:sz w:val="28"/>
          <w:szCs w:val="28"/>
        </w:rPr>
        <w:t>ижимое имущество и сделок с ним.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2.8.1.4.</w:t>
      </w:r>
      <w:r w:rsidRPr="0081653F">
        <w:rPr>
          <w:rFonts w:ascii="Times New Roman" w:hAnsi="Times New Roman"/>
          <w:color w:val="000000"/>
          <w:sz w:val="28"/>
          <w:szCs w:val="28"/>
        </w:rPr>
        <w:tab/>
        <w:t>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r>
        <w:rPr>
          <w:rFonts w:ascii="Times New Roman" w:hAnsi="Times New Roman"/>
          <w:color w:val="000000"/>
          <w:sz w:val="28"/>
          <w:szCs w:val="28"/>
        </w:rPr>
        <w:t>, для уже существующих объектов.</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2.8.1.5. </w:t>
      </w:r>
      <w:r w:rsidRPr="0081653F">
        <w:rPr>
          <w:rFonts w:ascii="Times New Roman" w:hAnsi="Times New Roman"/>
          <w:color w:val="000000"/>
          <w:sz w:val="28"/>
          <w:szCs w:val="28"/>
        </w:rPr>
        <w:t>Архитектурное решение - альбом формата А</w:t>
      </w:r>
      <w:proofErr w:type="gramStart"/>
      <w:r w:rsidRPr="0081653F">
        <w:rPr>
          <w:rFonts w:ascii="Times New Roman" w:hAnsi="Times New Roman"/>
          <w:color w:val="000000"/>
          <w:sz w:val="28"/>
          <w:szCs w:val="28"/>
        </w:rPr>
        <w:t>4</w:t>
      </w:r>
      <w:proofErr w:type="gramEnd"/>
      <w:r w:rsidRPr="0081653F">
        <w:rPr>
          <w:rFonts w:ascii="Times New Roman" w:hAnsi="Times New Roman"/>
          <w:color w:val="000000"/>
          <w:sz w:val="28"/>
          <w:szCs w:val="28"/>
        </w:rPr>
        <w:t>, А3, А2 должен содержать:</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2.8.1.5.1.</w:t>
      </w:r>
      <w:r w:rsidRPr="0081653F">
        <w:rPr>
          <w:rFonts w:ascii="Times New Roman" w:hAnsi="Times New Roman"/>
          <w:color w:val="000000"/>
          <w:sz w:val="28"/>
          <w:szCs w:val="28"/>
        </w:rPr>
        <w:tab/>
        <w:t>Состав текстовой части материалов архитектурно-градостроительного облика объекта.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Текстовая часть, которая включает в себя: </w:t>
      </w:r>
    </w:p>
    <w:p w:rsidR="00950ADE" w:rsidRPr="0081653F" w:rsidRDefault="00950ADE" w:rsidP="00950ADE">
      <w:pPr>
        <w:numPr>
          <w:ilvl w:val="0"/>
          <w:numId w:val="1"/>
        </w:numPr>
        <w:suppressAutoHyphens/>
        <w:autoSpaceDE w:val="0"/>
        <w:autoSpaceDN w:val="0"/>
        <w:adjustRightInd w:val="0"/>
        <w:spacing w:after="0" w:line="240" w:lineRule="auto"/>
        <w:jc w:val="both"/>
        <w:rPr>
          <w:rFonts w:ascii="Times New Roman" w:hAnsi="Times New Roman"/>
          <w:color w:val="000000"/>
          <w:sz w:val="28"/>
          <w:szCs w:val="28"/>
        </w:rPr>
      </w:pPr>
      <w:r w:rsidRPr="0081653F">
        <w:rPr>
          <w:rFonts w:ascii="Times New Roman" w:hAnsi="Times New Roman"/>
          <w:color w:val="000000"/>
          <w:sz w:val="28"/>
          <w:szCs w:val="28"/>
        </w:rPr>
        <w:t xml:space="preserve">титульный лист (титульный лист должен содержать сведения о заявителе, разработчике материалов архитектурно-градостроительного </w:t>
      </w:r>
      <w:r w:rsidRPr="0081653F">
        <w:rPr>
          <w:rFonts w:ascii="Times New Roman" w:hAnsi="Times New Roman"/>
          <w:color w:val="000000"/>
          <w:sz w:val="28"/>
          <w:szCs w:val="28"/>
        </w:rPr>
        <w:lastRenderedPageBreak/>
        <w:t>облика объекта, наименование объекта, год разработки, подпись разработчика)</w:t>
      </w:r>
      <w:r>
        <w:rPr>
          <w:rFonts w:ascii="Times New Roman" w:hAnsi="Times New Roman"/>
          <w:color w:val="000000"/>
          <w:sz w:val="28"/>
          <w:szCs w:val="28"/>
        </w:rPr>
        <w:t>;</w:t>
      </w:r>
    </w:p>
    <w:p w:rsidR="00950ADE" w:rsidRPr="0081653F" w:rsidRDefault="00950ADE" w:rsidP="00950ADE">
      <w:pPr>
        <w:numPr>
          <w:ilvl w:val="0"/>
          <w:numId w:val="1"/>
        </w:numPr>
        <w:suppressAutoHyphens/>
        <w:autoSpaceDE w:val="0"/>
        <w:autoSpaceDN w:val="0"/>
        <w:adjustRightInd w:val="0"/>
        <w:spacing w:after="0" w:line="240" w:lineRule="auto"/>
        <w:jc w:val="both"/>
        <w:rPr>
          <w:rFonts w:ascii="Times New Roman" w:hAnsi="Times New Roman"/>
          <w:color w:val="000000"/>
          <w:sz w:val="28"/>
          <w:szCs w:val="28"/>
        </w:rPr>
      </w:pPr>
      <w:proofErr w:type="gramStart"/>
      <w:r w:rsidRPr="0081653F">
        <w:rPr>
          <w:rFonts w:ascii="Times New Roman" w:hAnsi="Times New Roman"/>
          <w:color w:val="000000"/>
          <w:sz w:val="28"/>
          <w:szCs w:val="28"/>
        </w:rPr>
        <w:t>аннотация (описание объекта; планируемые к использованию строительные материалы, определяющие внешний облик объекта; местоположение объекта относительно окружающих его архитектурных объектов; возможность сохранения сложившихся особенностей пространственной организации и функционального назначения сельской среды, назначение объекта; иная информация о земельном участке и об объекте (площадь земельного участка, площадь застройки, сведения о планируемых зеленых насаждениях, парковочных местах, площадь помещений)</w:t>
      </w:r>
      <w:r>
        <w:rPr>
          <w:rFonts w:ascii="Times New Roman" w:hAnsi="Times New Roman"/>
          <w:color w:val="000000"/>
          <w:sz w:val="28"/>
          <w:szCs w:val="28"/>
        </w:rPr>
        <w:t>.</w:t>
      </w:r>
      <w:proofErr w:type="gramEnd"/>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2.8.1.5.2.</w:t>
      </w:r>
      <w:r w:rsidRPr="0081653F">
        <w:rPr>
          <w:rFonts w:ascii="Times New Roman" w:hAnsi="Times New Roman"/>
          <w:color w:val="000000"/>
          <w:sz w:val="28"/>
          <w:szCs w:val="28"/>
        </w:rPr>
        <w:tab/>
        <w:t>Графическая часть материалов архитектурно-градостроительного облика объекта, которая представляет собой изображения внешнего облика объекта, включая его фасады и конфигурацию объекта.</w:t>
      </w:r>
    </w:p>
    <w:p w:rsidR="00950ADE" w:rsidRPr="0081653F" w:rsidRDefault="00950ADE" w:rsidP="00950ADE">
      <w:pPr>
        <w:numPr>
          <w:ilvl w:val="0"/>
          <w:numId w:val="2"/>
        </w:numPr>
        <w:suppressAutoHyphens/>
        <w:autoSpaceDE w:val="0"/>
        <w:autoSpaceDN w:val="0"/>
        <w:adjustRightInd w:val="0"/>
        <w:spacing w:after="0" w:line="240" w:lineRule="auto"/>
        <w:jc w:val="both"/>
        <w:rPr>
          <w:rFonts w:ascii="Times New Roman" w:hAnsi="Times New Roman"/>
          <w:color w:val="000000"/>
          <w:sz w:val="28"/>
          <w:szCs w:val="28"/>
        </w:rPr>
      </w:pPr>
      <w:r w:rsidRPr="0081653F">
        <w:rPr>
          <w:rFonts w:ascii="Times New Roman" w:hAnsi="Times New Roman"/>
          <w:color w:val="000000"/>
          <w:sz w:val="28"/>
          <w:szCs w:val="28"/>
        </w:rPr>
        <w:t>ситуационный план объекта с изображением его местоположения относительно окружающих его архитектурных объектов;</w:t>
      </w:r>
    </w:p>
    <w:p w:rsidR="00950ADE" w:rsidRPr="0081653F" w:rsidRDefault="00950ADE" w:rsidP="00950ADE">
      <w:pPr>
        <w:numPr>
          <w:ilvl w:val="0"/>
          <w:numId w:val="2"/>
        </w:numPr>
        <w:suppressAutoHyphens/>
        <w:autoSpaceDE w:val="0"/>
        <w:autoSpaceDN w:val="0"/>
        <w:adjustRightInd w:val="0"/>
        <w:spacing w:after="0" w:line="240" w:lineRule="auto"/>
        <w:jc w:val="both"/>
        <w:rPr>
          <w:rFonts w:ascii="Times New Roman" w:hAnsi="Times New Roman"/>
          <w:color w:val="000000"/>
          <w:sz w:val="28"/>
          <w:szCs w:val="28"/>
        </w:rPr>
      </w:pPr>
      <w:r w:rsidRPr="0081653F">
        <w:rPr>
          <w:rFonts w:ascii="Times New Roman" w:hAnsi="Times New Roman"/>
          <w:color w:val="000000"/>
          <w:sz w:val="28"/>
          <w:szCs w:val="28"/>
        </w:rPr>
        <w:t>изображение (перспективный вид) фасадных решений объекта относительно окружающих его архитектурных объектов (компьютерный монтаж на фо</w:t>
      </w:r>
      <w:r>
        <w:rPr>
          <w:rFonts w:ascii="Times New Roman" w:hAnsi="Times New Roman"/>
          <w:color w:val="000000"/>
          <w:sz w:val="28"/>
          <w:szCs w:val="28"/>
        </w:rPr>
        <w:t>тографии или трехмерная модель);</w:t>
      </w:r>
    </w:p>
    <w:p w:rsidR="00950ADE" w:rsidRPr="0081653F" w:rsidRDefault="00950ADE" w:rsidP="00950ADE">
      <w:pPr>
        <w:numPr>
          <w:ilvl w:val="0"/>
          <w:numId w:val="2"/>
        </w:numPr>
        <w:suppressAutoHyphens/>
        <w:autoSpaceDE w:val="0"/>
        <w:autoSpaceDN w:val="0"/>
        <w:adjustRightInd w:val="0"/>
        <w:spacing w:after="0" w:line="240" w:lineRule="auto"/>
        <w:jc w:val="both"/>
        <w:rPr>
          <w:rFonts w:ascii="Times New Roman" w:hAnsi="Times New Roman"/>
          <w:color w:val="000000"/>
          <w:sz w:val="28"/>
          <w:szCs w:val="28"/>
        </w:rPr>
      </w:pPr>
      <w:r w:rsidRPr="0081653F">
        <w:rPr>
          <w:rFonts w:ascii="Times New Roman" w:hAnsi="Times New Roman"/>
          <w:color w:val="000000"/>
          <w:sz w:val="28"/>
          <w:szCs w:val="28"/>
        </w:rPr>
        <w:t>изображение фасадных решений (развертка фасадов)</w:t>
      </w:r>
      <w:r>
        <w:rPr>
          <w:rFonts w:ascii="Times New Roman" w:hAnsi="Times New Roman"/>
          <w:color w:val="000000"/>
          <w:sz w:val="28"/>
          <w:szCs w:val="28"/>
        </w:rPr>
        <w:t>;</w:t>
      </w:r>
    </w:p>
    <w:p w:rsidR="00950ADE" w:rsidRPr="0081653F" w:rsidRDefault="00950ADE" w:rsidP="00950ADE">
      <w:pPr>
        <w:numPr>
          <w:ilvl w:val="0"/>
          <w:numId w:val="2"/>
        </w:numPr>
        <w:suppressAutoHyphens/>
        <w:autoSpaceDE w:val="0"/>
        <w:autoSpaceDN w:val="0"/>
        <w:adjustRightInd w:val="0"/>
        <w:spacing w:after="0" w:line="240" w:lineRule="auto"/>
        <w:jc w:val="both"/>
        <w:rPr>
          <w:rFonts w:ascii="Times New Roman" w:hAnsi="Times New Roman"/>
          <w:color w:val="000000"/>
          <w:sz w:val="28"/>
          <w:szCs w:val="28"/>
        </w:rPr>
      </w:pPr>
      <w:r w:rsidRPr="0081653F">
        <w:rPr>
          <w:rFonts w:ascii="Times New Roman" w:hAnsi="Times New Roman"/>
          <w:color w:val="000000"/>
          <w:sz w:val="28"/>
          <w:szCs w:val="28"/>
        </w:rPr>
        <w:t>поэтажные планы, разрезы</w:t>
      </w:r>
      <w:r>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PDF или JPEG, или TIFF.</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Описание внешнего облика объекта (альбом) предоставляется в двух экземплярах</w:t>
      </w:r>
      <w:r>
        <w:rPr>
          <w:rFonts w:ascii="Times New Roman" w:hAnsi="Times New Roman"/>
          <w:color w:val="000000"/>
          <w:sz w:val="28"/>
          <w:szCs w:val="28"/>
        </w:rPr>
        <w:t>. Первый -</w:t>
      </w:r>
      <w:r w:rsidRPr="0081653F">
        <w:rPr>
          <w:rFonts w:ascii="Times New Roman" w:hAnsi="Times New Roman"/>
          <w:color w:val="000000"/>
          <w:sz w:val="28"/>
          <w:szCs w:val="28"/>
        </w:rPr>
        <w:t xml:space="preserve"> с пометкой о согласовании, прикладывается к решен</w:t>
      </w:r>
      <w:r>
        <w:rPr>
          <w:rFonts w:ascii="Times New Roman" w:hAnsi="Times New Roman"/>
          <w:color w:val="000000"/>
          <w:sz w:val="28"/>
          <w:szCs w:val="28"/>
        </w:rPr>
        <w:t>ию и выдается заявителю. Второй -</w:t>
      </w:r>
      <w:r w:rsidRPr="0081653F">
        <w:rPr>
          <w:rFonts w:ascii="Times New Roman" w:hAnsi="Times New Roman"/>
          <w:color w:val="000000"/>
          <w:sz w:val="28"/>
          <w:szCs w:val="28"/>
        </w:rPr>
        <w:t xml:space="preserve"> вместе с электронным вариантом альбома передае</w:t>
      </w:r>
      <w:r>
        <w:rPr>
          <w:rFonts w:ascii="Times New Roman" w:hAnsi="Times New Roman"/>
          <w:color w:val="000000"/>
          <w:sz w:val="28"/>
          <w:szCs w:val="28"/>
        </w:rPr>
        <w:t>тся на хранение в Администрацию Знаменского района.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2.8.1.6.</w:t>
      </w:r>
      <w:r w:rsidRPr="0081653F">
        <w:rPr>
          <w:rFonts w:ascii="Times New Roman" w:hAnsi="Times New Roman"/>
          <w:color w:val="000000"/>
          <w:sz w:val="28"/>
          <w:szCs w:val="28"/>
        </w:rPr>
        <w:tab/>
        <w:t>Требования к документам.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Документы, представляемые заявителем, должны соответствовать следующим требованиям: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отсутствие в документах приписок, подчисток, зачеркнутых слова и (или) иных неоговоренных исправлений;</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разборчивое написание текста документа шариковой, гелиевой ручкой или при помощи средств электронно-вычислительной техники;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81653F">
        <w:rPr>
          <w:rFonts w:ascii="Times New Roman" w:hAnsi="Times New Roman"/>
          <w:color w:val="000000"/>
          <w:sz w:val="28"/>
          <w:szCs w:val="28"/>
        </w:rPr>
        <w:t xml:space="preserve"> указание фамилии, имени, отчества заявителя (наименования юридического лица), его места жительства (места нахождения), телефона без сокращений;</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2.8.2.</w:t>
      </w:r>
      <w:r w:rsidRPr="0081653F">
        <w:rPr>
          <w:rFonts w:ascii="Times New Roman" w:hAnsi="Times New Roman"/>
          <w:color w:val="000000"/>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2.8.2.1. </w:t>
      </w:r>
      <w:r>
        <w:rPr>
          <w:rFonts w:ascii="Times New Roman" w:hAnsi="Times New Roman"/>
          <w:color w:val="000000"/>
          <w:sz w:val="28"/>
          <w:szCs w:val="28"/>
        </w:rPr>
        <w:t>Выписка из Единого государственного реестра прав на недвижимое имущество и сделок с ним (далее – ЕГРП)</w:t>
      </w:r>
      <w:r w:rsidRPr="0081653F">
        <w:rPr>
          <w:rFonts w:ascii="Times New Roman" w:hAnsi="Times New Roman"/>
          <w:color w:val="000000"/>
          <w:sz w:val="28"/>
          <w:szCs w:val="28"/>
        </w:rPr>
        <w:t xml:space="preserve"> о зарегистрированных правах на </w:t>
      </w:r>
      <w:r w:rsidRPr="0081653F">
        <w:rPr>
          <w:rFonts w:ascii="Times New Roman" w:hAnsi="Times New Roman"/>
          <w:color w:val="000000"/>
          <w:sz w:val="28"/>
          <w:szCs w:val="28"/>
        </w:rPr>
        <w:lastRenderedPageBreak/>
        <w:t>земельный участок, на котором расположен (будет расположен) объект согласования архитектурно-градостроительного облика, запись о котором внесена в ЕГРП или уведомление об отсутствии в ЕГРП запрашиваемых сведений о зарегистрированных правах.</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2.8.2.2. Выписка из ЕГРП о зарегистрированных правах на объект согласования архитектурно-градостроительного облика, запись о котором внесена в ЕГРП</w:t>
      </w:r>
      <w:r>
        <w:rPr>
          <w:rFonts w:ascii="Times New Roman" w:hAnsi="Times New Roman"/>
          <w:color w:val="000000"/>
          <w:sz w:val="28"/>
          <w:szCs w:val="28"/>
        </w:rPr>
        <w:t xml:space="preserve"> </w:t>
      </w:r>
      <w:r w:rsidRPr="0081653F">
        <w:rPr>
          <w:rFonts w:ascii="Times New Roman" w:hAnsi="Times New Roman"/>
          <w:color w:val="000000"/>
          <w:sz w:val="28"/>
          <w:szCs w:val="28"/>
        </w:rPr>
        <w:t>или уведомление об отсутствии в ЕГРП запрашиваемых сведений о зарегистрированных правах.</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Для предоставления муниципальной услуги ответственный специалист в рамках межведомственного взаимодействия запрашивает документы предусмотренные пунктом 2.8.2.1. и пунктом 2.8.2.2. в Управлении Федеральной службы государственной регистрации, кадастра и картографии;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2.8.2.3. Выписка из Единого государственного реестра юридических лиц (при пода</w:t>
      </w:r>
      <w:r>
        <w:rPr>
          <w:rFonts w:ascii="Times New Roman" w:hAnsi="Times New Roman"/>
          <w:color w:val="000000"/>
          <w:sz w:val="28"/>
          <w:szCs w:val="28"/>
        </w:rPr>
        <w:t>че заявления юридическим лицом).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2.8.2.4. Выписка из Единого государственного реестра индивидуальных предпринимателей</w:t>
      </w:r>
      <w:r w:rsidRPr="0081653F">
        <w:rPr>
          <w:rFonts w:ascii="Times New Roman" w:hAnsi="Times New Roman"/>
          <w:color w:val="000000"/>
          <w:sz w:val="28"/>
          <w:szCs w:val="28"/>
        </w:rPr>
        <w:tab/>
        <w:t>(при</w:t>
      </w:r>
      <w:r w:rsidRPr="0081653F">
        <w:rPr>
          <w:rFonts w:ascii="Times New Roman" w:hAnsi="Times New Roman"/>
          <w:color w:val="000000"/>
          <w:sz w:val="28"/>
          <w:szCs w:val="28"/>
        </w:rPr>
        <w:tab/>
        <w:t xml:space="preserve">подаче заявления индивидуальным предпринимателем). </w:t>
      </w:r>
    </w:p>
    <w:p w:rsidR="00950ADE" w:rsidRPr="0081653F" w:rsidRDefault="00950ADE" w:rsidP="00950ADE">
      <w:pPr>
        <w:pStyle w:val="210"/>
        <w:shd w:val="clear" w:color="auto" w:fill="auto"/>
        <w:spacing w:before="0" w:line="322" w:lineRule="exact"/>
        <w:ind w:firstLine="740"/>
        <w:rPr>
          <w:color w:val="000000"/>
        </w:rPr>
      </w:pPr>
      <w:r w:rsidRPr="0081653F">
        <w:rPr>
          <w:color w:val="000000"/>
        </w:rPr>
        <w:t>Для предоставления муниципальной услуги ответственный специалист</w:t>
      </w:r>
      <w:r>
        <w:rPr>
          <w:color w:val="000000"/>
        </w:rPr>
        <w:t xml:space="preserve"> отдела</w:t>
      </w:r>
      <w:r w:rsidRPr="0081653F">
        <w:rPr>
          <w:color w:val="000000"/>
        </w:rPr>
        <w:t xml:space="preserve"> в рамках межведомственного взаимодействия запрашивает документы предусмотренные пунктом 2.8.2.3. и пунктом 2.8.2.4. в </w:t>
      </w:r>
      <w:r w:rsidRPr="0081653F">
        <w:rPr>
          <w:rStyle w:val="21"/>
          <w:color w:val="000000"/>
        </w:rPr>
        <w:t xml:space="preserve">Управлении Федеральной налоговой службы по </w:t>
      </w:r>
      <w:r>
        <w:rPr>
          <w:rStyle w:val="21"/>
          <w:color w:val="000000"/>
        </w:rPr>
        <w:t>Орловской</w:t>
      </w:r>
      <w:r w:rsidRPr="0081653F">
        <w:rPr>
          <w:rStyle w:val="21"/>
          <w:color w:val="000000"/>
        </w:rPr>
        <w:t xml:space="preserve"> области.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2.8.2.5. Градостроительный план земельного участка.</w:t>
      </w:r>
    </w:p>
    <w:p w:rsidR="00950ADE" w:rsidRPr="0081653F" w:rsidRDefault="00950ADE" w:rsidP="00950ADE">
      <w:pPr>
        <w:pStyle w:val="210"/>
        <w:shd w:val="clear" w:color="auto" w:fill="auto"/>
        <w:spacing w:before="0" w:line="322" w:lineRule="exact"/>
        <w:ind w:firstLine="740"/>
        <w:rPr>
          <w:rStyle w:val="21"/>
          <w:color w:val="000000"/>
        </w:rPr>
      </w:pPr>
      <w:r w:rsidRPr="0081653F">
        <w:rPr>
          <w:color w:val="000000"/>
        </w:rPr>
        <w:t>Данный документ находится в распоряжении органа предоставляющего</w:t>
      </w:r>
      <w:r>
        <w:rPr>
          <w:color w:val="000000"/>
        </w:rPr>
        <w:t xml:space="preserve"> муниципальную</w:t>
      </w:r>
      <w:r w:rsidRPr="0081653F">
        <w:rPr>
          <w:color w:val="000000"/>
        </w:rPr>
        <w:t xml:space="preserve"> услугу.</w:t>
      </w:r>
      <w:r w:rsidRPr="0081653F">
        <w:rPr>
          <w:rStyle w:val="21"/>
          <w:color w:val="000000"/>
        </w:rPr>
        <w:t xml:space="preserve"> </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Заявитель вправе представить документы предусмотренные пунктом 2.8.2. в полном объеме или частично самостоятельно. Непредставление заявителем указанных документов не является основанием для отказа заявителю в предоставлении</w:t>
      </w:r>
      <w:r>
        <w:rPr>
          <w:rFonts w:ascii="Times New Roman" w:hAnsi="Times New Roman"/>
          <w:color w:val="000000"/>
          <w:sz w:val="28"/>
          <w:szCs w:val="28"/>
        </w:rPr>
        <w:t xml:space="preserve"> муниципальной</w:t>
      </w:r>
      <w:r w:rsidRPr="0081653F">
        <w:rPr>
          <w:rFonts w:ascii="Times New Roman" w:hAnsi="Times New Roman"/>
          <w:color w:val="000000"/>
          <w:sz w:val="28"/>
          <w:szCs w:val="28"/>
        </w:rPr>
        <w:t xml:space="preserve">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Запрещается требовать от заявителя: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2) </w:t>
      </w:r>
      <w:r w:rsidRPr="0081653F">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olor w:val="000000"/>
          <w:sz w:val="28"/>
          <w:szCs w:val="28"/>
        </w:rPr>
        <w:t>Орловской</w:t>
      </w:r>
      <w:r w:rsidRPr="0081653F">
        <w:rPr>
          <w:rFonts w:ascii="Times New Roman" w:hAnsi="Times New Roman"/>
          <w:color w:val="000000"/>
          <w:sz w:val="28"/>
          <w:szCs w:val="28"/>
        </w:rPr>
        <w:t xml:space="preserve"> области и муниципальными правовыми актами </w:t>
      </w:r>
      <w:r>
        <w:rPr>
          <w:rFonts w:ascii="Times New Roman" w:hAnsi="Times New Roman"/>
          <w:color w:val="000000"/>
          <w:sz w:val="28"/>
          <w:szCs w:val="28"/>
        </w:rPr>
        <w:t>Знаменского</w:t>
      </w:r>
      <w:r w:rsidRPr="0081653F">
        <w:rPr>
          <w:rFonts w:ascii="Times New Roman" w:hAnsi="Times New Roman"/>
          <w:color w:val="000000"/>
          <w:sz w:val="28"/>
          <w:szCs w:val="28"/>
        </w:rPr>
        <w:t xml:space="preserve"> муниципального р</w:t>
      </w:r>
      <w:r>
        <w:rPr>
          <w:rFonts w:ascii="Times New Roman" w:hAnsi="Times New Roman"/>
          <w:color w:val="000000"/>
          <w:sz w:val="28"/>
          <w:szCs w:val="28"/>
        </w:rPr>
        <w:t>айона находятся в распоряжении А</w:t>
      </w:r>
      <w:r w:rsidRPr="0081653F">
        <w:rPr>
          <w:rFonts w:ascii="Times New Roman" w:hAnsi="Times New Roman"/>
          <w:color w:val="000000"/>
          <w:sz w:val="28"/>
          <w:szCs w:val="28"/>
        </w:rPr>
        <w:t>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1653F">
        <w:rPr>
          <w:rFonts w:ascii="Times New Roman" w:hAnsi="Times New Roman"/>
          <w:color w:val="000000"/>
          <w:sz w:val="28"/>
          <w:szCs w:val="28"/>
        </w:rPr>
        <w:tab/>
        <w:t>в предоставлении муниципальной услуги, за исключением документов, указанных в части 6 стать</w:t>
      </w:r>
      <w:r>
        <w:rPr>
          <w:rFonts w:ascii="Times New Roman" w:hAnsi="Times New Roman"/>
          <w:color w:val="000000"/>
          <w:sz w:val="28"/>
          <w:szCs w:val="28"/>
        </w:rPr>
        <w:t>и 7</w:t>
      </w:r>
      <w:proofErr w:type="gramEnd"/>
      <w:r>
        <w:rPr>
          <w:rFonts w:ascii="Times New Roman" w:hAnsi="Times New Roman"/>
          <w:color w:val="000000"/>
          <w:sz w:val="28"/>
          <w:szCs w:val="28"/>
        </w:rPr>
        <w:t xml:space="preserve"> Федерального закона от 27 июля </w:t>
      </w:r>
      <w:r w:rsidRPr="0081653F">
        <w:rPr>
          <w:rFonts w:ascii="Times New Roman" w:hAnsi="Times New Roman"/>
          <w:color w:val="000000"/>
          <w:sz w:val="28"/>
          <w:szCs w:val="28"/>
        </w:rPr>
        <w:t>2010 № 210-ФЗ «Об организации предоставления государственных и муниципальных услуг».</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2.9. </w:t>
      </w:r>
      <w:r>
        <w:rPr>
          <w:rFonts w:ascii="Times New Roman" w:hAnsi="Times New Roman"/>
          <w:color w:val="000000"/>
          <w:sz w:val="28"/>
          <w:szCs w:val="28"/>
        </w:rPr>
        <w:t xml:space="preserve">Отдел, </w:t>
      </w:r>
      <w:r w:rsidRPr="0081653F">
        <w:rPr>
          <w:rFonts w:ascii="Times New Roman" w:hAnsi="Times New Roman"/>
          <w:color w:val="000000"/>
          <w:sz w:val="28"/>
          <w:szCs w:val="28"/>
        </w:rPr>
        <w:t>отказывает в приеме и рассмотрении документов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lastRenderedPageBreak/>
        <w:t>2.10.  Перечень оснований для отказа в предоставлении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2.10.1.  Решение об отказе согласования архитектурно-градостроительного облика объекта принимается  при наличии хотя бы одного из следующих оснований:</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2.10.1.Отсутствие полного пакета документов, предусмотренных пунктом 2.8.1. настоящего Административного регламента;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2.10.2.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2.8.2. настоящего Административного регламента, если заявитель не представил их самостоятельно.</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2.10.3. Несоответствие архитектурно-градостроительного облика объекта требованиям 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2.11. Предоставление муниципальной услуги осуществляется на бесплатной основе.</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2.13. Срок регистрации запроса о предоставлении муниципальной услуги - 1 день.</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2.14. Требования, предъявляемые к месту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Здание (строение), в котором </w:t>
      </w:r>
      <w:r>
        <w:rPr>
          <w:rFonts w:ascii="Times New Roman" w:hAnsi="Times New Roman"/>
          <w:color w:val="000000"/>
          <w:sz w:val="28"/>
          <w:szCs w:val="28"/>
        </w:rPr>
        <w:t>предоставляется муниципальная услуга</w:t>
      </w:r>
      <w:r w:rsidRPr="0081653F">
        <w:rPr>
          <w:rFonts w:ascii="Times New Roman" w:hAnsi="Times New Roman"/>
          <w:color w:val="000000"/>
          <w:sz w:val="28"/>
          <w:szCs w:val="28"/>
        </w:rPr>
        <w:t>, должно быть расположено в шаговой доступности для заявителей от остановок общественного транспорта.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950ADE" w:rsidRDefault="00950ADE" w:rsidP="00950ADE">
      <w:pPr>
        <w:suppressAutoHyphens/>
        <w:autoSpaceDE w:val="0"/>
        <w:autoSpaceDN w:val="0"/>
        <w:adjustRightInd w:val="0"/>
        <w:spacing w:after="0" w:line="240" w:lineRule="auto"/>
        <w:ind w:firstLine="709"/>
        <w:jc w:val="both"/>
        <w:rPr>
          <w:rFonts w:ascii="Times New Roman" w:hAnsi="Times New Roman"/>
          <w:bCs/>
          <w:color w:val="000000"/>
          <w:sz w:val="28"/>
          <w:szCs w:val="28"/>
        </w:rPr>
      </w:pPr>
      <w:r w:rsidRPr="00891752">
        <w:rPr>
          <w:rFonts w:ascii="Times New Roman" w:hAnsi="Times New Roman"/>
          <w:bCs/>
          <w:color w:val="000000"/>
          <w:sz w:val="28"/>
          <w:szCs w:val="28"/>
        </w:rPr>
        <w:t>Помещени</w:t>
      </w:r>
      <w:r>
        <w:rPr>
          <w:rFonts w:ascii="Times New Roman" w:hAnsi="Times New Roman"/>
          <w:bCs/>
          <w:color w:val="000000"/>
          <w:sz w:val="28"/>
          <w:szCs w:val="28"/>
        </w:rPr>
        <w:t>е</w:t>
      </w:r>
      <w:r w:rsidRPr="00891752">
        <w:rPr>
          <w:rFonts w:ascii="Times New Roman" w:hAnsi="Times New Roman"/>
          <w:bCs/>
          <w:color w:val="000000"/>
          <w:sz w:val="28"/>
          <w:szCs w:val="28"/>
        </w:rPr>
        <w:t>, в котор</w:t>
      </w:r>
      <w:r>
        <w:rPr>
          <w:rFonts w:ascii="Times New Roman" w:hAnsi="Times New Roman"/>
          <w:bCs/>
          <w:color w:val="000000"/>
          <w:sz w:val="28"/>
          <w:szCs w:val="28"/>
        </w:rPr>
        <w:t>ом</w:t>
      </w:r>
      <w:r w:rsidRPr="00891752">
        <w:rPr>
          <w:rFonts w:ascii="Times New Roman" w:hAnsi="Times New Roman"/>
          <w:bCs/>
          <w:color w:val="000000"/>
          <w:sz w:val="28"/>
          <w:szCs w:val="28"/>
        </w:rPr>
        <w:t xml:space="preserve"> осуществляется прием граждан, должн</w:t>
      </w:r>
      <w:r>
        <w:rPr>
          <w:rFonts w:ascii="Times New Roman" w:hAnsi="Times New Roman"/>
          <w:bCs/>
          <w:color w:val="000000"/>
          <w:sz w:val="28"/>
          <w:szCs w:val="28"/>
        </w:rPr>
        <w:t>о</w:t>
      </w:r>
      <w:r w:rsidRPr="00891752">
        <w:rPr>
          <w:rFonts w:ascii="Times New Roman" w:hAnsi="Times New Roman"/>
          <w:bCs/>
          <w:color w:val="000000"/>
          <w:sz w:val="28"/>
          <w:szCs w:val="28"/>
        </w:rPr>
        <w:t xml:space="preserve"> обеспечивать комфортное расположение заявителя и специалиста, возможность и удобство оформления заявителем письменного обращения. Кабинет приема заявителей оборуду</w:t>
      </w:r>
      <w:r>
        <w:rPr>
          <w:rFonts w:ascii="Times New Roman" w:hAnsi="Times New Roman"/>
          <w:bCs/>
          <w:color w:val="000000"/>
          <w:sz w:val="28"/>
          <w:szCs w:val="28"/>
        </w:rPr>
        <w:t>е</w:t>
      </w:r>
      <w:r w:rsidRPr="00891752">
        <w:rPr>
          <w:rFonts w:ascii="Times New Roman" w:hAnsi="Times New Roman"/>
          <w:bCs/>
          <w:color w:val="000000"/>
          <w:sz w:val="28"/>
          <w:szCs w:val="28"/>
        </w:rPr>
        <w:t>тся столом и стульями, долж</w:t>
      </w:r>
      <w:r>
        <w:rPr>
          <w:rFonts w:ascii="Times New Roman" w:hAnsi="Times New Roman"/>
          <w:bCs/>
          <w:color w:val="000000"/>
          <w:sz w:val="28"/>
          <w:szCs w:val="28"/>
        </w:rPr>
        <w:t>е</w:t>
      </w:r>
      <w:r w:rsidRPr="00891752">
        <w:rPr>
          <w:rFonts w:ascii="Times New Roman" w:hAnsi="Times New Roman"/>
          <w:bCs/>
          <w:color w:val="000000"/>
          <w:sz w:val="28"/>
          <w:szCs w:val="28"/>
        </w:rPr>
        <w:t>н отвечать санитарным правилам нормам по чистоте, освещенности, тепловому режиму, иметь естественное проветривание.</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На территории, прилегающей к </w:t>
      </w:r>
      <w:r>
        <w:rPr>
          <w:rFonts w:ascii="Times New Roman" w:hAnsi="Times New Roman"/>
          <w:color w:val="000000"/>
          <w:sz w:val="28"/>
          <w:szCs w:val="28"/>
        </w:rPr>
        <w:t>з</w:t>
      </w:r>
      <w:r w:rsidRPr="0081653F">
        <w:rPr>
          <w:rFonts w:ascii="Times New Roman" w:hAnsi="Times New Roman"/>
          <w:color w:val="000000"/>
          <w:sz w:val="28"/>
          <w:szCs w:val="28"/>
        </w:rPr>
        <w:t>дани</w:t>
      </w:r>
      <w:r>
        <w:rPr>
          <w:rFonts w:ascii="Times New Roman" w:hAnsi="Times New Roman"/>
          <w:color w:val="000000"/>
          <w:sz w:val="28"/>
          <w:szCs w:val="28"/>
        </w:rPr>
        <w:t>ю (строению</w:t>
      </w:r>
      <w:r w:rsidRPr="0081653F">
        <w:rPr>
          <w:rFonts w:ascii="Times New Roman" w:hAnsi="Times New Roman"/>
          <w:color w:val="000000"/>
          <w:sz w:val="28"/>
          <w:szCs w:val="28"/>
        </w:rPr>
        <w:t xml:space="preserve">), в котором </w:t>
      </w:r>
      <w:r>
        <w:rPr>
          <w:rFonts w:ascii="Times New Roman" w:hAnsi="Times New Roman"/>
          <w:color w:val="000000"/>
          <w:sz w:val="28"/>
          <w:szCs w:val="28"/>
        </w:rPr>
        <w:t>предоставляется муниципальная услуга</w:t>
      </w:r>
      <w:r w:rsidRPr="0081653F">
        <w:rPr>
          <w:rFonts w:ascii="Times New Roman" w:hAnsi="Times New Roman"/>
          <w:color w:val="000000"/>
          <w:sz w:val="28"/>
          <w:szCs w:val="28"/>
        </w:rPr>
        <w:t>,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2.14.1. Требования, предъявляемые к месту предоставления муниципальной услуги для обеспечений условий их доступности для инвалидов.</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 В соответствии с законодательством Российской Федерации о социальной защите инвалидов им обеспечиваются: </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81653F">
        <w:rPr>
          <w:rFonts w:ascii="Times New Roman" w:hAnsi="Times New Roman"/>
          <w:color w:val="000000"/>
          <w:sz w:val="28"/>
          <w:szCs w:val="28"/>
        </w:rPr>
        <w:t xml:space="preserve"> условия беспрепятственного доступа к объекту (з</w:t>
      </w:r>
      <w:r>
        <w:rPr>
          <w:rFonts w:ascii="Times New Roman" w:hAnsi="Times New Roman"/>
          <w:color w:val="000000"/>
          <w:sz w:val="28"/>
          <w:szCs w:val="28"/>
        </w:rPr>
        <w:t>данию, помещению), в котором оно</w:t>
      </w:r>
      <w:r w:rsidRPr="0081653F">
        <w:rPr>
          <w:rFonts w:ascii="Times New Roman" w:hAnsi="Times New Roman"/>
          <w:color w:val="000000"/>
          <w:sz w:val="28"/>
          <w:szCs w:val="28"/>
        </w:rPr>
        <w:t xml:space="preserve"> предоставляется, а также для беспрепятственного пользования транспортом, средствами связи и информации;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Pr="0081653F">
        <w:rPr>
          <w:rFonts w:ascii="Times New Roman" w:hAnsi="Times New Roman"/>
          <w:color w:val="000000"/>
          <w:sz w:val="28"/>
          <w:szCs w:val="28"/>
        </w:rPr>
        <w:t xml:space="preserve"> возможность самостоятельно</w:t>
      </w:r>
      <w:r>
        <w:rPr>
          <w:rFonts w:ascii="Times New Roman" w:hAnsi="Times New Roman"/>
          <w:color w:val="000000"/>
          <w:sz w:val="28"/>
          <w:szCs w:val="28"/>
        </w:rPr>
        <w:t>го</w:t>
      </w:r>
      <w:r w:rsidRPr="0081653F">
        <w:rPr>
          <w:rFonts w:ascii="Times New Roman" w:hAnsi="Times New Roman"/>
          <w:color w:val="000000"/>
          <w:sz w:val="28"/>
          <w:szCs w:val="28"/>
        </w:rPr>
        <w:t xml:space="preserve">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81653F">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ограничения их жизнедеятельности;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81653F">
        <w:rPr>
          <w:rFonts w:ascii="Times New Roman" w:hAnsi="Times New Roman"/>
          <w:color w:val="000000"/>
          <w:sz w:val="28"/>
          <w:szCs w:val="28"/>
        </w:rPr>
        <w:t>оказание инвалидам помощи в преодолении барьеров, мешающих получению ими</w:t>
      </w:r>
      <w:r>
        <w:rPr>
          <w:rFonts w:ascii="Times New Roman" w:hAnsi="Times New Roman"/>
          <w:color w:val="000000"/>
          <w:sz w:val="28"/>
          <w:szCs w:val="28"/>
        </w:rPr>
        <w:t xml:space="preserve"> муниципальных</w:t>
      </w:r>
      <w:r w:rsidRPr="0081653F">
        <w:rPr>
          <w:rFonts w:ascii="Times New Roman" w:hAnsi="Times New Roman"/>
          <w:color w:val="000000"/>
          <w:sz w:val="28"/>
          <w:szCs w:val="28"/>
        </w:rPr>
        <w:t xml:space="preserve"> услуг наравне с другими лицами.</w:t>
      </w:r>
    </w:p>
    <w:p w:rsidR="00950ADE" w:rsidRPr="0081653F" w:rsidRDefault="00950ADE" w:rsidP="00950ADE">
      <w:pPr>
        <w:autoSpaceDE w:val="0"/>
        <w:autoSpaceDN w:val="0"/>
        <w:adjustRightInd w:val="0"/>
        <w:ind w:firstLine="709"/>
        <w:jc w:val="both"/>
        <w:rPr>
          <w:rFonts w:ascii="Times New Roman" w:hAnsi="Times New Roman"/>
          <w:color w:val="000000"/>
          <w:sz w:val="28"/>
          <w:szCs w:val="28"/>
        </w:rPr>
      </w:pPr>
      <w:r w:rsidRPr="0081653F">
        <w:rPr>
          <w:rFonts w:ascii="Times New Roman" w:hAnsi="Times New Roman"/>
          <w:color w:val="000000"/>
          <w:sz w:val="28"/>
          <w:szCs w:val="28"/>
        </w:rPr>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w:t>
      </w:r>
      <w:r>
        <w:rPr>
          <w:rFonts w:ascii="Times New Roman" w:hAnsi="Times New Roman"/>
          <w:color w:val="000000"/>
          <w:sz w:val="28"/>
          <w:szCs w:val="28"/>
        </w:rPr>
        <w:t xml:space="preserve"> от 24 ноября </w:t>
      </w:r>
      <w:r w:rsidRPr="0081653F">
        <w:rPr>
          <w:rFonts w:ascii="Times New Roman" w:hAnsi="Times New Roman"/>
          <w:color w:val="000000"/>
          <w:sz w:val="28"/>
          <w:szCs w:val="28"/>
        </w:rPr>
        <w:t xml:space="preserve">1995 №181-ФЗ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81653F">
        <w:rPr>
          <w:rFonts w:ascii="Times New Roman" w:hAnsi="Times New Roman"/>
          <w:color w:val="000000"/>
          <w:sz w:val="28"/>
          <w:szCs w:val="28"/>
        </w:rPr>
        <w:t>это</w:t>
      </w:r>
      <w:proofErr w:type="gramEnd"/>
      <w:r w:rsidRPr="0081653F">
        <w:rPr>
          <w:rFonts w:ascii="Times New Roman" w:hAnsi="Times New Roman"/>
          <w:color w:val="000000"/>
          <w:sz w:val="28"/>
          <w:szCs w:val="28"/>
        </w:rPr>
        <w:t xml:space="preserve"> возможно, обеспечить ее предоставление по месту жительства инвалида, с выездом к нему специалиста </w:t>
      </w:r>
      <w:r>
        <w:rPr>
          <w:rFonts w:ascii="Times New Roman" w:hAnsi="Times New Roman"/>
          <w:color w:val="000000"/>
          <w:sz w:val="28"/>
          <w:szCs w:val="28"/>
        </w:rPr>
        <w:t>отдела</w:t>
      </w:r>
      <w:r w:rsidRPr="0081653F">
        <w:rPr>
          <w:rFonts w:ascii="Times New Roman" w:hAnsi="Times New Roman"/>
          <w:color w:val="000000"/>
          <w:sz w:val="28"/>
          <w:szCs w:val="28"/>
        </w:rPr>
        <w:t xml:space="preserve"> или в дистанционном режиме (в электронном виде). </w:t>
      </w:r>
    </w:p>
    <w:p w:rsidR="00950ADE" w:rsidRPr="0081653F" w:rsidRDefault="00950ADE" w:rsidP="00950ADE">
      <w:pPr>
        <w:autoSpaceDE w:val="0"/>
        <w:autoSpaceDN w:val="0"/>
        <w:adjustRightInd w:val="0"/>
        <w:ind w:firstLine="709"/>
        <w:jc w:val="both"/>
        <w:rPr>
          <w:rFonts w:ascii="Times New Roman" w:hAnsi="Times New Roman"/>
          <w:color w:val="000000"/>
          <w:sz w:val="28"/>
          <w:szCs w:val="28"/>
        </w:rPr>
      </w:pPr>
      <w:r w:rsidRPr="0081653F">
        <w:rPr>
          <w:rFonts w:ascii="Times New Roman" w:hAnsi="Times New Roman"/>
          <w:color w:val="000000"/>
          <w:sz w:val="28"/>
          <w:szCs w:val="28"/>
        </w:rPr>
        <w:t>2.15. Показателями доступности муниципальной услуги являются: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наличие транспортной доступности к местам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размещение информации о порядке предоставления муниципальной услуги и формы заявления в сети «Интернет» на официально</w:t>
      </w:r>
      <w:r>
        <w:rPr>
          <w:rFonts w:ascii="Times New Roman" w:hAnsi="Times New Roman"/>
          <w:color w:val="000000"/>
          <w:sz w:val="28"/>
          <w:szCs w:val="28"/>
        </w:rPr>
        <w:t>м</w:t>
      </w:r>
      <w:r w:rsidRPr="0081653F">
        <w:rPr>
          <w:rFonts w:ascii="Times New Roman" w:hAnsi="Times New Roman"/>
          <w:color w:val="000000"/>
          <w:sz w:val="28"/>
          <w:szCs w:val="28"/>
        </w:rPr>
        <w:t xml:space="preserve">  сайт</w:t>
      </w:r>
      <w:r>
        <w:rPr>
          <w:rFonts w:ascii="Times New Roman" w:hAnsi="Times New Roman"/>
          <w:color w:val="000000"/>
          <w:sz w:val="28"/>
          <w:szCs w:val="28"/>
        </w:rPr>
        <w:t>е А</w:t>
      </w:r>
      <w:r w:rsidRPr="0081653F">
        <w:rPr>
          <w:rFonts w:ascii="Times New Roman" w:hAnsi="Times New Roman"/>
          <w:color w:val="000000"/>
          <w:sz w:val="28"/>
          <w:szCs w:val="28"/>
        </w:rPr>
        <w:t xml:space="preserve">дминистрации </w:t>
      </w:r>
      <w:r>
        <w:rPr>
          <w:rFonts w:ascii="Times New Roman" w:hAnsi="Times New Roman"/>
          <w:color w:val="000000"/>
          <w:sz w:val="28"/>
          <w:szCs w:val="28"/>
        </w:rPr>
        <w:t>Знаменского района Орловской</w:t>
      </w:r>
      <w:r w:rsidRPr="0081653F">
        <w:rPr>
          <w:rFonts w:ascii="Times New Roman" w:hAnsi="Times New Roman"/>
          <w:color w:val="000000"/>
          <w:sz w:val="28"/>
          <w:szCs w:val="28"/>
        </w:rPr>
        <w:t xml:space="preserve"> области</w:t>
      </w:r>
      <w:r>
        <w:rPr>
          <w:rFonts w:ascii="Times New Roman" w:hAnsi="Times New Roman"/>
          <w:color w:val="000000"/>
          <w:sz w:val="28"/>
          <w:szCs w:val="28"/>
        </w:rPr>
        <w:t>.</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2.16. Показателями качества предоставления муниципальной услуги являются: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соблюдение срока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 xml:space="preserve">соблюдение сроков ожидания в очереди при обращении заявителя </w:t>
      </w:r>
      <w:proofErr w:type="gramStart"/>
      <w:r w:rsidRPr="0081653F">
        <w:rPr>
          <w:rFonts w:ascii="Times New Roman" w:hAnsi="Times New Roman"/>
          <w:color w:val="000000"/>
          <w:sz w:val="28"/>
          <w:szCs w:val="28"/>
        </w:rPr>
        <w:t>для</w:t>
      </w:r>
      <w:proofErr w:type="gramEnd"/>
      <w:r w:rsidRPr="0081653F">
        <w:rPr>
          <w:rFonts w:ascii="Times New Roman" w:hAnsi="Times New Roman"/>
          <w:color w:val="000000"/>
          <w:sz w:val="28"/>
          <w:szCs w:val="28"/>
        </w:rPr>
        <w:t xml:space="preserve"> </w:t>
      </w:r>
      <w:proofErr w:type="gramStart"/>
      <w:r w:rsidRPr="0081653F">
        <w:rPr>
          <w:rFonts w:ascii="Times New Roman" w:hAnsi="Times New Roman"/>
          <w:color w:val="000000"/>
          <w:sz w:val="28"/>
          <w:szCs w:val="28"/>
        </w:rPr>
        <w:t>предоставлении</w:t>
      </w:r>
      <w:proofErr w:type="gramEnd"/>
      <w:r w:rsidRPr="0081653F">
        <w:rPr>
          <w:rFonts w:ascii="Times New Roman" w:hAnsi="Times New Roman"/>
          <w:color w:val="000000"/>
          <w:sz w:val="28"/>
          <w:szCs w:val="28"/>
        </w:rPr>
        <w:t xml:space="preserve">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olor w:val="000000"/>
          <w:sz w:val="28"/>
          <w:szCs w:val="28"/>
        </w:rPr>
      </w:pP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r w:rsidRPr="0081653F">
        <w:rPr>
          <w:rFonts w:ascii="Times New Roman" w:hAnsi="Times New Roman"/>
          <w:color w:val="000000"/>
          <w:sz w:val="28"/>
          <w:szCs w:val="28"/>
        </w:rPr>
        <w:t xml:space="preserve">Раздел </w:t>
      </w:r>
      <w:r w:rsidRPr="0081653F">
        <w:rPr>
          <w:rFonts w:ascii="Times New Roman" w:hAnsi="Times New Roman"/>
          <w:color w:val="000000"/>
          <w:sz w:val="28"/>
          <w:szCs w:val="28"/>
          <w:lang w:val="en-US"/>
        </w:rPr>
        <w:t>III</w:t>
      </w:r>
      <w:r w:rsidRPr="0081653F">
        <w:rPr>
          <w:rFonts w:ascii="Times New Roman" w:hAnsi="Times New Roman"/>
          <w:color w:val="000000"/>
          <w:sz w:val="28"/>
          <w:szCs w:val="28"/>
        </w:rPr>
        <w:t xml:space="preserve">. </w:t>
      </w:r>
      <w:r w:rsidRPr="0081653F">
        <w:rPr>
          <w:rFonts w:ascii="Times New Roman" w:hAnsi="Times New Roman"/>
          <w:caps/>
          <w:color w:val="000000"/>
          <w:sz w:val="28"/>
          <w:szCs w:val="28"/>
        </w:rPr>
        <w:t xml:space="preserve">Состав, последовательность и сроки </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r w:rsidRPr="0081653F">
        <w:rPr>
          <w:rFonts w:ascii="Times New Roman" w:hAnsi="Times New Roman"/>
          <w:caps/>
          <w:color w:val="000000"/>
          <w:sz w:val="28"/>
          <w:szCs w:val="28"/>
        </w:rPr>
        <w:t>выполнения административных процедур,</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r w:rsidRPr="0081653F">
        <w:rPr>
          <w:rFonts w:ascii="Times New Roman" w:hAnsi="Times New Roman"/>
          <w:caps/>
          <w:color w:val="000000"/>
          <w:sz w:val="28"/>
          <w:szCs w:val="28"/>
        </w:rPr>
        <w:t>требования к порядку их выполнения</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прием и регистрация заявления и приложенных к нему документов, необходимых для оказания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рассмотрение заявления об оказании муниципальной услуги;</w:t>
      </w:r>
    </w:p>
    <w:p w:rsidR="00950ADE" w:rsidRPr="0081653F" w:rsidRDefault="00950ADE" w:rsidP="00950ADE">
      <w:pPr>
        <w:suppressAutoHyphens/>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выдача или отказ  в выдаче решения о согласовании архитектурно-градостроительного облика объекта.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lastRenderedPageBreak/>
        <w:t>3.2.   Прием и регистрация заявления и приложенных к нему документов, необходимых для оказания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3.2.1. Основанием для начала</w:t>
      </w:r>
      <w:r>
        <w:rPr>
          <w:rFonts w:ascii="Times New Roman" w:hAnsi="Times New Roman"/>
          <w:color w:val="000000"/>
          <w:sz w:val="28"/>
          <w:szCs w:val="28"/>
        </w:rPr>
        <w:t xml:space="preserve"> выполнение</w:t>
      </w:r>
      <w:r w:rsidRPr="0081653F">
        <w:rPr>
          <w:rFonts w:ascii="Times New Roman" w:hAnsi="Times New Roman"/>
          <w:color w:val="000000"/>
          <w:sz w:val="28"/>
          <w:szCs w:val="28"/>
        </w:rPr>
        <w:t xml:space="preserve"> административной процедуры является</w:t>
      </w:r>
      <w:r>
        <w:rPr>
          <w:rFonts w:ascii="Times New Roman" w:hAnsi="Times New Roman"/>
          <w:color w:val="000000"/>
          <w:sz w:val="28"/>
          <w:szCs w:val="28"/>
        </w:rPr>
        <w:t xml:space="preserve"> </w:t>
      </w:r>
      <w:r w:rsidRPr="0081653F">
        <w:rPr>
          <w:rFonts w:ascii="Times New Roman" w:hAnsi="Times New Roman"/>
          <w:color w:val="000000"/>
          <w:sz w:val="28"/>
          <w:szCs w:val="28"/>
        </w:rPr>
        <w:t>обращение заявителя либо его представителя (при наличии доверенности) в отдел с заявлением о предоставлении решения о согласовании архитектурно-градостроительного облика объекта по установленной форме и приложением комплекта документов, необходимых для оказания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3.2.2. С</w:t>
      </w:r>
      <w:r>
        <w:rPr>
          <w:rFonts w:ascii="Times New Roman" w:hAnsi="Times New Roman"/>
          <w:color w:val="000000"/>
          <w:sz w:val="28"/>
          <w:szCs w:val="28"/>
        </w:rPr>
        <w:t>пециалист</w:t>
      </w:r>
      <w:r w:rsidRPr="0081653F">
        <w:rPr>
          <w:rFonts w:ascii="Times New Roman" w:hAnsi="Times New Roman"/>
          <w:color w:val="000000"/>
          <w:sz w:val="28"/>
          <w:szCs w:val="28"/>
        </w:rPr>
        <w:t xml:space="preserve"> отдела</w:t>
      </w:r>
      <w:r>
        <w:rPr>
          <w:rFonts w:ascii="Times New Roman" w:hAnsi="Times New Roman"/>
          <w:color w:val="000000"/>
          <w:sz w:val="28"/>
          <w:szCs w:val="28"/>
        </w:rPr>
        <w:t>,</w:t>
      </w:r>
      <w:r w:rsidRPr="0081653F">
        <w:rPr>
          <w:rFonts w:ascii="Times New Roman" w:hAnsi="Times New Roman"/>
          <w:color w:val="000000"/>
          <w:sz w:val="28"/>
          <w:szCs w:val="28"/>
        </w:rPr>
        <w:t xml:space="preserve"> ответственный за прием документов</w:t>
      </w:r>
      <w:r>
        <w:rPr>
          <w:rFonts w:ascii="Times New Roman" w:hAnsi="Times New Roman"/>
          <w:color w:val="000000"/>
          <w:sz w:val="28"/>
          <w:szCs w:val="28"/>
        </w:rPr>
        <w:t xml:space="preserve"> (далее – специалист отдела)</w:t>
      </w:r>
      <w:r w:rsidRPr="0081653F">
        <w:rPr>
          <w:rFonts w:ascii="Times New Roman" w:hAnsi="Times New Roman"/>
          <w:color w:val="000000"/>
          <w:sz w:val="28"/>
          <w:szCs w:val="28"/>
        </w:rPr>
        <w:t>, проверяет надлежащее оформление заявления и соответствие приложенных к нему документов документам, указанным в заявлении.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3.2.3.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с</w:t>
      </w:r>
      <w:r>
        <w:rPr>
          <w:rFonts w:ascii="Times New Roman" w:hAnsi="Times New Roman"/>
          <w:color w:val="000000"/>
          <w:sz w:val="28"/>
          <w:szCs w:val="28"/>
        </w:rPr>
        <w:t>пециалист</w:t>
      </w:r>
      <w:r w:rsidRPr="0081653F">
        <w:rPr>
          <w:rFonts w:ascii="Times New Roman" w:hAnsi="Times New Roman"/>
          <w:color w:val="000000"/>
          <w:sz w:val="28"/>
          <w:szCs w:val="28"/>
        </w:rPr>
        <w:t xml:space="preserve"> отдела, возвращает документы заявителю и разъясняет причины возврата.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В случае надлежащего оформления заявления и </w:t>
      </w:r>
      <w:proofErr w:type="gramStart"/>
      <w:r w:rsidRPr="0081653F">
        <w:rPr>
          <w:rFonts w:ascii="Times New Roman" w:hAnsi="Times New Roman"/>
          <w:color w:val="000000"/>
          <w:sz w:val="28"/>
          <w:szCs w:val="28"/>
        </w:rPr>
        <w:t>соответствия</w:t>
      </w:r>
      <w:proofErr w:type="gramEnd"/>
      <w:r w:rsidRPr="0081653F">
        <w:rPr>
          <w:rFonts w:ascii="Times New Roman" w:hAnsi="Times New Roman"/>
          <w:color w:val="000000"/>
          <w:sz w:val="28"/>
          <w:szCs w:val="28"/>
        </w:rPr>
        <w:t xml:space="preserve"> приложенных к нему документов документам, указанным в заявлении, с</w:t>
      </w:r>
      <w:r>
        <w:rPr>
          <w:rFonts w:ascii="Times New Roman" w:hAnsi="Times New Roman"/>
          <w:color w:val="000000"/>
          <w:sz w:val="28"/>
          <w:szCs w:val="28"/>
        </w:rPr>
        <w:t>пециалист</w:t>
      </w:r>
      <w:r w:rsidRPr="0081653F">
        <w:rPr>
          <w:rFonts w:ascii="Times New Roman" w:hAnsi="Times New Roman"/>
          <w:color w:val="000000"/>
          <w:sz w:val="28"/>
          <w:szCs w:val="28"/>
        </w:rPr>
        <w:t xml:space="preserve"> отдела</w:t>
      </w:r>
      <w:r>
        <w:rPr>
          <w:rFonts w:ascii="Times New Roman" w:hAnsi="Times New Roman"/>
          <w:color w:val="000000"/>
          <w:sz w:val="28"/>
          <w:szCs w:val="28"/>
        </w:rPr>
        <w:t>,</w:t>
      </w:r>
      <w:r w:rsidRPr="0081653F">
        <w:rPr>
          <w:rFonts w:ascii="Times New Roman" w:hAnsi="Times New Roman"/>
          <w:color w:val="000000"/>
          <w:sz w:val="28"/>
          <w:szCs w:val="28"/>
        </w:rPr>
        <w:t xml:space="preserve"> регистрирует заявление.</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3.3. Рассмотрение заявления об оказании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3.3.1. Основанием для начала</w:t>
      </w:r>
      <w:r>
        <w:rPr>
          <w:rFonts w:ascii="Times New Roman" w:hAnsi="Times New Roman"/>
          <w:color w:val="000000"/>
          <w:sz w:val="28"/>
          <w:szCs w:val="28"/>
        </w:rPr>
        <w:t xml:space="preserve"> выполнения</w:t>
      </w:r>
      <w:r w:rsidRPr="0081653F">
        <w:rPr>
          <w:rFonts w:ascii="Times New Roman" w:hAnsi="Times New Roman"/>
          <w:color w:val="000000"/>
          <w:sz w:val="28"/>
          <w:szCs w:val="28"/>
        </w:rPr>
        <w:t xml:space="preserve"> административной процедуры является передача заявления и приложенных к нему документов на рассмотрение </w:t>
      </w:r>
      <w:r>
        <w:rPr>
          <w:rFonts w:ascii="Times New Roman" w:hAnsi="Times New Roman"/>
          <w:color w:val="000000"/>
          <w:sz w:val="28"/>
          <w:szCs w:val="28"/>
        </w:rPr>
        <w:t>начальнику</w:t>
      </w:r>
      <w:r w:rsidRPr="0081653F">
        <w:rPr>
          <w:rFonts w:ascii="Times New Roman" w:hAnsi="Times New Roman"/>
          <w:color w:val="000000"/>
          <w:sz w:val="28"/>
          <w:szCs w:val="28"/>
        </w:rPr>
        <w:t xml:space="preserve"> отдел</w:t>
      </w:r>
      <w:r>
        <w:rPr>
          <w:rFonts w:ascii="Times New Roman" w:hAnsi="Times New Roman"/>
          <w:color w:val="000000"/>
          <w:sz w:val="28"/>
          <w:szCs w:val="28"/>
        </w:rPr>
        <w:t>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3.3.2. </w:t>
      </w:r>
      <w:r>
        <w:rPr>
          <w:rFonts w:ascii="Times New Roman" w:hAnsi="Times New Roman"/>
          <w:color w:val="000000"/>
          <w:sz w:val="28"/>
          <w:szCs w:val="28"/>
        </w:rPr>
        <w:t>Начальник</w:t>
      </w:r>
      <w:r w:rsidRPr="0081653F">
        <w:rPr>
          <w:rFonts w:ascii="Times New Roman" w:hAnsi="Times New Roman"/>
          <w:color w:val="000000"/>
          <w:sz w:val="28"/>
          <w:szCs w:val="28"/>
        </w:rPr>
        <w:t xml:space="preserve"> отдел</w:t>
      </w:r>
      <w:r>
        <w:rPr>
          <w:rFonts w:ascii="Times New Roman" w:hAnsi="Times New Roman"/>
          <w:color w:val="000000"/>
          <w:sz w:val="28"/>
          <w:szCs w:val="28"/>
        </w:rPr>
        <w:t>а</w:t>
      </w:r>
      <w:r w:rsidRPr="0081653F">
        <w:rPr>
          <w:rFonts w:ascii="Times New Roman" w:hAnsi="Times New Roman"/>
          <w:color w:val="000000"/>
          <w:sz w:val="28"/>
          <w:szCs w:val="28"/>
        </w:rPr>
        <w:t xml:space="preserve"> рассматривает заявление и приложенные к нему документы и налагает резолюцию с поручением с</w:t>
      </w:r>
      <w:r>
        <w:rPr>
          <w:rFonts w:ascii="Times New Roman" w:hAnsi="Times New Roman"/>
          <w:color w:val="000000"/>
          <w:sz w:val="28"/>
          <w:szCs w:val="28"/>
        </w:rPr>
        <w:t>пециалисту</w:t>
      </w:r>
      <w:r w:rsidRPr="0081653F">
        <w:rPr>
          <w:rFonts w:ascii="Times New Roman" w:hAnsi="Times New Roman"/>
          <w:color w:val="000000"/>
          <w:sz w:val="28"/>
          <w:szCs w:val="28"/>
        </w:rPr>
        <w:t xml:space="preserve"> отдела</w:t>
      </w:r>
      <w:r>
        <w:rPr>
          <w:rFonts w:ascii="Times New Roman" w:hAnsi="Times New Roman"/>
          <w:color w:val="000000"/>
          <w:sz w:val="28"/>
          <w:szCs w:val="28"/>
        </w:rPr>
        <w:t xml:space="preserve"> </w:t>
      </w:r>
      <w:r w:rsidRPr="0081653F">
        <w:rPr>
          <w:rFonts w:ascii="Times New Roman" w:hAnsi="Times New Roman"/>
          <w:color w:val="000000"/>
          <w:sz w:val="28"/>
          <w:szCs w:val="28"/>
        </w:rPr>
        <w:t>приступить к подготовке документации.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3.3.3. </w:t>
      </w:r>
      <w:r>
        <w:rPr>
          <w:rFonts w:ascii="Times New Roman" w:hAnsi="Times New Roman"/>
          <w:color w:val="000000"/>
          <w:sz w:val="28"/>
          <w:szCs w:val="28"/>
        </w:rPr>
        <w:t>Специалист отдела</w:t>
      </w:r>
      <w:r w:rsidRPr="0081653F">
        <w:rPr>
          <w:rFonts w:ascii="Times New Roman" w:hAnsi="Times New Roman"/>
          <w:color w:val="000000"/>
          <w:sz w:val="28"/>
          <w:szCs w:val="28"/>
        </w:rPr>
        <w:t xml:space="preserve"> проводит проверку представленных документов:</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w:t>
      </w:r>
      <w:r w:rsidRPr="0081653F">
        <w:rPr>
          <w:rFonts w:ascii="Times New Roman" w:hAnsi="Times New Roman"/>
          <w:color w:val="000000"/>
          <w:sz w:val="28"/>
          <w:szCs w:val="28"/>
        </w:rPr>
        <w:t>ля выдачи решения о согласовании архитектурно-градостроительного облика объекта</w:t>
      </w:r>
      <w:r>
        <w:rPr>
          <w:rFonts w:ascii="Times New Roman" w:hAnsi="Times New Roman"/>
          <w:color w:val="000000"/>
          <w:sz w:val="28"/>
          <w:szCs w:val="28"/>
        </w:rPr>
        <w:t xml:space="preserve"> необходимо:</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наличие документов, указанных в п. 2.8. Административного регламента (с учетом Положения о составе разделов проектной документации и требованиях к их содержанию, утвержденного постановлением Правительства Р</w:t>
      </w:r>
      <w:r>
        <w:rPr>
          <w:rFonts w:ascii="Times New Roman" w:hAnsi="Times New Roman"/>
          <w:color w:val="000000"/>
          <w:sz w:val="28"/>
          <w:szCs w:val="28"/>
        </w:rPr>
        <w:t xml:space="preserve">оссийской </w:t>
      </w:r>
      <w:r w:rsidRPr="0081653F">
        <w:rPr>
          <w:rFonts w:ascii="Times New Roman" w:hAnsi="Times New Roman"/>
          <w:color w:val="000000"/>
          <w:sz w:val="28"/>
          <w:szCs w:val="28"/>
        </w:rPr>
        <w:t>Ф</w:t>
      </w:r>
      <w:r>
        <w:rPr>
          <w:rFonts w:ascii="Times New Roman" w:hAnsi="Times New Roman"/>
          <w:color w:val="000000"/>
          <w:sz w:val="28"/>
          <w:szCs w:val="28"/>
        </w:rPr>
        <w:t xml:space="preserve">едерации от 16 февраля </w:t>
      </w:r>
      <w:r w:rsidRPr="0081653F">
        <w:rPr>
          <w:rFonts w:ascii="Times New Roman" w:hAnsi="Times New Roman"/>
          <w:color w:val="000000"/>
          <w:sz w:val="28"/>
          <w:szCs w:val="28"/>
        </w:rPr>
        <w:t>2008</w:t>
      </w:r>
      <w:r>
        <w:rPr>
          <w:rFonts w:ascii="Times New Roman" w:hAnsi="Times New Roman"/>
          <w:color w:val="000000"/>
          <w:sz w:val="28"/>
          <w:szCs w:val="28"/>
        </w:rPr>
        <w:t xml:space="preserve"> года </w:t>
      </w:r>
      <w:r w:rsidRPr="0081653F">
        <w:rPr>
          <w:rFonts w:ascii="Times New Roman" w:hAnsi="Times New Roman"/>
          <w:color w:val="000000"/>
          <w:sz w:val="28"/>
          <w:szCs w:val="28"/>
        </w:rPr>
        <w:t>N 87);</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 красным линиям;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соответствие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w:t>
      </w:r>
      <w:r>
        <w:rPr>
          <w:rFonts w:ascii="Times New Roman" w:hAnsi="Times New Roman"/>
          <w:color w:val="000000"/>
          <w:sz w:val="28"/>
          <w:szCs w:val="28"/>
        </w:rPr>
        <w:t>о строительства, реконструкции).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3.4. Подготовка, выдача или отказ  в выдаче решения о согласовании архитектурно-градостроительного облика объекта.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 3.4.1. По итогам рассмотрения и проверки документов, а также осмотра объекта капитального строительства (в установленных законодательством случаях) </w:t>
      </w:r>
      <w:r>
        <w:rPr>
          <w:rFonts w:ascii="Times New Roman" w:hAnsi="Times New Roman"/>
          <w:color w:val="000000"/>
          <w:sz w:val="28"/>
          <w:szCs w:val="28"/>
        </w:rPr>
        <w:t>специалист отдела</w:t>
      </w:r>
      <w:r w:rsidRPr="0081653F">
        <w:rPr>
          <w:rFonts w:ascii="Times New Roman" w:hAnsi="Times New Roman"/>
          <w:color w:val="000000"/>
          <w:sz w:val="28"/>
          <w:szCs w:val="28"/>
        </w:rPr>
        <w:t xml:space="preserve"> осуществляет подготовку:</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решения о согласовании архитектурно-градостроительного облика объекта (п</w:t>
      </w:r>
      <w:r>
        <w:rPr>
          <w:rFonts w:ascii="Times New Roman" w:hAnsi="Times New Roman"/>
          <w:color w:val="000000"/>
          <w:sz w:val="28"/>
          <w:szCs w:val="28"/>
        </w:rPr>
        <w:t>риложение к настоящему административному регламенту</w:t>
      </w:r>
      <w:r w:rsidRPr="0081653F">
        <w:rPr>
          <w:rFonts w:ascii="Times New Roman" w:hAnsi="Times New Roman"/>
          <w:color w:val="000000"/>
          <w:sz w:val="28"/>
          <w:szCs w:val="28"/>
        </w:rPr>
        <w:t xml:space="preserve">) по установленной </w:t>
      </w:r>
      <w:r w:rsidRPr="0081653F">
        <w:rPr>
          <w:rFonts w:ascii="Times New Roman" w:hAnsi="Times New Roman"/>
          <w:color w:val="000000"/>
          <w:sz w:val="28"/>
          <w:szCs w:val="28"/>
        </w:rPr>
        <w:lastRenderedPageBreak/>
        <w:t>форме (в случае положительного решения о предоставлении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 xml:space="preserve">мотивированного отказа в выдаче решения о согласовании архитектурно-градостроительного облика объекта с указанием причин отказа (в случае отказа о предоставлении муниципальной услуги), и передает их на рассмотрение </w:t>
      </w:r>
      <w:r>
        <w:rPr>
          <w:rFonts w:ascii="Times New Roman" w:hAnsi="Times New Roman"/>
          <w:color w:val="000000"/>
          <w:sz w:val="28"/>
          <w:szCs w:val="28"/>
        </w:rPr>
        <w:t xml:space="preserve">начальнику </w:t>
      </w:r>
      <w:r w:rsidRPr="0081653F">
        <w:rPr>
          <w:rFonts w:ascii="Times New Roman" w:hAnsi="Times New Roman"/>
          <w:color w:val="000000"/>
          <w:sz w:val="28"/>
          <w:szCs w:val="28"/>
        </w:rPr>
        <w:t>отдел</w:t>
      </w:r>
      <w:r>
        <w:rPr>
          <w:rFonts w:ascii="Times New Roman" w:hAnsi="Times New Roman"/>
          <w:color w:val="000000"/>
          <w:sz w:val="28"/>
          <w:szCs w:val="28"/>
        </w:rPr>
        <w:t>а</w:t>
      </w:r>
      <w:r w:rsidRPr="0081653F">
        <w:rPr>
          <w:rFonts w:ascii="Times New Roman" w:hAnsi="Times New Roman"/>
          <w:color w:val="000000"/>
          <w:sz w:val="28"/>
          <w:szCs w:val="28"/>
        </w:rPr>
        <w:t>,</w:t>
      </w:r>
      <w:r>
        <w:rPr>
          <w:rFonts w:ascii="Times New Roman" w:hAnsi="Times New Roman"/>
          <w:color w:val="000000"/>
          <w:sz w:val="28"/>
          <w:szCs w:val="28"/>
        </w:rPr>
        <w:t xml:space="preserve"> </w:t>
      </w:r>
      <w:r w:rsidRPr="0081653F">
        <w:rPr>
          <w:rFonts w:ascii="Times New Roman" w:hAnsi="Times New Roman"/>
          <w:color w:val="000000"/>
          <w:sz w:val="28"/>
          <w:szCs w:val="28"/>
        </w:rPr>
        <w:t>который проверяет правильность принятого работником решения о подготовке  или  отказа в предоставлении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В случае согласия с принятым решением и правильности оформления решения о согласовании архитектурно-градостроительного облика объекта </w:t>
      </w:r>
      <w:r>
        <w:rPr>
          <w:rFonts w:ascii="Times New Roman" w:hAnsi="Times New Roman"/>
          <w:color w:val="000000"/>
          <w:sz w:val="28"/>
          <w:szCs w:val="28"/>
        </w:rPr>
        <w:t>начальник</w:t>
      </w:r>
      <w:r w:rsidRPr="0081653F">
        <w:rPr>
          <w:rFonts w:ascii="Times New Roman" w:hAnsi="Times New Roman"/>
          <w:color w:val="000000"/>
          <w:sz w:val="28"/>
          <w:szCs w:val="28"/>
        </w:rPr>
        <w:t xml:space="preserve"> отдел</w:t>
      </w:r>
      <w:r>
        <w:rPr>
          <w:rFonts w:ascii="Times New Roman" w:hAnsi="Times New Roman"/>
          <w:color w:val="000000"/>
          <w:sz w:val="28"/>
          <w:szCs w:val="28"/>
        </w:rPr>
        <w:t xml:space="preserve">а </w:t>
      </w:r>
      <w:r w:rsidRPr="0081653F">
        <w:rPr>
          <w:rFonts w:ascii="Times New Roman" w:hAnsi="Times New Roman"/>
          <w:color w:val="000000"/>
          <w:sz w:val="28"/>
          <w:szCs w:val="28"/>
        </w:rPr>
        <w:t xml:space="preserve">подписывает данные документы. </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Отказ в предоставлении муниципальной услуги подписывается так же </w:t>
      </w:r>
      <w:r>
        <w:rPr>
          <w:rFonts w:ascii="Times New Roman" w:hAnsi="Times New Roman"/>
          <w:color w:val="000000"/>
          <w:sz w:val="28"/>
          <w:szCs w:val="28"/>
        </w:rPr>
        <w:t>начальником отдела.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3.4.2. Выдача  решения о согласовании архитектурно-градостроительного облика объекта или отказ в предоставлении муниципальной услуги осуществляются не позднее установленного д</w:t>
      </w:r>
      <w:r>
        <w:rPr>
          <w:rFonts w:ascii="Times New Roman" w:hAnsi="Times New Roman"/>
          <w:color w:val="000000"/>
          <w:sz w:val="28"/>
          <w:szCs w:val="28"/>
        </w:rPr>
        <w:t>вадцатидневного</w:t>
      </w:r>
      <w:r w:rsidRPr="0081653F">
        <w:rPr>
          <w:rFonts w:ascii="Times New Roman" w:hAnsi="Times New Roman"/>
          <w:color w:val="000000"/>
          <w:sz w:val="28"/>
          <w:szCs w:val="28"/>
        </w:rPr>
        <w:t xml:space="preserve"> срока рассмотрения заявления о выдаче решения о согласовании архитектурно-градостроительного облика объекта.</w:t>
      </w:r>
      <w:r w:rsidRPr="0081653F">
        <w:rPr>
          <w:rStyle w:val="21"/>
          <w:color w:val="000000"/>
        </w:rPr>
        <w:t xml:space="preserve">                                                                                                                                                                                                                                                                                                                        </w:t>
      </w:r>
    </w:p>
    <w:p w:rsidR="00950ADE" w:rsidRPr="0081653F" w:rsidRDefault="00950ADE" w:rsidP="00950ADE">
      <w:pPr>
        <w:pStyle w:val="210"/>
        <w:shd w:val="clear" w:color="auto" w:fill="auto"/>
        <w:tabs>
          <w:tab w:val="left" w:pos="1277"/>
        </w:tabs>
        <w:spacing w:before="0" w:line="322" w:lineRule="exact"/>
        <w:rPr>
          <w:color w:val="000000"/>
        </w:rPr>
      </w:pPr>
      <w:r w:rsidRPr="0081653F">
        <w:rPr>
          <w:rStyle w:val="21"/>
          <w:color w:val="000000"/>
        </w:rPr>
        <w:t xml:space="preserve">           3.5.</w:t>
      </w:r>
      <w:r>
        <w:rPr>
          <w:rStyle w:val="21"/>
          <w:color w:val="000000"/>
        </w:rPr>
        <w:t>Направление (выдача) заявителю р</w:t>
      </w:r>
      <w:r w:rsidRPr="0081653F">
        <w:rPr>
          <w:rStyle w:val="21"/>
          <w:color w:val="000000"/>
        </w:rPr>
        <w:t>ешения о согласовании архитектурно-градостроительного облика объекта либо мотивированного отказа в предоставлении муниципальной услуги.</w:t>
      </w:r>
    </w:p>
    <w:p w:rsidR="00950ADE" w:rsidRPr="0081653F" w:rsidRDefault="00950ADE" w:rsidP="00950ADE">
      <w:pPr>
        <w:pStyle w:val="210"/>
        <w:shd w:val="clear" w:color="auto" w:fill="auto"/>
        <w:tabs>
          <w:tab w:val="left" w:pos="1102"/>
          <w:tab w:val="left" w:pos="1701"/>
          <w:tab w:val="left" w:pos="3326"/>
          <w:tab w:val="left" w:pos="5760"/>
          <w:tab w:val="left" w:pos="6874"/>
          <w:tab w:val="left" w:pos="7363"/>
        </w:tabs>
        <w:spacing w:before="0" w:line="322" w:lineRule="exact"/>
        <w:ind w:firstLine="709"/>
        <w:rPr>
          <w:rStyle w:val="21"/>
          <w:color w:val="000000"/>
        </w:rPr>
      </w:pPr>
      <w:r w:rsidRPr="0081653F">
        <w:rPr>
          <w:rStyle w:val="21"/>
          <w:color w:val="000000"/>
        </w:rPr>
        <w:t xml:space="preserve"> 3.5.1. Решение о согласовании архитектурно-градостроительного облика объекта либо мотивированный отказ в предоставлении</w:t>
      </w:r>
      <w:r w:rsidRPr="0081653F">
        <w:rPr>
          <w:color w:val="000000"/>
        </w:rPr>
        <w:t xml:space="preserve"> </w:t>
      </w:r>
      <w:proofErr w:type="spellStart"/>
      <w:r w:rsidRPr="0081653F">
        <w:rPr>
          <w:color w:val="000000"/>
        </w:rPr>
        <w:t>м</w:t>
      </w:r>
      <w:r w:rsidRPr="0081653F">
        <w:rPr>
          <w:rStyle w:val="21"/>
          <w:color w:val="000000"/>
        </w:rPr>
        <w:t>муниципальной</w:t>
      </w:r>
      <w:proofErr w:type="spellEnd"/>
      <w:r w:rsidRPr="0081653F">
        <w:rPr>
          <w:rStyle w:val="21"/>
          <w:color w:val="000000"/>
        </w:rPr>
        <w:t xml:space="preserve"> услуги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950ADE" w:rsidRPr="0081653F" w:rsidRDefault="00950ADE" w:rsidP="00950ADE">
      <w:pPr>
        <w:pStyle w:val="210"/>
        <w:shd w:val="clear" w:color="auto" w:fill="auto"/>
        <w:spacing w:before="0" w:line="322" w:lineRule="exact"/>
        <w:ind w:firstLine="851"/>
        <w:rPr>
          <w:rStyle w:val="21"/>
          <w:color w:val="000000"/>
        </w:rPr>
      </w:pPr>
      <w:r w:rsidRPr="0081653F">
        <w:rPr>
          <w:rStyle w:val="21"/>
          <w:color w:val="000000"/>
        </w:rPr>
        <w:t>3.5.2. Результатом</w:t>
      </w:r>
      <w:r>
        <w:rPr>
          <w:rStyle w:val="21"/>
          <w:color w:val="000000"/>
        </w:rPr>
        <w:t xml:space="preserve"> выполнения</w:t>
      </w:r>
      <w:r w:rsidRPr="0081653F">
        <w:rPr>
          <w:rStyle w:val="21"/>
          <w:color w:val="000000"/>
        </w:rPr>
        <w:t xml:space="preserve"> административной процедуры является направление (выдача) заявителю Решения о согласовании архитектурно</w:t>
      </w:r>
      <w:r w:rsidRPr="0081653F">
        <w:rPr>
          <w:rStyle w:val="21"/>
          <w:color w:val="000000"/>
        </w:rPr>
        <w:softHyphen/>
        <w:t xml:space="preserve">-градостроительного облика объекта либо мотивированного отказа в предоставлении муниципальной услуги.                                                                        </w:t>
      </w:r>
    </w:p>
    <w:p w:rsidR="00950ADE" w:rsidRPr="0081653F" w:rsidRDefault="00950ADE" w:rsidP="00950ADE">
      <w:pPr>
        <w:pStyle w:val="210"/>
        <w:shd w:val="clear" w:color="auto" w:fill="auto"/>
        <w:tabs>
          <w:tab w:val="left" w:pos="1282"/>
        </w:tabs>
        <w:spacing w:before="0" w:line="322" w:lineRule="exact"/>
        <w:rPr>
          <w:color w:val="000000"/>
        </w:rPr>
      </w:pPr>
      <w:r w:rsidRPr="0081653F">
        <w:rPr>
          <w:rStyle w:val="21"/>
          <w:color w:val="000000"/>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50ADE" w:rsidRPr="0081653F" w:rsidRDefault="00950ADE" w:rsidP="00950ADE">
      <w:pPr>
        <w:pStyle w:val="210"/>
        <w:shd w:val="clear" w:color="auto" w:fill="auto"/>
        <w:tabs>
          <w:tab w:val="left" w:pos="1488"/>
        </w:tabs>
        <w:spacing w:before="0" w:line="322" w:lineRule="exact"/>
        <w:rPr>
          <w:color w:val="000000"/>
        </w:rPr>
      </w:pPr>
      <w:r w:rsidRPr="0081653F">
        <w:rPr>
          <w:rStyle w:val="21"/>
          <w:color w:val="000000"/>
        </w:rPr>
        <w:t xml:space="preserve">             </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r w:rsidRPr="0081653F">
        <w:rPr>
          <w:rFonts w:ascii="Times New Roman" w:hAnsi="Times New Roman"/>
          <w:color w:val="000000"/>
          <w:sz w:val="28"/>
          <w:szCs w:val="28"/>
        </w:rPr>
        <w:t xml:space="preserve">Раздел </w:t>
      </w:r>
      <w:r w:rsidRPr="0081653F">
        <w:rPr>
          <w:rFonts w:ascii="Times New Roman" w:hAnsi="Times New Roman"/>
          <w:color w:val="000000"/>
          <w:sz w:val="28"/>
          <w:szCs w:val="28"/>
          <w:lang w:val="en-US"/>
        </w:rPr>
        <w:t>IV</w:t>
      </w:r>
      <w:r w:rsidRPr="0081653F">
        <w:rPr>
          <w:rFonts w:ascii="Times New Roman" w:hAnsi="Times New Roman"/>
          <w:color w:val="000000"/>
          <w:sz w:val="28"/>
          <w:szCs w:val="28"/>
        </w:rPr>
        <w:t xml:space="preserve">. </w:t>
      </w:r>
      <w:r w:rsidRPr="0081653F">
        <w:rPr>
          <w:rFonts w:ascii="Times New Roman" w:hAnsi="Times New Roman"/>
          <w:caps/>
          <w:color w:val="000000"/>
          <w:sz w:val="28"/>
          <w:szCs w:val="28"/>
        </w:rPr>
        <w:t xml:space="preserve">Формы </w:t>
      </w:r>
      <w:proofErr w:type="gramStart"/>
      <w:r w:rsidRPr="0081653F">
        <w:rPr>
          <w:rFonts w:ascii="Times New Roman" w:hAnsi="Times New Roman"/>
          <w:caps/>
          <w:color w:val="000000"/>
          <w:sz w:val="28"/>
          <w:szCs w:val="28"/>
        </w:rPr>
        <w:t>контроля за</w:t>
      </w:r>
      <w:proofErr w:type="gramEnd"/>
      <w:r w:rsidRPr="0081653F">
        <w:rPr>
          <w:rFonts w:ascii="Times New Roman" w:hAnsi="Times New Roman"/>
          <w:caps/>
          <w:color w:val="000000"/>
          <w:sz w:val="28"/>
          <w:szCs w:val="28"/>
        </w:rPr>
        <w:t xml:space="preserve"> исполнением </w:t>
      </w:r>
    </w:p>
    <w:p w:rsidR="00950ADE" w:rsidRPr="0081653F" w:rsidRDefault="00950ADE" w:rsidP="00950ADE">
      <w:pPr>
        <w:suppressAutoHyphens/>
        <w:autoSpaceDE w:val="0"/>
        <w:autoSpaceDN w:val="0"/>
        <w:adjustRightInd w:val="0"/>
        <w:spacing w:line="240" w:lineRule="auto"/>
        <w:ind w:firstLine="709"/>
        <w:jc w:val="center"/>
        <w:rPr>
          <w:rFonts w:ascii="Times New Roman" w:hAnsi="Times New Roman"/>
          <w:color w:val="000000"/>
          <w:sz w:val="28"/>
          <w:szCs w:val="28"/>
        </w:rPr>
      </w:pPr>
      <w:r w:rsidRPr="0081653F">
        <w:rPr>
          <w:rFonts w:ascii="Times New Roman" w:hAnsi="Times New Roman"/>
          <w:caps/>
          <w:color w:val="000000"/>
          <w:sz w:val="28"/>
          <w:szCs w:val="28"/>
        </w:rPr>
        <w:t>административного регламента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4.1. Текущий </w:t>
      </w:r>
      <w:proofErr w:type="gramStart"/>
      <w:r w:rsidRPr="0081653F">
        <w:rPr>
          <w:rFonts w:ascii="Times New Roman" w:hAnsi="Times New Roman"/>
          <w:color w:val="000000"/>
          <w:sz w:val="28"/>
          <w:szCs w:val="28"/>
        </w:rPr>
        <w:t>контроль за</w:t>
      </w:r>
      <w:proofErr w:type="gramEnd"/>
      <w:r w:rsidRPr="0081653F">
        <w:rPr>
          <w:rFonts w:ascii="Times New Roman" w:hAnsi="Times New Roman"/>
          <w:color w:val="000000"/>
          <w:sz w:val="28"/>
          <w:szCs w:val="28"/>
        </w:rPr>
        <w:t xml:space="preserve"> соблюдением и ис</w:t>
      </w:r>
      <w:r>
        <w:rPr>
          <w:rFonts w:ascii="Times New Roman" w:hAnsi="Times New Roman"/>
          <w:color w:val="000000"/>
          <w:sz w:val="28"/>
          <w:szCs w:val="28"/>
        </w:rPr>
        <w:t>полнением положений настоящего Административного р</w:t>
      </w:r>
      <w:r w:rsidRPr="0081653F">
        <w:rPr>
          <w:rFonts w:ascii="Times New Roman" w:hAnsi="Times New Roman"/>
          <w:color w:val="000000"/>
          <w:sz w:val="28"/>
          <w:szCs w:val="28"/>
        </w:rPr>
        <w:t xml:space="preserve">егламента и иных нормативных правовых актов, а также принятием решений уполномоченными лицами осуществляется </w:t>
      </w:r>
      <w:r>
        <w:rPr>
          <w:rFonts w:ascii="Times New Roman" w:hAnsi="Times New Roman"/>
          <w:color w:val="000000"/>
          <w:sz w:val="28"/>
          <w:szCs w:val="28"/>
        </w:rPr>
        <w:t>начальником</w:t>
      </w:r>
      <w:r w:rsidRPr="0081653F">
        <w:rPr>
          <w:rFonts w:ascii="Times New Roman" w:hAnsi="Times New Roman"/>
          <w:color w:val="000000"/>
          <w:sz w:val="28"/>
          <w:szCs w:val="28"/>
        </w:rPr>
        <w:t xml:space="preserve"> отдел</w:t>
      </w:r>
      <w:r>
        <w:rPr>
          <w:rFonts w:ascii="Times New Roman" w:hAnsi="Times New Roman"/>
          <w:color w:val="000000"/>
          <w:sz w:val="28"/>
          <w:szCs w:val="28"/>
        </w:rPr>
        <w:t>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4.2. </w:t>
      </w:r>
      <w:proofErr w:type="gramStart"/>
      <w:r w:rsidRPr="0081653F">
        <w:rPr>
          <w:rFonts w:ascii="Times New Roman" w:hAnsi="Times New Roman"/>
          <w:color w:val="000000"/>
          <w:sz w:val="28"/>
          <w:szCs w:val="28"/>
        </w:rPr>
        <w:t>Контроль за</w:t>
      </w:r>
      <w:proofErr w:type="gramEnd"/>
      <w:r w:rsidRPr="0081653F">
        <w:rPr>
          <w:rFonts w:ascii="Times New Roman" w:hAnsi="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4.2.1. Плановые проверки проводятся </w:t>
      </w:r>
      <w:r>
        <w:rPr>
          <w:rFonts w:ascii="Times New Roman" w:hAnsi="Times New Roman"/>
          <w:color w:val="000000"/>
          <w:sz w:val="28"/>
          <w:szCs w:val="28"/>
        </w:rPr>
        <w:t>в соответствии с планом работы А</w:t>
      </w:r>
      <w:r w:rsidRPr="0081653F">
        <w:rPr>
          <w:rFonts w:ascii="Times New Roman" w:hAnsi="Times New Roman"/>
          <w:color w:val="000000"/>
          <w:sz w:val="28"/>
          <w:szCs w:val="28"/>
        </w:rPr>
        <w:t xml:space="preserve">дминистрации </w:t>
      </w:r>
      <w:r>
        <w:rPr>
          <w:rFonts w:ascii="Times New Roman" w:hAnsi="Times New Roman"/>
          <w:color w:val="000000"/>
          <w:sz w:val="28"/>
          <w:szCs w:val="28"/>
        </w:rPr>
        <w:t>Знаменского района Орловской области.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lastRenderedPageBreak/>
        <w:t xml:space="preserve">4.3. </w:t>
      </w:r>
      <w:proofErr w:type="gramStart"/>
      <w:r w:rsidRPr="0081653F">
        <w:rPr>
          <w:rFonts w:ascii="Times New Roman" w:hAnsi="Times New Roman"/>
          <w:color w:val="000000"/>
          <w:sz w:val="28"/>
          <w:szCs w:val="28"/>
        </w:rPr>
        <w:t>Контроль за</w:t>
      </w:r>
      <w:proofErr w:type="gramEnd"/>
      <w:r w:rsidRPr="0081653F">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4.4. Должностные лица, виновные в несоблюдении или ненадлежащем соблюдении требований настоящего</w:t>
      </w:r>
      <w:r>
        <w:rPr>
          <w:rFonts w:ascii="Times New Roman" w:hAnsi="Times New Roman"/>
          <w:color w:val="000000"/>
          <w:sz w:val="28"/>
          <w:szCs w:val="28"/>
        </w:rPr>
        <w:t xml:space="preserve"> Административного р</w:t>
      </w:r>
      <w:r w:rsidRPr="0081653F">
        <w:rPr>
          <w:rFonts w:ascii="Times New Roman" w:hAnsi="Times New Roman"/>
          <w:color w:val="000000"/>
          <w:sz w:val="28"/>
          <w:szCs w:val="28"/>
        </w:rPr>
        <w:t>егламента, привлекаются к ответственности в соответствии с действующим законодательством.</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4.5. Специалисты отдела, </w:t>
      </w:r>
      <w:r w:rsidRPr="0081653F">
        <w:rPr>
          <w:rFonts w:ascii="Times New Roman" w:hAnsi="Times New Roman"/>
          <w:color w:val="000000"/>
          <w:sz w:val="28"/>
          <w:szCs w:val="28"/>
        </w:rPr>
        <w:t xml:space="preserve">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w:t>
      </w:r>
      <w:r>
        <w:rPr>
          <w:rFonts w:ascii="Times New Roman" w:hAnsi="Times New Roman"/>
          <w:color w:val="000000"/>
          <w:sz w:val="28"/>
          <w:szCs w:val="28"/>
        </w:rPr>
        <w:t>«</w:t>
      </w:r>
      <w:r w:rsidRPr="0081653F">
        <w:rPr>
          <w:rFonts w:ascii="Times New Roman" w:hAnsi="Times New Roman"/>
          <w:color w:val="000000"/>
          <w:sz w:val="28"/>
          <w:szCs w:val="28"/>
        </w:rPr>
        <w:t>Интернет</w:t>
      </w:r>
      <w:r>
        <w:rPr>
          <w:rFonts w:ascii="Times New Roman" w:hAnsi="Times New Roman"/>
          <w:color w:val="000000"/>
          <w:sz w:val="28"/>
          <w:szCs w:val="28"/>
        </w:rPr>
        <w:t>»</w:t>
      </w:r>
      <w:r w:rsidRPr="0081653F">
        <w:rPr>
          <w:rFonts w:ascii="Times New Roman" w:hAnsi="Times New Roman"/>
          <w:color w:val="000000"/>
          <w:sz w:val="28"/>
          <w:szCs w:val="28"/>
        </w:rPr>
        <w:t>, достоверность и полноту сведений, предоставляемых в связи с предоставлением муниципальной услуги.</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olor w:val="000000"/>
          <w:sz w:val="28"/>
          <w:szCs w:val="28"/>
        </w:rPr>
      </w:pP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r w:rsidRPr="0081653F">
        <w:rPr>
          <w:rFonts w:ascii="Times New Roman" w:hAnsi="Times New Roman"/>
          <w:color w:val="000000"/>
          <w:sz w:val="28"/>
          <w:szCs w:val="28"/>
        </w:rPr>
        <w:t xml:space="preserve">Раздел </w:t>
      </w:r>
      <w:r w:rsidRPr="0081653F">
        <w:rPr>
          <w:rFonts w:ascii="Times New Roman" w:hAnsi="Times New Roman"/>
          <w:color w:val="000000"/>
          <w:sz w:val="28"/>
          <w:szCs w:val="28"/>
          <w:lang w:val="en-US"/>
        </w:rPr>
        <w:t>V</w:t>
      </w:r>
      <w:r w:rsidRPr="0081653F">
        <w:rPr>
          <w:rFonts w:ascii="Times New Roman" w:hAnsi="Times New Roman"/>
          <w:color w:val="000000"/>
          <w:sz w:val="28"/>
          <w:szCs w:val="28"/>
        </w:rPr>
        <w:t xml:space="preserve">. </w:t>
      </w:r>
      <w:r w:rsidRPr="0081653F">
        <w:rPr>
          <w:rFonts w:ascii="Times New Roman" w:hAnsi="Times New Roman"/>
          <w:caps/>
          <w:color w:val="000000"/>
          <w:sz w:val="28"/>
          <w:szCs w:val="28"/>
        </w:rPr>
        <w:t>Досудебный (внесудебный) порядок обжалования</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r w:rsidRPr="0081653F">
        <w:rPr>
          <w:rFonts w:ascii="Times New Roman" w:hAnsi="Times New Roman"/>
          <w:caps/>
          <w:color w:val="000000"/>
          <w:sz w:val="28"/>
          <w:szCs w:val="28"/>
        </w:rPr>
        <w:t>решений и действий (бездействия) органа, предоставляющего</w:t>
      </w:r>
      <w:r>
        <w:rPr>
          <w:rFonts w:ascii="Times New Roman" w:hAnsi="Times New Roman"/>
          <w:caps/>
          <w:color w:val="000000"/>
          <w:sz w:val="28"/>
          <w:szCs w:val="28"/>
        </w:rPr>
        <w:t xml:space="preserve"> </w:t>
      </w:r>
      <w:r w:rsidRPr="0081653F">
        <w:rPr>
          <w:rFonts w:ascii="Times New Roman" w:hAnsi="Times New Roman"/>
          <w:caps/>
          <w:color w:val="000000"/>
          <w:sz w:val="28"/>
          <w:szCs w:val="28"/>
        </w:rPr>
        <w:t>муниципальную услугу, а также должностных лиц,</w:t>
      </w:r>
      <w:r>
        <w:rPr>
          <w:rFonts w:ascii="Times New Roman" w:hAnsi="Times New Roman"/>
          <w:caps/>
          <w:color w:val="000000"/>
          <w:sz w:val="28"/>
          <w:szCs w:val="28"/>
        </w:rPr>
        <w:t xml:space="preserve"> </w:t>
      </w:r>
      <w:r w:rsidRPr="0081653F">
        <w:rPr>
          <w:rFonts w:ascii="Times New Roman" w:hAnsi="Times New Roman"/>
          <w:caps/>
          <w:color w:val="000000"/>
          <w:sz w:val="28"/>
          <w:szCs w:val="28"/>
        </w:rPr>
        <w:t>муниципальных служащих</w:t>
      </w:r>
    </w:p>
    <w:p w:rsidR="00950ADE" w:rsidRPr="0081653F" w:rsidRDefault="00950ADE" w:rsidP="00950ADE">
      <w:pPr>
        <w:suppressAutoHyphens/>
        <w:autoSpaceDE w:val="0"/>
        <w:autoSpaceDN w:val="0"/>
        <w:adjustRightInd w:val="0"/>
        <w:spacing w:after="0" w:line="240" w:lineRule="auto"/>
        <w:ind w:firstLine="709"/>
        <w:jc w:val="center"/>
        <w:rPr>
          <w:rFonts w:ascii="Times New Roman" w:hAnsi="Times New Roman"/>
          <w:caps/>
          <w:color w:val="000000"/>
          <w:sz w:val="28"/>
          <w:szCs w:val="28"/>
        </w:rPr>
      </w:pP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5.1. Заявитель имеет право на обжалование сроков предоставления муниципальной услуги, принимаемых решений и действий (бездействий) </w:t>
      </w:r>
      <w:r>
        <w:rPr>
          <w:rFonts w:ascii="Times New Roman" w:hAnsi="Times New Roman"/>
          <w:color w:val="000000"/>
          <w:sz w:val="28"/>
          <w:szCs w:val="28"/>
        </w:rPr>
        <w:t>специалистов</w:t>
      </w:r>
      <w:r w:rsidRPr="0081653F">
        <w:rPr>
          <w:rFonts w:ascii="Times New Roman" w:hAnsi="Times New Roman"/>
          <w:color w:val="000000"/>
          <w:sz w:val="28"/>
          <w:szCs w:val="28"/>
        </w:rPr>
        <w:t xml:space="preserve"> в ходе предоставления муниципальной услуги во внесудебном порядке. </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Заявитель может обратиться с жалобой, в том числе в следующих случаях:</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нарушение срока регистрации запроса заявителя о предоставлении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нарушение срока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w:t>
      </w:r>
      <w:r>
        <w:rPr>
          <w:rFonts w:ascii="Times New Roman" w:hAnsi="Times New Roman"/>
          <w:color w:val="000000"/>
          <w:sz w:val="28"/>
          <w:szCs w:val="28"/>
        </w:rPr>
        <w:t>Орловской</w:t>
      </w:r>
      <w:r w:rsidRPr="0081653F">
        <w:rPr>
          <w:rFonts w:ascii="Times New Roman" w:hAnsi="Times New Roman"/>
          <w:color w:val="000000"/>
          <w:sz w:val="28"/>
          <w:szCs w:val="28"/>
        </w:rPr>
        <w:t xml:space="preserve"> области, нормативными правовыми актами органов местного самоуправления  для предоставления муниципальной услуги;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81653F">
        <w:rPr>
          <w:rFonts w:ascii="Times New Roman" w:hAnsi="Times New Roman"/>
          <w:color w:val="000000"/>
          <w:sz w:val="28"/>
          <w:szCs w:val="28"/>
        </w:rPr>
        <w:t xml:space="preserve">отказ в приеме документов, представление которых предусмотрено нормативными правовыми актами Российской Федерации, </w:t>
      </w:r>
      <w:r>
        <w:rPr>
          <w:rFonts w:ascii="Times New Roman" w:hAnsi="Times New Roman"/>
          <w:color w:val="000000"/>
          <w:sz w:val="28"/>
          <w:szCs w:val="28"/>
        </w:rPr>
        <w:t>Орловской</w:t>
      </w:r>
      <w:r w:rsidRPr="0081653F">
        <w:rPr>
          <w:rFonts w:ascii="Times New Roman" w:hAnsi="Times New Roman"/>
          <w:color w:val="000000"/>
          <w:sz w:val="28"/>
          <w:szCs w:val="28"/>
        </w:rPr>
        <w:t xml:space="preserve"> области, нормативными правовыми актами органов местного самоуправления для предоставления муниципальной услуги, у заявителя;</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5) </w:t>
      </w:r>
      <w:r w:rsidRPr="0081653F">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olor w:val="000000"/>
          <w:sz w:val="28"/>
          <w:szCs w:val="28"/>
        </w:rPr>
        <w:t>Орловской</w:t>
      </w:r>
      <w:r w:rsidRPr="0081653F">
        <w:rPr>
          <w:rFonts w:ascii="Times New Roman" w:hAnsi="Times New Roman"/>
          <w:color w:val="000000"/>
          <w:sz w:val="28"/>
          <w:szCs w:val="28"/>
        </w:rPr>
        <w:t xml:space="preserve"> области, нормативными правовыми актами органов местного самоуправления;</w:t>
      </w:r>
      <w:proofErr w:type="gramEnd"/>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5.2. Жалоба подается в письменной форме на бумажном носителе Главе </w:t>
      </w:r>
      <w:r>
        <w:rPr>
          <w:rFonts w:ascii="Times New Roman" w:hAnsi="Times New Roman"/>
          <w:color w:val="000000"/>
          <w:sz w:val="28"/>
          <w:szCs w:val="28"/>
        </w:rPr>
        <w:t>Знаменского района.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Жалоба гражданина рассматривается в соответствии</w:t>
      </w:r>
      <w:r>
        <w:rPr>
          <w:rFonts w:ascii="Times New Roman" w:hAnsi="Times New Roman"/>
          <w:color w:val="000000"/>
          <w:sz w:val="28"/>
          <w:szCs w:val="28"/>
        </w:rPr>
        <w:t xml:space="preserve"> с Федеральным законом от 02 мая </w:t>
      </w:r>
      <w:r w:rsidRPr="0081653F">
        <w:rPr>
          <w:rFonts w:ascii="Times New Roman" w:hAnsi="Times New Roman"/>
          <w:color w:val="000000"/>
          <w:sz w:val="28"/>
          <w:szCs w:val="28"/>
        </w:rPr>
        <w:t>2006</w:t>
      </w:r>
      <w:r>
        <w:rPr>
          <w:rFonts w:ascii="Times New Roman" w:hAnsi="Times New Roman"/>
          <w:color w:val="000000"/>
          <w:sz w:val="28"/>
          <w:szCs w:val="28"/>
        </w:rPr>
        <w:t xml:space="preserve"> года</w:t>
      </w:r>
      <w:r w:rsidRPr="0081653F">
        <w:rPr>
          <w:rFonts w:ascii="Times New Roman" w:hAnsi="Times New Roman"/>
          <w:color w:val="000000"/>
          <w:sz w:val="28"/>
          <w:szCs w:val="28"/>
        </w:rPr>
        <w:t xml:space="preserve"> N 59-ФЗ "О порядке рассмотрения обращений граждан Российской Федерации".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5.3. </w:t>
      </w:r>
      <w:proofErr w:type="gramStart"/>
      <w:r w:rsidRPr="0081653F">
        <w:rPr>
          <w:rFonts w:ascii="Times New Roman" w:hAnsi="Times New Roman"/>
          <w:color w:val="000000"/>
          <w:sz w:val="28"/>
          <w:szCs w:val="28"/>
        </w:rPr>
        <w:t xml:space="preserve">Поступившая жалоба подлежит рассмотрению в течение двадцати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w:t>
      </w:r>
      <w:r w:rsidRPr="0081653F">
        <w:rPr>
          <w:rFonts w:ascii="Times New Roman" w:hAnsi="Times New Roman"/>
          <w:color w:val="000000"/>
          <w:sz w:val="28"/>
          <w:szCs w:val="28"/>
        </w:rPr>
        <w:lastRenderedPageBreak/>
        <w:t>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w:t>
      </w:r>
      <w:proofErr w:type="gramEnd"/>
      <w:r w:rsidRPr="0081653F">
        <w:rPr>
          <w:rFonts w:ascii="Times New Roman" w:hAnsi="Times New Roman"/>
          <w:color w:val="000000"/>
          <w:sz w:val="28"/>
          <w:szCs w:val="28"/>
        </w:rPr>
        <w:t xml:space="preserve"> Российской Федерации.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5.4. По результатам рассмотрения жалобы Глава </w:t>
      </w:r>
      <w:r>
        <w:rPr>
          <w:rFonts w:ascii="Times New Roman" w:hAnsi="Times New Roman"/>
          <w:color w:val="000000"/>
          <w:sz w:val="28"/>
          <w:szCs w:val="28"/>
        </w:rPr>
        <w:t>Знаменского района</w:t>
      </w:r>
      <w:r w:rsidRPr="0081653F">
        <w:rPr>
          <w:rFonts w:ascii="Times New Roman" w:hAnsi="Times New Roman"/>
          <w:color w:val="000000"/>
          <w:sz w:val="28"/>
          <w:szCs w:val="28"/>
        </w:rPr>
        <w:t xml:space="preserve"> принимает одно из следующих решений:</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отказывает в удовлетворении жалобы.</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 xml:space="preserve">Не позднее дня, следующего за днем </w:t>
      </w:r>
      <w:r>
        <w:rPr>
          <w:rFonts w:ascii="Times New Roman" w:hAnsi="Times New Roman"/>
          <w:color w:val="000000"/>
          <w:sz w:val="28"/>
          <w:szCs w:val="28"/>
        </w:rPr>
        <w:t xml:space="preserve">принятия решения, указанного в </w:t>
      </w:r>
      <w:r w:rsidRPr="0081653F">
        <w:rPr>
          <w:rFonts w:ascii="Times New Roman" w:hAnsi="Times New Roman"/>
          <w:color w:val="000000"/>
          <w:sz w:val="28"/>
          <w:szCs w:val="28"/>
        </w:rPr>
        <w:t xml:space="preserve"> подпункте</w:t>
      </w:r>
      <w:r>
        <w:rPr>
          <w:rFonts w:ascii="Times New Roman" w:hAnsi="Times New Roman"/>
          <w:color w:val="000000"/>
          <w:sz w:val="28"/>
          <w:szCs w:val="28"/>
        </w:rPr>
        <w:t xml:space="preserve"> 5.4</w:t>
      </w:r>
      <w:r w:rsidRPr="0081653F">
        <w:rPr>
          <w:rFonts w:ascii="Times New Roman" w:hAnsi="Times New Roman"/>
          <w:color w:val="000000"/>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81653F">
        <w:rPr>
          <w:rFonts w:ascii="Times New Roman" w:hAnsi="Times New Roman"/>
          <w:color w:val="000000"/>
          <w:sz w:val="28"/>
          <w:szCs w:val="28"/>
        </w:rPr>
        <w:t>5.5. Перечень оснований для отказа в направлении ответа по существу на жалобу:</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81653F">
        <w:rPr>
          <w:rFonts w:ascii="Times New Roman" w:hAnsi="Times New Roman"/>
          <w:color w:val="000000"/>
          <w:sz w:val="28"/>
          <w:szCs w:val="28"/>
        </w:rPr>
        <w:t>в жалобе отсутствуют данные о заявителе, направившем жалобу, и почтовый адрес, по которому должен быть направлен ответ;</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81653F">
        <w:rPr>
          <w:rFonts w:ascii="Times New Roman" w:hAnsi="Times New Roman"/>
          <w:color w:val="000000"/>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1653F">
        <w:rPr>
          <w:rFonts w:ascii="Times New Roman" w:hAnsi="Times New Roman"/>
          <w:color w:val="000000"/>
          <w:sz w:val="28"/>
          <w:szCs w:val="28"/>
        </w:rPr>
        <w:t>текст жалобы не поддается прочтению;</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81653F">
        <w:rPr>
          <w:rFonts w:ascii="Times New Roman" w:hAnsi="Times New Roman"/>
          <w:color w:val="000000"/>
          <w:sz w:val="28"/>
          <w:szCs w:val="28"/>
        </w:rPr>
        <w:t>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50ADE" w:rsidRPr="0081653F"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suppressAutoHyphens/>
        <w:autoSpaceDE w:val="0"/>
        <w:autoSpaceDN w:val="0"/>
        <w:adjustRightInd w:val="0"/>
        <w:spacing w:after="0" w:line="240" w:lineRule="auto"/>
        <w:ind w:firstLine="709"/>
        <w:jc w:val="both"/>
        <w:rPr>
          <w:rFonts w:ascii="Times New Roman" w:hAnsi="Times New Roman"/>
          <w:color w:val="000000"/>
          <w:sz w:val="28"/>
          <w:szCs w:val="28"/>
        </w:rPr>
      </w:pPr>
    </w:p>
    <w:p w:rsidR="00950ADE" w:rsidRDefault="00950ADE" w:rsidP="00950ADE">
      <w:pPr>
        <w:tabs>
          <w:tab w:val="left" w:pos="8080"/>
        </w:tabs>
        <w:autoSpaceDE w:val="0"/>
        <w:autoSpaceDN w:val="0"/>
        <w:adjustRightInd w:val="0"/>
        <w:spacing w:after="0"/>
        <w:jc w:val="both"/>
        <w:outlineLvl w:val="1"/>
        <w:rPr>
          <w:rFonts w:ascii="Times New Roman" w:hAnsi="Times New Roman"/>
          <w:color w:val="000000"/>
          <w:sz w:val="28"/>
          <w:szCs w:val="28"/>
        </w:rPr>
      </w:pPr>
    </w:p>
    <w:p w:rsidR="00950ADE" w:rsidRDefault="00950ADE" w:rsidP="00950ADE">
      <w:pPr>
        <w:tabs>
          <w:tab w:val="left" w:pos="8080"/>
        </w:tabs>
        <w:autoSpaceDE w:val="0"/>
        <w:autoSpaceDN w:val="0"/>
        <w:adjustRightInd w:val="0"/>
        <w:spacing w:after="0"/>
        <w:jc w:val="both"/>
        <w:outlineLvl w:val="1"/>
        <w:rPr>
          <w:rFonts w:ascii="Times New Roman" w:hAnsi="Times New Roman"/>
          <w:color w:val="000000"/>
          <w:sz w:val="28"/>
          <w:szCs w:val="28"/>
        </w:rPr>
      </w:pPr>
    </w:p>
    <w:p w:rsidR="00950ADE" w:rsidRDefault="00950ADE" w:rsidP="00950ADE">
      <w:pPr>
        <w:tabs>
          <w:tab w:val="left" w:pos="8080"/>
        </w:tabs>
        <w:autoSpaceDE w:val="0"/>
        <w:autoSpaceDN w:val="0"/>
        <w:adjustRightInd w:val="0"/>
        <w:spacing w:after="0"/>
        <w:jc w:val="both"/>
        <w:outlineLvl w:val="1"/>
        <w:rPr>
          <w:rFonts w:ascii="Times New Roman" w:hAnsi="Times New Roman"/>
          <w:color w:val="000000"/>
          <w:sz w:val="28"/>
          <w:szCs w:val="28"/>
        </w:rPr>
      </w:pPr>
    </w:p>
    <w:p w:rsidR="00950ADE" w:rsidRDefault="00950ADE" w:rsidP="00950ADE">
      <w:pPr>
        <w:tabs>
          <w:tab w:val="left" w:pos="8080"/>
        </w:tabs>
        <w:autoSpaceDE w:val="0"/>
        <w:autoSpaceDN w:val="0"/>
        <w:adjustRightInd w:val="0"/>
        <w:spacing w:after="0"/>
        <w:jc w:val="both"/>
        <w:outlineLvl w:val="1"/>
        <w:rPr>
          <w:rFonts w:ascii="Times New Roman" w:hAnsi="Times New Roman"/>
          <w:color w:val="000000"/>
          <w:sz w:val="28"/>
          <w:szCs w:val="28"/>
        </w:rPr>
      </w:pPr>
    </w:p>
    <w:p w:rsidR="00950ADE" w:rsidRDefault="00950ADE" w:rsidP="00950ADE">
      <w:pPr>
        <w:tabs>
          <w:tab w:val="left" w:pos="8080"/>
        </w:tabs>
        <w:autoSpaceDE w:val="0"/>
        <w:autoSpaceDN w:val="0"/>
        <w:adjustRightInd w:val="0"/>
        <w:spacing w:after="0"/>
        <w:jc w:val="both"/>
        <w:outlineLvl w:val="1"/>
        <w:rPr>
          <w:rFonts w:ascii="Times New Roman" w:hAnsi="Times New Roman"/>
          <w:color w:val="000000"/>
          <w:sz w:val="28"/>
          <w:szCs w:val="28"/>
        </w:rPr>
      </w:pPr>
    </w:p>
    <w:p w:rsidR="00950ADE" w:rsidRDefault="00950ADE" w:rsidP="00950ADE">
      <w:pPr>
        <w:tabs>
          <w:tab w:val="left" w:pos="8080"/>
        </w:tabs>
        <w:autoSpaceDE w:val="0"/>
        <w:autoSpaceDN w:val="0"/>
        <w:adjustRightInd w:val="0"/>
        <w:spacing w:after="0"/>
        <w:jc w:val="right"/>
        <w:outlineLvl w:val="1"/>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r w:rsidRPr="0081653F">
        <w:rPr>
          <w:rFonts w:ascii="Times New Roman" w:hAnsi="Times New Roman"/>
          <w:color w:val="000000"/>
          <w:sz w:val="28"/>
          <w:szCs w:val="28"/>
        </w:rPr>
        <w:t xml:space="preserve">к Административному регламенту </w:t>
      </w:r>
      <w:r>
        <w:rPr>
          <w:rFonts w:ascii="Times New Roman" w:hAnsi="Times New Roman"/>
          <w:color w:val="000000"/>
          <w:sz w:val="28"/>
          <w:szCs w:val="28"/>
        </w:rPr>
        <w:t xml:space="preserve">  </w:t>
      </w:r>
    </w:p>
    <w:p w:rsidR="00950ADE" w:rsidRDefault="00950ADE" w:rsidP="00950ADE">
      <w:pPr>
        <w:tabs>
          <w:tab w:val="left" w:pos="8080"/>
        </w:tabs>
        <w:autoSpaceDE w:val="0"/>
        <w:autoSpaceDN w:val="0"/>
        <w:adjustRightInd w:val="0"/>
        <w:spacing w:after="0"/>
        <w:jc w:val="right"/>
        <w:outlineLvl w:val="1"/>
        <w:rPr>
          <w:rFonts w:ascii="Times New Roman" w:hAnsi="Times New Roman"/>
          <w:color w:val="000000"/>
          <w:sz w:val="28"/>
          <w:szCs w:val="28"/>
        </w:rPr>
      </w:pPr>
      <w:r w:rsidRPr="0081653F">
        <w:rPr>
          <w:rFonts w:ascii="Times New Roman" w:hAnsi="Times New Roman"/>
          <w:color w:val="000000"/>
          <w:sz w:val="28"/>
          <w:szCs w:val="28"/>
        </w:rPr>
        <w:t>предоставления муниципальной услуги</w:t>
      </w:r>
    </w:p>
    <w:p w:rsidR="00950ADE" w:rsidRDefault="00950ADE" w:rsidP="00950ADE">
      <w:pPr>
        <w:pStyle w:val="ConsPlusTitle"/>
        <w:widowControl/>
        <w:suppressAutoHyphens/>
        <w:ind w:firstLine="709"/>
        <w:jc w:val="right"/>
        <w:rPr>
          <w:color w:val="000000"/>
          <w:sz w:val="28"/>
          <w:szCs w:val="28"/>
        </w:rPr>
      </w:pPr>
      <w:r w:rsidRPr="0081653F">
        <w:rPr>
          <w:color w:val="000000"/>
          <w:sz w:val="28"/>
          <w:szCs w:val="28"/>
        </w:rPr>
        <w:t xml:space="preserve">«Предоставление решения о </w:t>
      </w:r>
    </w:p>
    <w:p w:rsidR="00950ADE" w:rsidRDefault="00950ADE" w:rsidP="00950ADE">
      <w:pPr>
        <w:pStyle w:val="ConsPlusTitle"/>
        <w:widowControl/>
        <w:suppressAutoHyphens/>
        <w:ind w:firstLine="709"/>
        <w:jc w:val="right"/>
        <w:rPr>
          <w:color w:val="000000"/>
          <w:sz w:val="28"/>
          <w:szCs w:val="28"/>
        </w:rPr>
      </w:pPr>
      <w:proofErr w:type="gramStart"/>
      <w:r w:rsidRPr="0081653F">
        <w:rPr>
          <w:color w:val="000000"/>
          <w:sz w:val="28"/>
          <w:szCs w:val="28"/>
        </w:rPr>
        <w:t>согласовании</w:t>
      </w:r>
      <w:proofErr w:type="gramEnd"/>
      <w:r w:rsidRPr="0081653F">
        <w:rPr>
          <w:color w:val="000000"/>
          <w:sz w:val="28"/>
          <w:szCs w:val="28"/>
        </w:rPr>
        <w:t xml:space="preserve"> архитектурно-</w:t>
      </w:r>
    </w:p>
    <w:p w:rsidR="00950ADE" w:rsidRDefault="00950ADE" w:rsidP="00950ADE">
      <w:pPr>
        <w:pStyle w:val="ConsPlusTitle"/>
        <w:widowControl/>
        <w:suppressAutoHyphens/>
        <w:ind w:firstLine="709"/>
        <w:jc w:val="right"/>
        <w:rPr>
          <w:color w:val="000000"/>
          <w:sz w:val="28"/>
          <w:szCs w:val="28"/>
        </w:rPr>
      </w:pPr>
      <w:r w:rsidRPr="0081653F">
        <w:rPr>
          <w:color w:val="000000"/>
          <w:sz w:val="28"/>
          <w:szCs w:val="28"/>
        </w:rPr>
        <w:t xml:space="preserve">градостроительного </w:t>
      </w:r>
    </w:p>
    <w:p w:rsidR="00950ADE" w:rsidRDefault="00950ADE" w:rsidP="00950ADE">
      <w:pPr>
        <w:pStyle w:val="ConsPlusTitle"/>
        <w:widowControl/>
        <w:suppressAutoHyphens/>
        <w:ind w:firstLine="709"/>
        <w:jc w:val="right"/>
        <w:rPr>
          <w:color w:val="000000"/>
          <w:sz w:val="28"/>
          <w:szCs w:val="28"/>
        </w:rPr>
      </w:pPr>
      <w:r w:rsidRPr="0081653F">
        <w:rPr>
          <w:color w:val="000000"/>
          <w:sz w:val="28"/>
          <w:szCs w:val="28"/>
        </w:rPr>
        <w:t>облика объекта»</w:t>
      </w:r>
    </w:p>
    <w:p w:rsidR="00950ADE" w:rsidRPr="0081653F" w:rsidRDefault="00950ADE" w:rsidP="00950ADE">
      <w:pPr>
        <w:pStyle w:val="ConsPlusTitle"/>
        <w:widowControl/>
        <w:suppressAutoHyphens/>
        <w:ind w:firstLine="709"/>
        <w:jc w:val="right"/>
        <w:rPr>
          <w:color w:val="000000"/>
          <w:sz w:val="28"/>
          <w:szCs w:val="28"/>
        </w:rPr>
      </w:pPr>
      <w:r w:rsidRPr="0081653F">
        <w:rPr>
          <w:color w:val="000000"/>
          <w:sz w:val="28"/>
          <w:szCs w:val="28"/>
        </w:rPr>
        <w:t xml:space="preserve"> </w:t>
      </w:r>
    </w:p>
    <w:p w:rsidR="00950ADE" w:rsidRPr="0081653F" w:rsidRDefault="00950ADE" w:rsidP="00950ADE">
      <w:pPr>
        <w:pStyle w:val="a3"/>
        <w:tabs>
          <w:tab w:val="left" w:pos="2824"/>
          <w:tab w:val="center" w:pos="6161"/>
        </w:tabs>
        <w:ind w:left="2124"/>
        <w:jc w:val="right"/>
        <w:rPr>
          <w:rFonts w:ascii="Times New Roman" w:hAnsi="Times New Roman"/>
          <w:b/>
          <w:sz w:val="28"/>
          <w:szCs w:val="28"/>
        </w:rPr>
      </w:pPr>
      <w:r w:rsidRPr="0081653F">
        <w:rPr>
          <w:rFonts w:ascii="Times New Roman" w:hAnsi="Times New Roman"/>
          <w:b/>
          <w:sz w:val="28"/>
          <w:szCs w:val="28"/>
        </w:rPr>
        <w:t>В  Администрацию</w:t>
      </w:r>
      <w:r>
        <w:rPr>
          <w:rFonts w:ascii="Times New Roman" w:hAnsi="Times New Roman"/>
          <w:b/>
          <w:sz w:val="28"/>
          <w:szCs w:val="28"/>
        </w:rPr>
        <w:t xml:space="preserve"> Знаменского района</w:t>
      </w:r>
    </w:p>
    <w:p w:rsidR="00950ADE" w:rsidRPr="0081653F" w:rsidRDefault="00950ADE" w:rsidP="00950ADE">
      <w:pPr>
        <w:pStyle w:val="a3"/>
        <w:ind w:left="2124"/>
        <w:jc w:val="right"/>
        <w:rPr>
          <w:rFonts w:ascii="Times New Roman" w:hAnsi="Times New Roman"/>
          <w:b/>
          <w:sz w:val="28"/>
          <w:szCs w:val="28"/>
        </w:rPr>
      </w:pPr>
      <w:r>
        <w:rPr>
          <w:rFonts w:ascii="Times New Roman" w:hAnsi="Times New Roman"/>
          <w:b/>
          <w:sz w:val="28"/>
          <w:szCs w:val="28"/>
        </w:rPr>
        <w:t>Орловской</w:t>
      </w:r>
      <w:r w:rsidRPr="0081653F">
        <w:rPr>
          <w:rFonts w:ascii="Times New Roman" w:hAnsi="Times New Roman"/>
          <w:b/>
          <w:sz w:val="28"/>
          <w:szCs w:val="28"/>
        </w:rPr>
        <w:t xml:space="preserve"> области</w:t>
      </w:r>
    </w:p>
    <w:p w:rsidR="00950ADE" w:rsidRPr="0081653F" w:rsidRDefault="00031A1D" w:rsidP="00950ADE">
      <w:pPr>
        <w:pStyle w:val="a3"/>
        <w:tabs>
          <w:tab w:val="left" w:pos="9171"/>
        </w:tabs>
        <w:rPr>
          <w:rFonts w:ascii="Times New Roman" w:hAnsi="Times New Roman"/>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27" type="#_x0000_t32" style="position:absolute;margin-left:173.25pt;margin-top:12.85pt;width:340.5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SJQ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Qqzm0ZI&#10;4g5m9HhwKlyNlr4/vbY5hJVyZ3yF5CRf9JMi3yySqmyxbFgIfj1ryE19RvwmxW+shlv2/WdFIQYD&#10;fmjWqTYdqgXXn3yiB4eGoFOYzvk2HXZyiMBhNp1k0xkMkVx9Mc49hE/UxrqPTHXIG0VkncG8aV2p&#10;pAQNKDPA4+OTdZ7grwSfLNWWCxGkICTqi2g5m8wCH6sEp97pw6xp9qUw6Ii9mMIXqgXPfZhRB0kD&#10;WMsw3Vxsh7kYbLhcSI8HhQGdizWo5fsyWW4Wm0U2yibzzShLqmr0uC2z0XybfphV06osq/SHp5Zm&#10;ecspZdKzuyo3zf5OGZc3NGjupt1bG+K36KFfQPb6D6TDjP1YB4HsFT3vzHX2INYQfHlY/jXc78G+&#10;f/7rnwAAAP//AwBQSwMEFAAGAAgAAAAhAPEhQQTcAAAACQEAAA8AAABkcnMvZG93bnJldi54bWxM&#10;j8FOwzAQRO9I/IO1SNyo0wIlCXGqCgnEAUWitHc3XpK08TrEbpL+PYs4wHFnnmZnstVkWzFg7xtH&#10;CuazCARS6UxDlYLtx/NNDMIHTUa3jlDBGT2s8suLTKfGjfSOwyZUgkPIp1pBHUKXSunLGq32M9ch&#10;sffpeqsDn30lTa9HDretXETRUlrdEH+odYdPNZbHzckq+KKH8+5ODvGhKMLy5fWtIixGpa6vpvUj&#10;iIBT+IPhpz5Xh5w77d2JjBetgsV9nDDKRsKbGEhuExb2v4LMM/l/Qf4NAAD//wMAUEsBAi0AFAAG&#10;AAgAAAAhALaDOJL+AAAA4QEAABMAAAAAAAAAAAAAAAAAAAAAAFtDb250ZW50X1R5cGVzXS54bWxQ&#10;SwECLQAUAAYACAAAACEAOP0h/9YAAACUAQAACwAAAAAAAAAAAAAAAAAvAQAAX3JlbHMvLnJlbHNQ&#10;SwECLQAUAAYACAAAACEAd6YWUiUCAABGBAAADgAAAAAAAAAAAAAAAAAuAgAAZHJzL2Uyb0RvYy54&#10;bWxQSwECLQAUAAYACAAAACEA8SFBBNwAAAAJAQAADwAAAAAAAAAAAAAAAAB/BAAAZHJzL2Rvd25y&#10;ZXYueG1sUEsFBgAAAAAEAAQA8wAAAIgFAAAAAA==&#10;"/>
        </w:pict>
      </w:r>
      <w:r>
        <w:rPr>
          <w:rFonts w:ascii="Times New Roman" w:hAnsi="Times New Roman"/>
          <w:sz w:val="28"/>
          <w:szCs w:val="28"/>
        </w:rPr>
        <w:pict>
          <v:shape id="AutoShape 9" o:spid="_x0000_s1028" type="#_x0000_t32" style="position:absolute;margin-left:173.25pt;margin-top:35.95pt;width:340.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SJQ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Qqzm0ZI&#10;4g5m9HhwKlyNlr4/vbY5hJVyZ3yF5CRf9JMi3yySqmyxbFgIfj1ryE19RvwmxW+shlv2/WdFIQYD&#10;fmjWqTYdqgXXn3yiB4eGoFOYzvk2HXZyiMBhNp1k0xkMkVx9Mc49hE/UxrqPTHXIG0VkncG8aV2p&#10;pAQNKDPA4+OTdZ7grwSfLNWWCxGkICTqi2g5m8wCH6sEp97pw6xp9qUw6Ii9mMIXqgXPfZhRB0kD&#10;WMsw3Vxsh7kYbLhcSI8HhQGdizWo5fsyWW4Wm0U2yibzzShLqmr0uC2z0XybfphV06osq/SHp5Zm&#10;ecspZdKzuyo3zf5OGZc3NGjupt1bG+K36KFfQPb6D6TDjP1YB4HsFT3vzHX2INYQfHlY/jXc78G+&#10;f/7rnwAAAP//AwBQSwMEFAAGAAgAAAAhAPEhQQTcAAAACQEAAA8AAABkcnMvZG93bnJldi54bWxM&#10;j8FOwzAQRO9I/IO1SNyo0wIlCXGqCgnEAUWitHc3XpK08TrEbpL+PYs4wHFnnmZnstVkWzFg7xtH&#10;CuazCARS6UxDlYLtx/NNDMIHTUa3jlDBGT2s8suLTKfGjfSOwyZUgkPIp1pBHUKXSunLGq32M9ch&#10;sffpeqsDn30lTa9HDretXETRUlrdEH+odYdPNZbHzckq+KKH8+5ODvGhKMLy5fWtIixGpa6vpvUj&#10;iIBT+IPhpz5Xh5w77d2JjBetgsV9nDDKRsKbGEhuExb2v4LMM/l/Qf4NAAD//wMAUEsBAi0AFAAG&#10;AAgAAAAhALaDOJL+AAAA4QEAABMAAAAAAAAAAAAAAAAAAAAAAFtDb250ZW50X1R5cGVzXS54bWxQ&#10;SwECLQAUAAYACAAAACEAOP0h/9YAAACUAQAACwAAAAAAAAAAAAAAAAAvAQAAX3JlbHMvLnJlbHNQ&#10;SwECLQAUAAYACAAAACEAd6YWUiUCAABGBAAADgAAAAAAAAAAAAAAAAAuAgAAZHJzL2Uyb0RvYy54&#10;bWxQSwECLQAUAAYACAAAACEA8SFBBNwAAAAJAQAADwAAAAAAAAAAAAAAAAB/BAAAZHJzL2Rvd25y&#10;ZXYueG1sUEsFBgAAAAAEAAQA8wAAAIgFAAAAAA==&#10;"/>
        </w:pict>
      </w:r>
      <w:r w:rsidR="00950ADE" w:rsidRPr="0081653F">
        <w:rPr>
          <w:rFonts w:ascii="Times New Roman" w:hAnsi="Times New Roman"/>
          <w:sz w:val="28"/>
          <w:szCs w:val="28"/>
          <w:vertAlign w:val="superscript"/>
        </w:rPr>
        <w:t xml:space="preserve">                                                                                            </w:t>
      </w:r>
    </w:p>
    <w:p w:rsidR="00950ADE" w:rsidRPr="0081653F" w:rsidRDefault="00950ADE" w:rsidP="00950ADE">
      <w:pPr>
        <w:pStyle w:val="a3"/>
        <w:tabs>
          <w:tab w:val="left" w:pos="9171"/>
        </w:tabs>
        <w:jc w:val="right"/>
        <w:rPr>
          <w:rFonts w:ascii="Times New Roman" w:hAnsi="Times New Roman"/>
          <w:sz w:val="28"/>
          <w:szCs w:val="28"/>
        </w:rPr>
      </w:pPr>
    </w:p>
    <w:p w:rsidR="00950ADE" w:rsidRPr="0081653F" w:rsidRDefault="00950ADE" w:rsidP="00950ADE">
      <w:pPr>
        <w:pStyle w:val="a3"/>
        <w:spacing w:line="240" w:lineRule="exact"/>
        <w:jc w:val="right"/>
        <w:rPr>
          <w:rFonts w:ascii="Times New Roman" w:hAnsi="Times New Roman"/>
          <w:sz w:val="28"/>
          <w:szCs w:val="28"/>
          <w:vertAlign w:val="subscript"/>
        </w:rPr>
      </w:pPr>
      <w:r w:rsidRPr="0081653F">
        <w:rPr>
          <w:rFonts w:ascii="Times New Roman" w:hAnsi="Times New Roman"/>
          <w:sz w:val="28"/>
          <w:szCs w:val="28"/>
        </w:rPr>
        <w:t xml:space="preserve"> </w:t>
      </w:r>
    </w:p>
    <w:p w:rsidR="00950ADE" w:rsidRPr="0081653F" w:rsidRDefault="00950ADE" w:rsidP="00950ADE">
      <w:pPr>
        <w:pStyle w:val="a3"/>
        <w:spacing w:line="240" w:lineRule="atLeast"/>
        <w:jc w:val="right"/>
        <w:rPr>
          <w:rFonts w:ascii="Times New Roman" w:hAnsi="Times New Roman"/>
          <w:sz w:val="28"/>
          <w:szCs w:val="28"/>
          <w:vertAlign w:val="subscript"/>
        </w:rPr>
      </w:pPr>
      <w:r w:rsidRPr="0081653F">
        <w:rPr>
          <w:rFonts w:ascii="Times New Roman" w:hAnsi="Times New Roman"/>
          <w:sz w:val="28"/>
          <w:szCs w:val="28"/>
          <w:vertAlign w:val="subscript"/>
        </w:rPr>
        <w:t xml:space="preserve"> </w:t>
      </w:r>
    </w:p>
    <w:p w:rsidR="00950ADE" w:rsidRPr="0081653F" w:rsidRDefault="00031A1D" w:rsidP="00950ADE">
      <w:pPr>
        <w:pStyle w:val="a3"/>
        <w:spacing w:line="240" w:lineRule="atLeast"/>
        <w:jc w:val="right"/>
        <w:rPr>
          <w:rFonts w:ascii="Times New Roman" w:hAnsi="Times New Roman"/>
          <w:sz w:val="28"/>
          <w:szCs w:val="28"/>
          <w:vertAlign w:val="subscript"/>
        </w:rPr>
      </w:pPr>
      <w:r w:rsidRPr="00031A1D">
        <w:rPr>
          <w:rFonts w:ascii="Times New Roman" w:hAnsi="Times New Roman"/>
          <w:sz w:val="28"/>
          <w:szCs w:val="28"/>
        </w:rPr>
        <w:pict>
          <v:shape id="AutoShape 10" o:spid="_x0000_s1029" type="#_x0000_t32" style="position:absolute;left:0;text-align:left;margin-left:173.25pt;margin-top:4.35pt;width:340.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wfJgIAAEcEAAAOAAAAZHJzL2Uyb0RvYy54bWysU9uO2jAQfa/Uf7DyDrkQKESE1SqB9mG7&#10;RdrtBxjbSaw6tmUbAqr67x2bS9n2paqaB2fsmTlz5rZ8OPYCHZixXMkySsdJhJgkinLZltHX181o&#10;HiHrsKRYKMnK6MRs9LB6/2456IJlqlOCMoMARNpi0GXUOaeLOLakYz22Y6WZBGWjTI8dXE0bU4MH&#10;QO9FnCXJLB6UodoowqyF1/qsjFYBv2kYcV+axjKHRBkBNxdOE86dP+PVEhetwbrj5EID/wOLHnMJ&#10;QW9QNXYY7Q3/A6rnxCirGjcmqo9V03DCQg6QTZr8ls1LhzULuUBxrL6Vyf4/WPJ82BrEKfQui5DE&#10;PfToce9UCI3SUKBB2wLsKrk1PkVylC/6SZFvFklVdVi2LFi/njQ4p76k8RsXf7EawuyGz4qCDYYA&#10;oVrHxvSoEVx/8o4eHCqCjqE9p1t72NEhAo/5JMsnU+giuepiXHgI76iNdR+Z6pEXysg6g3nbuUpJ&#10;CUOgzBkeH56s8wR/OXhnqTZciDALQqKhjBbTbBr4WCU49UpvZk27q4RBB+ynKXwhW9Dcmxm1lzSA&#10;dQzT9UV2mIuzDMGF9HiQGNC5SOdx+b5IFuv5ep6P8my2HuVJXY8eN1U+mm3SD9N6UldVnf7w1NK8&#10;6DilTHp219FN878bjcsSnYfuNry3MsRv0UO9gOz1H0iHHvu2+l2zxU7R09Zcew/TGowvm+XX4f4O&#10;8v3+r34CAAD//wMAUEsDBBQABgAIAAAAIQBHkw3E2wAAAAcBAAAPAAAAZHJzL2Rvd25yZXYueG1s&#10;TI7BTsMwEETvSP0Haytxow4F2iTEqSokEAcUiQJ3N16S0HgdYjdJ/54tFzg+zWjmZZvJtmLA3jeO&#10;FFwvIhBIpTMNVQre3x6vYhA+aDK6dYQKTuhhk88uMp0aN9IrDrtQCR4hn2oFdQhdKqUva7TaL1yH&#10;xNmn660OjH0lTa9HHretXEbRSlrdED/UusOHGsvD7mgVfNP69HErh/irKMLq6fmlIixGpS7n0/Ye&#10;RMAp/JXhrM/qkLPT3h3JeNEqWN7FCVcVxGsQnCc3CfP+l2Weyf/++Q8AAAD//wMAUEsBAi0AFAAG&#10;AAgAAAAhALaDOJL+AAAA4QEAABMAAAAAAAAAAAAAAAAAAAAAAFtDb250ZW50X1R5cGVzXS54bWxQ&#10;SwECLQAUAAYACAAAACEAOP0h/9YAAACUAQAACwAAAAAAAAAAAAAAAAAvAQAAX3JlbHMvLnJlbHNQ&#10;SwECLQAUAAYACAAAACEAAMj8HyYCAABHBAAADgAAAAAAAAAAAAAAAAAuAgAAZHJzL2Uyb0RvYy54&#10;bWxQSwECLQAUAAYACAAAACEAR5MNxNsAAAAHAQAADwAAAAAAAAAAAAAAAACABAAAZHJzL2Rvd25y&#10;ZXYueG1sUEsFBgAAAAAEAAQA8wAAAIgFAAAAAA==&#10;"/>
        </w:pict>
      </w:r>
      <w:r w:rsidR="00950ADE" w:rsidRPr="0081653F">
        <w:rPr>
          <w:rFonts w:ascii="Times New Roman" w:hAnsi="Times New Roman"/>
          <w:sz w:val="28"/>
          <w:szCs w:val="28"/>
          <w:vertAlign w:val="subscript"/>
        </w:rPr>
        <w:t xml:space="preserve">                                                  </w:t>
      </w:r>
    </w:p>
    <w:p w:rsidR="00950ADE" w:rsidRPr="0081653F" w:rsidRDefault="00950ADE" w:rsidP="00950ADE">
      <w:pPr>
        <w:pStyle w:val="a3"/>
        <w:spacing w:line="240" w:lineRule="atLeast"/>
        <w:jc w:val="right"/>
        <w:rPr>
          <w:rFonts w:ascii="Times New Roman" w:hAnsi="Times New Roman"/>
          <w:sz w:val="28"/>
          <w:szCs w:val="28"/>
          <w:vertAlign w:val="superscript"/>
        </w:rPr>
      </w:pPr>
      <w:r w:rsidRPr="0081653F">
        <w:rPr>
          <w:rFonts w:ascii="Times New Roman" w:hAnsi="Times New Roman"/>
          <w:sz w:val="28"/>
          <w:szCs w:val="28"/>
          <w:vertAlign w:val="superscript"/>
        </w:rPr>
        <w:t xml:space="preserve">                                                            (Ф.И.О., паспортные данные, адрес по прописке; контактный телефон)</w:t>
      </w:r>
    </w:p>
    <w:p w:rsidR="00950ADE" w:rsidRPr="0081653F" w:rsidRDefault="00950ADE" w:rsidP="00950ADE">
      <w:pPr>
        <w:pStyle w:val="30"/>
        <w:shd w:val="clear" w:color="auto" w:fill="auto"/>
        <w:spacing w:after="185" w:line="280" w:lineRule="exact"/>
        <w:ind w:left="4400"/>
        <w:rPr>
          <w:rStyle w:val="3"/>
          <w:color w:val="000000"/>
        </w:rPr>
      </w:pPr>
    </w:p>
    <w:p w:rsidR="00950ADE" w:rsidRPr="0081653F" w:rsidRDefault="00950ADE" w:rsidP="00950ADE">
      <w:pPr>
        <w:pStyle w:val="30"/>
        <w:shd w:val="clear" w:color="auto" w:fill="auto"/>
        <w:spacing w:after="185" w:line="280" w:lineRule="exact"/>
        <w:ind w:left="4400"/>
      </w:pPr>
      <w:r w:rsidRPr="0081653F">
        <w:rPr>
          <w:rStyle w:val="3"/>
          <w:color w:val="000000"/>
        </w:rPr>
        <w:t>Заявление</w:t>
      </w:r>
    </w:p>
    <w:p w:rsidR="00950ADE" w:rsidRPr="0081653F" w:rsidRDefault="00950ADE" w:rsidP="00950ADE">
      <w:pPr>
        <w:pStyle w:val="210"/>
        <w:shd w:val="clear" w:color="auto" w:fill="auto"/>
        <w:spacing w:before="0" w:after="240" w:line="317" w:lineRule="exact"/>
        <w:rPr>
          <w:rStyle w:val="21"/>
          <w:color w:val="000000"/>
        </w:rPr>
      </w:pPr>
      <w:r w:rsidRPr="0081653F">
        <w:rPr>
          <w:rStyle w:val="21"/>
          <w:color w:val="000000"/>
        </w:rPr>
        <w:t xml:space="preserve">о предоставлении решения о согласовании архитектурно-градостроительного облика объекта капитального строительства на территории </w:t>
      </w:r>
      <w:r>
        <w:rPr>
          <w:rStyle w:val="21"/>
          <w:color w:val="000000"/>
        </w:rPr>
        <w:t>Знаменского района Орловской области</w:t>
      </w:r>
    </w:p>
    <w:p w:rsidR="00950ADE" w:rsidRPr="0081653F" w:rsidRDefault="00950ADE" w:rsidP="00950ADE">
      <w:pPr>
        <w:pStyle w:val="210"/>
        <w:shd w:val="clear" w:color="auto" w:fill="auto"/>
        <w:tabs>
          <w:tab w:val="left" w:pos="8525"/>
        </w:tabs>
        <w:spacing w:before="0" w:line="317" w:lineRule="exact"/>
        <w:jc w:val="left"/>
        <w:rPr>
          <w:rStyle w:val="21"/>
          <w:color w:val="000000"/>
        </w:rPr>
      </w:pPr>
      <w:r w:rsidRPr="0081653F">
        <w:rPr>
          <w:rStyle w:val="21"/>
          <w:color w:val="000000"/>
        </w:rPr>
        <w:t>Прошу предоставить решение о согласовании архитектурно – градостроительного облика</w:t>
      </w:r>
      <w:r w:rsidRPr="0081653F">
        <w:t xml:space="preserve"> </w:t>
      </w:r>
      <w:r w:rsidRPr="0081653F">
        <w:rPr>
          <w:rStyle w:val="21"/>
          <w:color w:val="000000"/>
        </w:rPr>
        <w:t xml:space="preserve">объекта   </w:t>
      </w:r>
    </w:p>
    <w:p w:rsidR="00950ADE" w:rsidRPr="0081653F" w:rsidRDefault="00950ADE" w:rsidP="00950ADE">
      <w:pPr>
        <w:pStyle w:val="210"/>
        <w:shd w:val="clear" w:color="auto" w:fill="auto"/>
        <w:tabs>
          <w:tab w:val="left" w:pos="8525"/>
        </w:tabs>
        <w:spacing w:before="0" w:line="317" w:lineRule="exact"/>
        <w:ind w:firstLine="740"/>
        <w:jc w:val="left"/>
      </w:pPr>
      <w:r w:rsidRPr="0081653F">
        <w:rPr>
          <w:rStyle w:val="21"/>
          <w:color w:val="000000"/>
        </w:rPr>
        <w:tab/>
      </w:r>
    </w:p>
    <w:p w:rsidR="00950ADE" w:rsidRPr="0081653F" w:rsidRDefault="00031A1D" w:rsidP="00950ADE">
      <w:pPr>
        <w:pStyle w:val="50"/>
        <w:shd w:val="clear" w:color="auto" w:fill="auto"/>
        <w:spacing w:after="197" w:line="200" w:lineRule="exact"/>
        <w:ind w:right="280"/>
        <w:jc w:val="center"/>
        <w:rPr>
          <w:rStyle w:val="5"/>
          <w:color w:val="000000"/>
          <w:szCs w:val="28"/>
        </w:rPr>
      </w:pPr>
      <w:r w:rsidRPr="00031A1D">
        <w:rPr>
          <w:szCs w:val="28"/>
        </w:rPr>
        <w:pict>
          <v:shape id="_x0000_s1030" type="#_x0000_t32" style="position:absolute;left:0;text-align:left;margin-left:-4.25pt;margin-top:9.4pt;width:514.4pt;height:0;z-index:251664384" o:connectortype="straight"/>
        </w:pict>
      </w:r>
      <w:r w:rsidRPr="00031A1D">
        <w:rPr>
          <w:szCs w:val="28"/>
        </w:rPr>
        <w:pict>
          <v:shape id="_x0000_s1031" type="#_x0000_t32" style="position:absolute;left:0;text-align:left;margin-left:-4.25pt;margin-top:73.15pt;width:514.4pt;height:0;z-index:251665408" o:connectortype="straight"/>
        </w:pict>
      </w:r>
    </w:p>
    <w:p w:rsidR="00950ADE" w:rsidRPr="0081653F" w:rsidRDefault="00950ADE" w:rsidP="00950ADE">
      <w:pPr>
        <w:pStyle w:val="50"/>
        <w:shd w:val="clear" w:color="auto" w:fill="auto"/>
        <w:spacing w:after="197" w:line="200" w:lineRule="exact"/>
        <w:ind w:right="280"/>
        <w:jc w:val="center"/>
        <w:rPr>
          <w:szCs w:val="28"/>
        </w:rPr>
      </w:pPr>
      <w:r w:rsidRPr="0081653F">
        <w:rPr>
          <w:rStyle w:val="5"/>
          <w:color w:val="000000"/>
          <w:szCs w:val="28"/>
        </w:rPr>
        <w:t>(наименование объекта)</w:t>
      </w:r>
    </w:p>
    <w:p w:rsidR="00950ADE" w:rsidRPr="0081653F" w:rsidRDefault="00950ADE" w:rsidP="00950ADE">
      <w:pPr>
        <w:pStyle w:val="210"/>
        <w:shd w:val="clear" w:color="auto" w:fill="auto"/>
        <w:tabs>
          <w:tab w:val="left" w:pos="9072"/>
        </w:tabs>
        <w:spacing w:before="0" w:line="322" w:lineRule="exact"/>
        <w:rPr>
          <w:rStyle w:val="21"/>
          <w:color w:val="000000"/>
        </w:rPr>
      </w:pPr>
      <w:proofErr w:type="gramStart"/>
      <w:r w:rsidRPr="0081653F">
        <w:rPr>
          <w:rStyle w:val="21"/>
          <w:color w:val="000000"/>
        </w:rPr>
        <w:t>Расположенного</w:t>
      </w:r>
      <w:proofErr w:type="gramEnd"/>
      <w:r w:rsidRPr="0081653F">
        <w:rPr>
          <w:rStyle w:val="21"/>
          <w:color w:val="000000"/>
        </w:rPr>
        <w:t xml:space="preserve"> по</w:t>
      </w:r>
      <w:r w:rsidRPr="0081653F">
        <w:t xml:space="preserve"> </w:t>
      </w:r>
      <w:r w:rsidRPr="0081653F">
        <w:rPr>
          <w:rStyle w:val="21"/>
          <w:color w:val="000000"/>
        </w:rPr>
        <w:t>адресу</w:t>
      </w:r>
    </w:p>
    <w:p w:rsidR="00950ADE" w:rsidRPr="0081653F" w:rsidRDefault="00950ADE" w:rsidP="00950ADE">
      <w:pPr>
        <w:pStyle w:val="210"/>
        <w:shd w:val="clear" w:color="auto" w:fill="auto"/>
        <w:tabs>
          <w:tab w:val="left" w:pos="9072"/>
        </w:tabs>
        <w:spacing w:before="0" w:line="322" w:lineRule="exact"/>
      </w:pPr>
      <w:r w:rsidRPr="0081653F">
        <w:rPr>
          <w:rStyle w:val="21"/>
          <w:color w:val="000000"/>
        </w:rPr>
        <w:tab/>
      </w:r>
    </w:p>
    <w:p w:rsidR="00950ADE" w:rsidRPr="0081653F" w:rsidRDefault="00950ADE" w:rsidP="00950ADE">
      <w:pPr>
        <w:pStyle w:val="50"/>
        <w:shd w:val="clear" w:color="auto" w:fill="auto"/>
        <w:spacing w:after="230" w:line="200" w:lineRule="exact"/>
        <w:rPr>
          <w:szCs w:val="28"/>
        </w:rPr>
      </w:pPr>
      <w:r w:rsidRPr="0081653F">
        <w:rPr>
          <w:rStyle w:val="5"/>
          <w:color w:val="000000"/>
          <w:szCs w:val="28"/>
        </w:rPr>
        <w:t xml:space="preserve">                                                                                      (адрес объекта)</w:t>
      </w:r>
    </w:p>
    <w:p w:rsidR="00950ADE" w:rsidRPr="0081653F" w:rsidRDefault="00031A1D" w:rsidP="00950ADE">
      <w:pPr>
        <w:pStyle w:val="210"/>
        <w:shd w:val="clear" w:color="auto" w:fill="auto"/>
        <w:tabs>
          <w:tab w:val="left" w:leader="underscore" w:pos="8692"/>
        </w:tabs>
        <w:spacing w:before="0" w:line="280" w:lineRule="exact"/>
        <w:rPr>
          <w:rStyle w:val="21"/>
          <w:color w:val="000000"/>
        </w:rPr>
      </w:pPr>
      <w:r w:rsidRPr="00031A1D">
        <w:pict>
          <v:shape id="_x0000_s1032" type="#_x0000_t32" style="position:absolute;left:0;text-align:left;margin-left:-4.25pt;margin-top:33.25pt;width:514.4pt;height:0;z-index:251666432" o:connectortype="straight"/>
        </w:pict>
      </w:r>
      <w:r w:rsidR="00950ADE" w:rsidRPr="0081653F">
        <w:rPr>
          <w:rStyle w:val="21"/>
          <w:color w:val="000000"/>
        </w:rPr>
        <w:t>на земельном участке с кадастровым номером</w:t>
      </w:r>
    </w:p>
    <w:p w:rsidR="00950ADE" w:rsidRPr="0081653F" w:rsidRDefault="00950ADE" w:rsidP="00950ADE">
      <w:pPr>
        <w:pStyle w:val="210"/>
        <w:shd w:val="clear" w:color="auto" w:fill="auto"/>
        <w:tabs>
          <w:tab w:val="left" w:leader="underscore" w:pos="8692"/>
        </w:tabs>
        <w:spacing w:before="0" w:line="280" w:lineRule="exact"/>
        <w:rPr>
          <w:rStyle w:val="21"/>
          <w:color w:val="000000"/>
        </w:rPr>
      </w:pPr>
    </w:p>
    <w:p w:rsidR="00950ADE" w:rsidRPr="0081653F" w:rsidRDefault="00950ADE" w:rsidP="00950ADE">
      <w:pPr>
        <w:pStyle w:val="210"/>
        <w:shd w:val="clear" w:color="auto" w:fill="auto"/>
        <w:tabs>
          <w:tab w:val="left" w:leader="underscore" w:pos="8692"/>
        </w:tabs>
        <w:spacing w:before="0" w:line="280" w:lineRule="exact"/>
      </w:pPr>
    </w:p>
    <w:p w:rsidR="00950ADE" w:rsidRPr="0081653F" w:rsidRDefault="00950ADE" w:rsidP="00950ADE">
      <w:pPr>
        <w:pStyle w:val="50"/>
        <w:shd w:val="clear" w:color="auto" w:fill="auto"/>
        <w:spacing w:after="299" w:line="200" w:lineRule="exact"/>
        <w:jc w:val="center"/>
        <w:rPr>
          <w:rStyle w:val="5"/>
          <w:color w:val="000000"/>
          <w:szCs w:val="28"/>
        </w:rPr>
      </w:pPr>
      <w:r w:rsidRPr="0081653F">
        <w:rPr>
          <w:rStyle w:val="5"/>
          <w:color w:val="000000"/>
          <w:szCs w:val="28"/>
        </w:rPr>
        <w:t>(кадастровый номер)</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42"/>
        <w:gridCol w:w="1276"/>
        <w:gridCol w:w="546"/>
        <w:gridCol w:w="283"/>
        <w:gridCol w:w="1297"/>
        <w:gridCol w:w="1843"/>
      </w:tblGrid>
      <w:tr w:rsidR="00950ADE" w:rsidRPr="0081653F" w:rsidTr="003C39D8">
        <w:tc>
          <w:tcPr>
            <w:tcW w:w="170" w:type="dxa"/>
            <w:vAlign w:val="bottom"/>
            <w:hideMark/>
          </w:tcPr>
          <w:p w:rsidR="00950ADE" w:rsidRPr="0081653F" w:rsidRDefault="00950ADE" w:rsidP="003C39D8">
            <w:pPr>
              <w:spacing w:after="0"/>
              <w:rPr>
                <w:rFonts w:ascii="Times New Roman" w:hAnsi="Times New Roman"/>
                <w:sz w:val="28"/>
                <w:szCs w:val="28"/>
              </w:rPr>
            </w:pPr>
            <w:r w:rsidRPr="0081653F">
              <w:rPr>
                <w:rFonts w:ascii="Times New Roman" w:hAnsi="Times New Roman"/>
                <w:sz w:val="28"/>
                <w:szCs w:val="28"/>
              </w:rPr>
              <w:t>“</w:t>
            </w:r>
          </w:p>
        </w:tc>
        <w:tc>
          <w:tcPr>
            <w:tcW w:w="567" w:type="dxa"/>
            <w:tcBorders>
              <w:top w:val="nil"/>
              <w:left w:val="nil"/>
              <w:bottom w:val="single" w:sz="4" w:space="0" w:color="auto"/>
              <w:right w:val="nil"/>
            </w:tcBorders>
            <w:vAlign w:val="bottom"/>
          </w:tcPr>
          <w:p w:rsidR="00950ADE" w:rsidRPr="0081653F" w:rsidRDefault="00950ADE" w:rsidP="003C39D8">
            <w:pPr>
              <w:spacing w:after="0"/>
              <w:jc w:val="center"/>
              <w:rPr>
                <w:rFonts w:ascii="Times New Roman" w:hAnsi="Times New Roman"/>
                <w:sz w:val="28"/>
                <w:szCs w:val="28"/>
              </w:rPr>
            </w:pPr>
          </w:p>
        </w:tc>
        <w:tc>
          <w:tcPr>
            <w:tcW w:w="284" w:type="dxa"/>
            <w:vAlign w:val="bottom"/>
            <w:hideMark/>
          </w:tcPr>
          <w:p w:rsidR="00950ADE" w:rsidRPr="0081653F" w:rsidRDefault="00950ADE" w:rsidP="003C39D8">
            <w:pPr>
              <w:spacing w:after="0"/>
              <w:rPr>
                <w:rFonts w:ascii="Times New Roman" w:hAnsi="Times New Roman"/>
                <w:sz w:val="28"/>
                <w:szCs w:val="28"/>
              </w:rPr>
            </w:pPr>
            <w:r w:rsidRPr="0081653F">
              <w:rPr>
                <w:rFonts w:ascii="Times New Roman" w:hAnsi="Times New Roman"/>
                <w:sz w:val="28"/>
                <w:szCs w:val="28"/>
              </w:rPr>
              <w:t>”</w:t>
            </w:r>
          </w:p>
        </w:tc>
        <w:tc>
          <w:tcPr>
            <w:tcW w:w="1842" w:type="dxa"/>
            <w:tcBorders>
              <w:top w:val="nil"/>
              <w:left w:val="nil"/>
              <w:bottom w:val="single" w:sz="4" w:space="0" w:color="auto"/>
              <w:right w:val="nil"/>
            </w:tcBorders>
            <w:vAlign w:val="bottom"/>
          </w:tcPr>
          <w:p w:rsidR="00950ADE" w:rsidRPr="0081653F" w:rsidRDefault="00950ADE" w:rsidP="003C39D8">
            <w:pPr>
              <w:spacing w:after="0"/>
              <w:jc w:val="center"/>
              <w:rPr>
                <w:rFonts w:ascii="Times New Roman" w:hAnsi="Times New Roman"/>
                <w:sz w:val="28"/>
                <w:szCs w:val="28"/>
              </w:rPr>
            </w:pPr>
          </w:p>
        </w:tc>
        <w:tc>
          <w:tcPr>
            <w:tcW w:w="567" w:type="dxa"/>
            <w:vAlign w:val="bottom"/>
            <w:hideMark/>
          </w:tcPr>
          <w:p w:rsidR="00950ADE" w:rsidRPr="0081653F" w:rsidRDefault="00950ADE" w:rsidP="003C39D8">
            <w:pPr>
              <w:spacing w:after="0"/>
              <w:jc w:val="right"/>
              <w:rPr>
                <w:rFonts w:ascii="Times New Roman" w:hAnsi="Times New Roman"/>
                <w:sz w:val="28"/>
                <w:szCs w:val="28"/>
              </w:rPr>
            </w:pPr>
            <w:r w:rsidRPr="0081653F">
              <w:rPr>
                <w:rFonts w:ascii="Times New Roman" w:hAnsi="Times New Roman"/>
                <w:sz w:val="28"/>
                <w:szCs w:val="28"/>
              </w:rPr>
              <w:t>201</w:t>
            </w:r>
          </w:p>
        </w:tc>
        <w:tc>
          <w:tcPr>
            <w:tcW w:w="284" w:type="dxa"/>
            <w:tcBorders>
              <w:top w:val="nil"/>
              <w:left w:val="nil"/>
              <w:bottom w:val="single" w:sz="4" w:space="0" w:color="auto"/>
              <w:right w:val="nil"/>
            </w:tcBorders>
            <w:vAlign w:val="bottom"/>
          </w:tcPr>
          <w:p w:rsidR="00950ADE" w:rsidRPr="0081653F" w:rsidRDefault="00950ADE" w:rsidP="003C39D8">
            <w:pPr>
              <w:spacing w:after="0"/>
              <w:rPr>
                <w:rFonts w:ascii="Times New Roman" w:hAnsi="Times New Roman"/>
                <w:sz w:val="28"/>
                <w:szCs w:val="28"/>
              </w:rPr>
            </w:pPr>
          </w:p>
        </w:tc>
        <w:tc>
          <w:tcPr>
            <w:tcW w:w="850" w:type="dxa"/>
            <w:vAlign w:val="bottom"/>
            <w:hideMark/>
          </w:tcPr>
          <w:p w:rsidR="00950ADE" w:rsidRPr="0081653F" w:rsidRDefault="00950ADE" w:rsidP="003C39D8">
            <w:pPr>
              <w:spacing w:after="0"/>
              <w:rPr>
                <w:rFonts w:ascii="Times New Roman" w:hAnsi="Times New Roman"/>
                <w:sz w:val="28"/>
                <w:szCs w:val="28"/>
              </w:rPr>
            </w:pPr>
            <w:proofErr w:type="gramStart"/>
            <w:r w:rsidRPr="0081653F">
              <w:rPr>
                <w:rFonts w:ascii="Times New Roman" w:hAnsi="Times New Roman"/>
                <w:sz w:val="28"/>
                <w:szCs w:val="28"/>
              </w:rPr>
              <w:t>г</w:t>
            </w:r>
            <w:proofErr w:type="gramEnd"/>
            <w:r w:rsidRPr="0081653F">
              <w:rPr>
                <w:rFonts w:ascii="Times New Roman" w:hAnsi="Times New Roman"/>
                <w:sz w:val="28"/>
                <w:szCs w:val="28"/>
              </w:rPr>
              <w:t>.</w:t>
            </w:r>
          </w:p>
        </w:tc>
        <w:tc>
          <w:tcPr>
            <w:tcW w:w="1964" w:type="dxa"/>
            <w:gridSpan w:val="3"/>
            <w:tcBorders>
              <w:top w:val="nil"/>
              <w:left w:val="nil"/>
              <w:bottom w:val="single" w:sz="4" w:space="0" w:color="auto"/>
              <w:right w:val="nil"/>
            </w:tcBorders>
            <w:vAlign w:val="bottom"/>
          </w:tcPr>
          <w:p w:rsidR="00950ADE" w:rsidRPr="0081653F" w:rsidRDefault="00950ADE" w:rsidP="003C39D8">
            <w:pPr>
              <w:spacing w:after="0"/>
              <w:jc w:val="center"/>
              <w:rPr>
                <w:rFonts w:ascii="Times New Roman" w:hAnsi="Times New Roman"/>
                <w:sz w:val="28"/>
                <w:szCs w:val="28"/>
              </w:rPr>
            </w:pPr>
          </w:p>
        </w:tc>
        <w:tc>
          <w:tcPr>
            <w:tcW w:w="283" w:type="dxa"/>
            <w:vAlign w:val="bottom"/>
          </w:tcPr>
          <w:p w:rsidR="00950ADE" w:rsidRPr="0081653F" w:rsidRDefault="00950ADE" w:rsidP="003C39D8">
            <w:pPr>
              <w:spacing w:after="0"/>
              <w:rPr>
                <w:rFonts w:ascii="Times New Roman" w:hAnsi="Times New Roman"/>
                <w:sz w:val="28"/>
                <w:szCs w:val="28"/>
              </w:rPr>
            </w:pPr>
          </w:p>
        </w:tc>
        <w:tc>
          <w:tcPr>
            <w:tcW w:w="3140" w:type="dxa"/>
            <w:gridSpan w:val="2"/>
            <w:tcBorders>
              <w:top w:val="nil"/>
              <w:left w:val="nil"/>
              <w:bottom w:val="single" w:sz="4" w:space="0" w:color="auto"/>
              <w:right w:val="nil"/>
            </w:tcBorders>
            <w:vAlign w:val="bottom"/>
          </w:tcPr>
          <w:p w:rsidR="00950ADE" w:rsidRPr="0081653F" w:rsidRDefault="00950ADE" w:rsidP="003C39D8">
            <w:pPr>
              <w:spacing w:after="0"/>
              <w:jc w:val="center"/>
              <w:rPr>
                <w:rFonts w:ascii="Times New Roman" w:hAnsi="Times New Roman"/>
                <w:sz w:val="28"/>
                <w:szCs w:val="28"/>
              </w:rPr>
            </w:pPr>
          </w:p>
        </w:tc>
      </w:tr>
      <w:tr w:rsidR="00950ADE" w:rsidRPr="0081653F" w:rsidTr="003C39D8">
        <w:tc>
          <w:tcPr>
            <w:tcW w:w="170" w:type="dxa"/>
            <w:vAlign w:val="bottom"/>
          </w:tcPr>
          <w:p w:rsidR="00950ADE" w:rsidRPr="0081653F" w:rsidRDefault="00950ADE" w:rsidP="003C39D8">
            <w:pPr>
              <w:spacing w:after="0"/>
              <w:rPr>
                <w:rFonts w:ascii="Times New Roman" w:hAnsi="Times New Roman"/>
                <w:sz w:val="28"/>
                <w:szCs w:val="28"/>
              </w:rPr>
            </w:pPr>
          </w:p>
        </w:tc>
        <w:tc>
          <w:tcPr>
            <w:tcW w:w="567" w:type="dxa"/>
            <w:vAlign w:val="bottom"/>
          </w:tcPr>
          <w:p w:rsidR="00950ADE" w:rsidRPr="0081653F" w:rsidRDefault="00950ADE" w:rsidP="003C39D8">
            <w:pPr>
              <w:spacing w:after="0"/>
              <w:rPr>
                <w:rFonts w:ascii="Times New Roman" w:hAnsi="Times New Roman"/>
                <w:sz w:val="28"/>
                <w:szCs w:val="28"/>
              </w:rPr>
            </w:pPr>
          </w:p>
        </w:tc>
        <w:tc>
          <w:tcPr>
            <w:tcW w:w="284" w:type="dxa"/>
            <w:vAlign w:val="bottom"/>
          </w:tcPr>
          <w:p w:rsidR="00950ADE" w:rsidRPr="0081653F" w:rsidRDefault="00950ADE" w:rsidP="003C39D8">
            <w:pPr>
              <w:spacing w:after="0"/>
              <w:rPr>
                <w:rFonts w:ascii="Times New Roman" w:hAnsi="Times New Roman"/>
                <w:sz w:val="28"/>
                <w:szCs w:val="28"/>
              </w:rPr>
            </w:pPr>
          </w:p>
        </w:tc>
        <w:tc>
          <w:tcPr>
            <w:tcW w:w="1842" w:type="dxa"/>
            <w:vAlign w:val="bottom"/>
            <w:hideMark/>
          </w:tcPr>
          <w:p w:rsidR="00950ADE" w:rsidRPr="0081653F" w:rsidRDefault="00950ADE" w:rsidP="003C39D8">
            <w:pPr>
              <w:spacing w:after="0"/>
              <w:jc w:val="center"/>
              <w:rPr>
                <w:rFonts w:ascii="Times New Roman" w:hAnsi="Times New Roman"/>
                <w:sz w:val="28"/>
                <w:szCs w:val="28"/>
              </w:rPr>
            </w:pPr>
            <w:r w:rsidRPr="0081653F">
              <w:rPr>
                <w:rFonts w:ascii="Times New Roman" w:hAnsi="Times New Roman"/>
                <w:sz w:val="28"/>
                <w:szCs w:val="28"/>
              </w:rPr>
              <w:t>(дата)</w:t>
            </w:r>
          </w:p>
        </w:tc>
        <w:tc>
          <w:tcPr>
            <w:tcW w:w="567" w:type="dxa"/>
            <w:vAlign w:val="bottom"/>
          </w:tcPr>
          <w:p w:rsidR="00950ADE" w:rsidRPr="0081653F" w:rsidRDefault="00950ADE" w:rsidP="003C39D8">
            <w:pPr>
              <w:spacing w:after="0"/>
              <w:rPr>
                <w:rFonts w:ascii="Times New Roman" w:hAnsi="Times New Roman"/>
                <w:sz w:val="28"/>
                <w:szCs w:val="28"/>
              </w:rPr>
            </w:pPr>
          </w:p>
        </w:tc>
        <w:tc>
          <w:tcPr>
            <w:tcW w:w="284" w:type="dxa"/>
            <w:vAlign w:val="bottom"/>
          </w:tcPr>
          <w:p w:rsidR="00950ADE" w:rsidRPr="0081653F" w:rsidRDefault="00950ADE" w:rsidP="003C39D8">
            <w:pPr>
              <w:spacing w:after="0"/>
              <w:rPr>
                <w:rFonts w:ascii="Times New Roman" w:hAnsi="Times New Roman"/>
                <w:sz w:val="28"/>
                <w:szCs w:val="28"/>
              </w:rPr>
            </w:pPr>
          </w:p>
        </w:tc>
        <w:tc>
          <w:tcPr>
            <w:tcW w:w="850" w:type="dxa"/>
            <w:vAlign w:val="bottom"/>
          </w:tcPr>
          <w:p w:rsidR="00950ADE" w:rsidRPr="0081653F" w:rsidRDefault="00950ADE" w:rsidP="003C39D8">
            <w:pPr>
              <w:spacing w:after="0"/>
              <w:rPr>
                <w:rFonts w:ascii="Times New Roman" w:hAnsi="Times New Roman"/>
                <w:sz w:val="28"/>
                <w:szCs w:val="28"/>
              </w:rPr>
            </w:pPr>
          </w:p>
        </w:tc>
        <w:tc>
          <w:tcPr>
            <w:tcW w:w="1964" w:type="dxa"/>
            <w:gridSpan w:val="3"/>
            <w:vAlign w:val="bottom"/>
            <w:hideMark/>
          </w:tcPr>
          <w:p w:rsidR="00950ADE" w:rsidRPr="0081653F" w:rsidRDefault="00950ADE" w:rsidP="003C39D8">
            <w:pPr>
              <w:spacing w:after="0"/>
              <w:jc w:val="center"/>
              <w:rPr>
                <w:rFonts w:ascii="Times New Roman" w:hAnsi="Times New Roman"/>
                <w:sz w:val="28"/>
                <w:szCs w:val="28"/>
              </w:rPr>
            </w:pPr>
            <w:r w:rsidRPr="0081653F">
              <w:rPr>
                <w:rFonts w:ascii="Times New Roman" w:hAnsi="Times New Roman"/>
                <w:sz w:val="28"/>
                <w:szCs w:val="28"/>
              </w:rPr>
              <w:t>(подпись заявителя)</w:t>
            </w:r>
          </w:p>
        </w:tc>
        <w:tc>
          <w:tcPr>
            <w:tcW w:w="283" w:type="dxa"/>
            <w:vAlign w:val="bottom"/>
          </w:tcPr>
          <w:p w:rsidR="00950ADE" w:rsidRPr="0081653F" w:rsidRDefault="00950ADE" w:rsidP="003C39D8">
            <w:pPr>
              <w:spacing w:after="0"/>
              <w:rPr>
                <w:rFonts w:ascii="Times New Roman" w:hAnsi="Times New Roman"/>
                <w:sz w:val="28"/>
                <w:szCs w:val="28"/>
              </w:rPr>
            </w:pPr>
          </w:p>
        </w:tc>
        <w:tc>
          <w:tcPr>
            <w:tcW w:w="3140" w:type="dxa"/>
            <w:gridSpan w:val="2"/>
            <w:vAlign w:val="bottom"/>
            <w:hideMark/>
          </w:tcPr>
          <w:p w:rsidR="00950ADE" w:rsidRPr="0081653F" w:rsidRDefault="00950ADE" w:rsidP="003C39D8">
            <w:pPr>
              <w:spacing w:after="0"/>
              <w:jc w:val="center"/>
              <w:rPr>
                <w:rFonts w:ascii="Times New Roman" w:hAnsi="Times New Roman"/>
                <w:sz w:val="28"/>
                <w:szCs w:val="28"/>
              </w:rPr>
            </w:pPr>
            <w:r w:rsidRPr="0081653F">
              <w:rPr>
                <w:rFonts w:ascii="Times New Roman" w:hAnsi="Times New Roman"/>
                <w:sz w:val="28"/>
                <w:szCs w:val="28"/>
              </w:rPr>
              <w:t>(расшифровка подписи заявителя)</w:t>
            </w:r>
          </w:p>
        </w:tc>
      </w:tr>
      <w:tr w:rsidR="00950ADE" w:rsidRPr="0081653F" w:rsidTr="003C39D8">
        <w:trPr>
          <w:gridAfter w:val="1"/>
          <w:wAfter w:w="1843" w:type="dxa"/>
        </w:trPr>
        <w:tc>
          <w:tcPr>
            <w:tcW w:w="4706" w:type="dxa"/>
            <w:gridSpan w:val="8"/>
            <w:tcBorders>
              <w:top w:val="nil"/>
              <w:left w:val="nil"/>
              <w:bottom w:val="single" w:sz="4" w:space="0" w:color="auto"/>
              <w:right w:val="nil"/>
            </w:tcBorders>
            <w:vAlign w:val="bottom"/>
          </w:tcPr>
          <w:p w:rsidR="00950ADE" w:rsidRPr="0081653F" w:rsidRDefault="00950ADE" w:rsidP="003C39D8">
            <w:pPr>
              <w:spacing w:after="0"/>
              <w:jc w:val="center"/>
              <w:rPr>
                <w:rFonts w:ascii="Times New Roman" w:hAnsi="Times New Roman"/>
                <w:sz w:val="28"/>
                <w:szCs w:val="28"/>
              </w:rPr>
            </w:pPr>
          </w:p>
        </w:tc>
        <w:tc>
          <w:tcPr>
            <w:tcW w:w="1276" w:type="dxa"/>
            <w:vAlign w:val="bottom"/>
          </w:tcPr>
          <w:p w:rsidR="00950ADE" w:rsidRPr="0081653F" w:rsidRDefault="00950ADE" w:rsidP="003C39D8">
            <w:pPr>
              <w:spacing w:after="0"/>
              <w:rPr>
                <w:rFonts w:ascii="Times New Roman" w:hAnsi="Times New Roman"/>
                <w:sz w:val="28"/>
                <w:szCs w:val="28"/>
              </w:rPr>
            </w:pPr>
          </w:p>
        </w:tc>
        <w:tc>
          <w:tcPr>
            <w:tcW w:w="2126" w:type="dxa"/>
            <w:gridSpan w:val="3"/>
            <w:tcBorders>
              <w:top w:val="nil"/>
              <w:left w:val="nil"/>
              <w:bottom w:val="single" w:sz="4" w:space="0" w:color="auto"/>
              <w:right w:val="nil"/>
            </w:tcBorders>
            <w:vAlign w:val="bottom"/>
          </w:tcPr>
          <w:p w:rsidR="00950ADE" w:rsidRPr="0081653F" w:rsidRDefault="00950ADE" w:rsidP="003C39D8">
            <w:pPr>
              <w:spacing w:after="0"/>
              <w:jc w:val="center"/>
              <w:rPr>
                <w:rFonts w:ascii="Times New Roman" w:hAnsi="Times New Roman"/>
                <w:sz w:val="28"/>
                <w:szCs w:val="28"/>
              </w:rPr>
            </w:pPr>
          </w:p>
        </w:tc>
      </w:tr>
      <w:tr w:rsidR="00950ADE" w:rsidRPr="0081653F" w:rsidTr="003C39D8">
        <w:trPr>
          <w:gridAfter w:val="1"/>
          <w:wAfter w:w="1843" w:type="dxa"/>
        </w:trPr>
        <w:tc>
          <w:tcPr>
            <w:tcW w:w="4706" w:type="dxa"/>
            <w:gridSpan w:val="8"/>
            <w:vAlign w:val="bottom"/>
            <w:hideMark/>
          </w:tcPr>
          <w:p w:rsidR="00950ADE" w:rsidRPr="0081653F" w:rsidRDefault="00950ADE" w:rsidP="003C39D8">
            <w:pPr>
              <w:spacing w:after="0"/>
              <w:jc w:val="center"/>
              <w:rPr>
                <w:rFonts w:ascii="Times New Roman" w:hAnsi="Times New Roman"/>
                <w:sz w:val="28"/>
                <w:szCs w:val="28"/>
              </w:rPr>
            </w:pPr>
            <w:r w:rsidRPr="0081653F">
              <w:rPr>
                <w:rFonts w:ascii="Times New Roman" w:hAnsi="Times New Roman"/>
                <w:sz w:val="28"/>
                <w:szCs w:val="28"/>
              </w:rPr>
              <w:t>(Ф.И.О. должностного лица, принявшего заявление)</w:t>
            </w:r>
          </w:p>
        </w:tc>
        <w:tc>
          <w:tcPr>
            <w:tcW w:w="1276" w:type="dxa"/>
            <w:vAlign w:val="bottom"/>
          </w:tcPr>
          <w:p w:rsidR="00950ADE" w:rsidRPr="0081653F" w:rsidRDefault="00950ADE" w:rsidP="003C39D8">
            <w:pPr>
              <w:spacing w:after="0"/>
              <w:rPr>
                <w:rFonts w:ascii="Times New Roman" w:hAnsi="Times New Roman"/>
                <w:sz w:val="28"/>
                <w:szCs w:val="28"/>
              </w:rPr>
            </w:pPr>
          </w:p>
        </w:tc>
        <w:tc>
          <w:tcPr>
            <w:tcW w:w="2126" w:type="dxa"/>
            <w:gridSpan w:val="3"/>
            <w:vAlign w:val="bottom"/>
            <w:hideMark/>
          </w:tcPr>
          <w:p w:rsidR="00950ADE" w:rsidRPr="0081653F" w:rsidRDefault="00950ADE" w:rsidP="003C39D8">
            <w:pPr>
              <w:spacing w:after="0"/>
              <w:jc w:val="center"/>
              <w:rPr>
                <w:rFonts w:ascii="Times New Roman" w:hAnsi="Times New Roman"/>
                <w:sz w:val="28"/>
                <w:szCs w:val="28"/>
              </w:rPr>
            </w:pPr>
            <w:r w:rsidRPr="0081653F">
              <w:rPr>
                <w:rFonts w:ascii="Times New Roman" w:hAnsi="Times New Roman"/>
                <w:sz w:val="28"/>
                <w:szCs w:val="28"/>
              </w:rPr>
              <w:t>(подпись)</w:t>
            </w:r>
          </w:p>
        </w:tc>
      </w:tr>
    </w:tbl>
    <w:p w:rsidR="00950ADE" w:rsidRPr="0081653F" w:rsidRDefault="00950ADE" w:rsidP="00950ADE">
      <w:pPr>
        <w:spacing w:before="100" w:beforeAutospacing="1" w:after="100" w:afterAutospacing="1" w:line="240" w:lineRule="auto"/>
        <w:rPr>
          <w:rFonts w:ascii="Times New Roman" w:hAnsi="Times New Roman"/>
          <w:b/>
          <w:sz w:val="28"/>
          <w:szCs w:val="28"/>
        </w:rPr>
      </w:pPr>
      <w:r w:rsidRPr="0081653F">
        <w:rPr>
          <w:rFonts w:ascii="Times New Roman" w:hAnsi="Times New Roman"/>
          <w:b/>
          <w:color w:val="292929"/>
          <w:sz w:val="28"/>
          <w:szCs w:val="28"/>
          <w:u w:val="single"/>
        </w:rPr>
        <w:t>При этом прилагаю копии следующих документов:</w:t>
      </w:r>
      <w:r w:rsidRPr="0081653F">
        <w:rPr>
          <w:rFonts w:ascii="Times New Roman" w:hAnsi="Times New Roman"/>
          <w:b/>
          <w:sz w:val="28"/>
          <w:szCs w:val="28"/>
        </w:rPr>
        <w:t xml:space="preserve">  </w:t>
      </w:r>
    </w:p>
    <w:p w:rsidR="00950ADE" w:rsidRPr="00950ADE" w:rsidRDefault="00031A1D" w:rsidP="00950ADE">
      <w:pPr>
        <w:spacing w:beforeAutospacing="1" w:after="100" w:afterAutospacing="1" w:line="240" w:lineRule="auto"/>
        <w:rPr>
          <w:rFonts w:ascii="Times New Roman" w:hAnsi="Times New Roman"/>
          <w:b/>
          <w:sz w:val="28"/>
          <w:szCs w:val="28"/>
        </w:rPr>
      </w:pPr>
      <w:r w:rsidRPr="00031A1D">
        <w:rPr>
          <w:rFonts w:ascii="Times New Roman" w:hAnsi="Times New Roman"/>
          <w:sz w:val="28"/>
          <w:szCs w:val="28"/>
        </w:rPr>
        <w:pict>
          <v:shape id="AutoShape 14" o:spid="_x0000_s1034" type="#_x0000_t32" style="position:absolute;margin-left:-2.55pt;margin-top:23.75pt;width:468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65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jLw3wG4woIq9TWhg7pUb2aZ02/O6R01RHV8hj9djKQnIWM5F1KuDgDVXbDF80ghkCB&#10;OKxjY/sACWNAx7iT020n/OgRhY/TRf4wS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JkP1V/dAAAACAEAAA8AAABkcnMvZG93bnJldi54bWxMj8FOwzAQ&#10;RO9I/IO1SFxQa6cQICFOVSFx4EhbiasbL0kgXkex04R+PYs4lOPsjGbeFuvZdeKIQ2g9aUiWCgRS&#10;5W1LtYb97mXxCCJEQ9Z0nlDDNwZYl5cXhcmtn+gNj9tYCy6hkBsNTYx9LmWoGnQmLH2PxN6HH5yJ&#10;LIda2sFMXO46uVLqXjrTEi80psfnBquv7eg0YBjTRG0yV+9fT9PN++r0OfU7ra+v5s0TiIhzPIfh&#10;F5/RoWSmgx/JBtFpWKQJJzXcPaQg2M9uVQbi8HeQZSH/P1D+AAAA//8DAFBLAQItABQABgAIAAAA&#10;IQC2gziS/gAAAOEBAAATAAAAAAAAAAAAAAAAAAAAAABbQ29udGVudF9UeXBlc10ueG1sUEsBAi0A&#10;FAAGAAgAAAAhADj9If/WAAAAlAEAAAsAAAAAAAAAAAAAAAAALwEAAF9yZWxzLy5yZWxzUEsBAi0A&#10;FAAGAAgAAAAhAEtbnrkfAgAAPAQAAA4AAAAAAAAAAAAAAAAALgIAAGRycy9lMm9Eb2MueG1sUEsB&#10;Ai0AFAAGAAgAAAAhAJkP1V/dAAAACAEAAA8AAAAAAAAAAAAAAAAAeQQAAGRycy9kb3ducmV2Lnht&#10;bFBLBQYAAAAABAAEAPMAAACDBQAAAAA=&#10;"/>
        </w:pict>
      </w:r>
      <w:r w:rsidRPr="00031A1D">
        <w:rPr>
          <w:rFonts w:ascii="Times New Roman" w:hAnsi="Times New Roman"/>
          <w:sz w:val="28"/>
          <w:szCs w:val="28"/>
        </w:rPr>
        <w:pict>
          <v:shape id="AutoShape 13" o:spid="_x0000_s1033" type="#_x0000_t32" style="position:absolute;margin-left:-2.55pt;margin-top:5.25pt;width:46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PQ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sEuYzGFdAWKW2NnRIj+rVPGv63SGlq46olsfot5OB5CxkJO9SwsUZqLIbvmgGMQQK&#10;xGEdG9sHSBgDOsadnG474UePKHycLvLJLIX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FlHuNHcAAAACAEAAA8AAABkcnMvZG93bnJldi54bWxMj8FOwzAQ&#10;RO9I/IO1SFxQa6coiKRxqgqJA0faSlzdeElS4nUUO03o17OIAz3uzGj2TbGZXSfOOITWk4ZkqUAg&#10;Vd62VGs47F8XzyBCNGRN5wk1fGOATXl7U5jc+one8byLteASCrnR0MTY51KGqkFnwtL3SOx9+sGZ&#10;yOdQSzuYictdJ1dKPUlnWuIPjenxpcHqazc6DRjGNFHbzNWHt8v08LG6nKZ+r/X93bxdg4g4x/8w&#10;/OIzOpTMdPQj2SA6DYs04STrKgXBfvaoMhDHP0GWhbweUP4AAAD//wMAUEsBAi0AFAAGAAgAAAAh&#10;ALaDOJL+AAAA4QEAABMAAAAAAAAAAAAAAAAAAAAAAFtDb250ZW50X1R5cGVzXS54bWxQSwECLQAU&#10;AAYACAAAACEAOP0h/9YAAACUAQAACwAAAAAAAAAAAAAAAAAvAQAAX3JlbHMvLnJlbHNQSwECLQAU&#10;AAYACAAAACEA3nXz0B8CAAA8BAAADgAAAAAAAAAAAAAAAAAuAgAAZHJzL2Uyb0RvYy54bWxQSwEC&#10;LQAUAAYACAAAACEAWUe40dwAAAAIAQAADwAAAAAAAAAAAAAAAAB5BAAAZHJzL2Rvd25yZXYueG1s&#10;UEsFBgAAAAAEAAQA8wAAAIIFAAAAAA==&#10;"/>
        </w:pict>
      </w:r>
      <w:r w:rsidR="00950ADE" w:rsidRPr="0081653F">
        <w:rPr>
          <w:rFonts w:ascii="Times New Roman" w:hAnsi="Times New Roman"/>
          <w:b/>
          <w:sz w:val="28"/>
          <w:szCs w:val="28"/>
        </w:rPr>
        <w:t xml:space="preserve">    </w:t>
      </w:r>
    </w:p>
    <w:p w:rsidR="00950ADE" w:rsidRDefault="00031A1D" w:rsidP="00950ADE">
      <w:pPr>
        <w:spacing w:before="100" w:beforeAutospacing="1" w:after="100" w:afterAutospacing="1" w:line="240" w:lineRule="auto"/>
        <w:jc w:val="right"/>
        <w:rPr>
          <w:rFonts w:ascii="Times New Roman" w:hAnsi="Times New Roman"/>
          <w:color w:val="000000"/>
          <w:sz w:val="28"/>
          <w:szCs w:val="28"/>
        </w:rPr>
      </w:pPr>
      <w:r w:rsidRPr="00031A1D">
        <w:rPr>
          <w:rFonts w:ascii="Times New Roman" w:hAnsi="Times New Roman"/>
          <w:sz w:val="28"/>
          <w:szCs w:val="28"/>
        </w:rPr>
        <w:pict>
          <v:shape id="AutoShape 15" o:spid="_x0000_s1035" type="#_x0000_t32" style="position:absolute;left:0;text-align:left;margin-left:-2.55pt;margin-top:13.45pt;width:468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f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NMxnMK6AsEptbeiQHtWredb0u0NKVx1RLY/RbycDyVnISN6lhIszUGU3fNEMYggU&#10;iMM6NrYPkDAGdIw7Od12wo8eUfg4XeSTW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Bbfln/dAAAACAEAAA8AAABkcnMvZG93bnJldi54bWxMj0FPwzAM&#10;he9I/IfISFzQlrRoE+2aThMSB45sk7hmjWk7Gqdq0rXs12PEAW6239Pz94rt7DpxwSG0njQkSwUC&#10;qfK2pVrD8fCyeAIRoiFrOk+o4QsDbMvbm8Lk1k/0hpd9rAWHUMiNhibGPpcyVA06E5a+R2Ltww/O&#10;RF6HWtrBTBzuOpkqtZbOtMQfGtPjc4PV5350GjCMq0TtMlcfX6/Tw3t6PU/9Qev7u3m3ARFxjn9m&#10;+MFndCiZ6eRHskF0GharhJ0a0nUGgvXsUfFw+j3IspD/C5TfAAAA//8DAFBLAQItABQABgAIAAAA&#10;IQC2gziS/gAAAOEBAAATAAAAAAAAAAAAAAAAAAAAAABbQ29udGVudF9UeXBlc10ueG1sUEsBAi0A&#10;FAAGAAgAAAAhADj9If/WAAAAlAEAAAsAAAAAAAAAAAAAAAAALwEAAF9yZWxzLy5yZWxzUEsBAi0A&#10;FAAGAAgAAAAhANtgt+gfAgAAPAQAAA4AAAAAAAAAAAAAAAAALgIAAGRycy9lMm9Eb2MueG1sUEsB&#10;Ai0AFAAGAAgAAAAhABbfln/dAAAACAEAAA8AAAAAAAAAAAAAAAAAeQQAAGRycy9kb3ducmV2Lnht&#10;bFBLBQYAAAAABAAEAPMAAACDBQAAAAA=&#10;"/>
        </w:pict>
      </w:r>
      <w:r w:rsidR="00950ADE" w:rsidRPr="0081653F">
        <w:rPr>
          <w:rFonts w:ascii="Times New Roman" w:hAnsi="Times New Roman"/>
          <w:color w:val="000000"/>
          <w:sz w:val="28"/>
          <w:szCs w:val="28"/>
        </w:rPr>
        <w:t xml:space="preserve">                                                                                                </w:t>
      </w:r>
    </w:p>
    <w:p w:rsidR="00950ADE" w:rsidRDefault="00950ADE" w:rsidP="00950ADE">
      <w:pPr>
        <w:tabs>
          <w:tab w:val="left" w:pos="8080"/>
        </w:tabs>
        <w:autoSpaceDE w:val="0"/>
        <w:autoSpaceDN w:val="0"/>
        <w:adjustRightInd w:val="0"/>
        <w:spacing w:after="0"/>
        <w:jc w:val="right"/>
        <w:outlineLvl w:val="1"/>
        <w:rPr>
          <w:rFonts w:ascii="Times New Roman" w:hAnsi="Times New Roman"/>
          <w:color w:val="000000"/>
          <w:sz w:val="28"/>
          <w:szCs w:val="28"/>
        </w:rPr>
      </w:pPr>
      <w:r>
        <w:rPr>
          <w:rFonts w:ascii="Times New Roman" w:hAnsi="Times New Roman"/>
          <w:color w:val="000000"/>
          <w:sz w:val="28"/>
          <w:szCs w:val="28"/>
        </w:rPr>
        <w:lastRenderedPageBreak/>
        <w:t xml:space="preserve">                                             </w:t>
      </w:r>
    </w:p>
    <w:p w:rsidR="00950ADE" w:rsidRPr="0081653F" w:rsidRDefault="00950ADE" w:rsidP="00950ADE">
      <w:pPr>
        <w:tabs>
          <w:tab w:val="left" w:pos="8080"/>
        </w:tabs>
        <w:autoSpaceDE w:val="0"/>
        <w:autoSpaceDN w:val="0"/>
        <w:adjustRightInd w:val="0"/>
        <w:spacing w:after="0"/>
        <w:jc w:val="right"/>
        <w:outlineLvl w:val="1"/>
        <w:rPr>
          <w:rFonts w:ascii="Times New Roman" w:hAnsi="Times New Roman"/>
          <w:color w:val="000000"/>
          <w:sz w:val="28"/>
          <w:szCs w:val="28"/>
        </w:rPr>
      </w:pPr>
      <w:r>
        <w:rPr>
          <w:rFonts w:ascii="Times New Roman" w:hAnsi="Times New Roman"/>
          <w:color w:val="000000"/>
          <w:sz w:val="28"/>
          <w:szCs w:val="28"/>
        </w:rPr>
        <w:t xml:space="preserve">    </w:t>
      </w:r>
      <w:r w:rsidRPr="0081653F">
        <w:rPr>
          <w:rFonts w:ascii="Times New Roman" w:hAnsi="Times New Roman"/>
          <w:color w:val="000000"/>
          <w:sz w:val="28"/>
          <w:szCs w:val="28"/>
        </w:rPr>
        <w:t>Прил</w:t>
      </w:r>
      <w:r>
        <w:rPr>
          <w:rFonts w:ascii="Times New Roman" w:hAnsi="Times New Roman"/>
          <w:color w:val="000000"/>
          <w:sz w:val="28"/>
          <w:szCs w:val="28"/>
        </w:rPr>
        <w:t xml:space="preserve">ожение  </w:t>
      </w:r>
      <w:r w:rsidRPr="0081653F">
        <w:rPr>
          <w:rFonts w:ascii="Times New Roman" w:hAnsi="Times New Roman"/>
          <w:color w:val="000000"/>
          <w:sz w:val="28"/>
          <w:szCs w:val="28"/>
        </w:rPr>
        <w:t xml:space="preserve">к Административному регламенту </w:t>
      </w:r>
    </w:p>
    <w:p w:rsidR="00950ADE" w:rsidRPr="0081653F" w:rsidRDefault="00950ADE" w:rsidP="00950ADE">
      <w:pPr>
        <w:autoSpaceDE w:val="0"/>
        <w:autoSpaceDN w:val="0"/>
        <w:adjustRightInd w:val="0"/>
        <w:spacing w:after="0"/>
        <w:jc w:val="right"/>
        <w:rPr>
          <w:rFonts w:ascii="Times New Roman" w:hAnsi="Times New Roman"/>
          <w:color w:val="000000"/>
          <w:sz w:val="28"/>
          <w:szCs w:val="28"/>
        </w:rPr>
      </w:pPr>
      <w:r w:rsidRPr="0081653F">
        <w:rPr>
          <w:rFonts w:ascii="Times New Roman" w:hAnsi="Times New Roman"/>
          <w:color w:val="000000"/>
          <w:sz w:val="28"/>
          <w:szCs w:val="28"/>
        </w:rPr>
        <w:t xml:space="preserve">                                                              предоставления муниципальной услуги </w:t>
      </w:r>
    </w:p>
    <w:p w:rsidR="00950ADE" w:rsidRDefault="00950ADE" w:rsidP="00950ADE">
      <w:pPr>
        <w:pStyle w:val="ConsPlusTitle"/>
        <w:widowControl/>
        <w:suppressAutoHyphens/>
        <w:ind w:firstLine="709"/>
        <w:jc w:val="right"/>
        <w:rPr>
          <w:color w:val="000000"/>
          <w:sz w:val="28"/>
          <w:szCs w:val="28"/>
        </w:rPr>
      </w:pPr>
      <w:r w:rsidRPr="0081653F">
        <w:rPr>
          <w:color w:val="000000"/>
          <w:sz w:val="28"/>
          <w:szCs w:val="28"/>
        </w:rPr>
        <w:t xml:space="preserve">«Предоставление решения о </w:t>
      </w:r>
    </w:p>
    <w:p w:rsidR="00950ADE" w:rsidRDefault="00950ADE" w:rsidP="00950ADE">
      <w:pPr>
        <w:pStyle w:val="ConsPlusTitle"/>
        <w:widowControl/>
        <w:suppressAutoHyphens/>
        <w:ind w:firstLine="709"/>
        <w:jc w:val="right"/>
        <w:rPr>
          <w:color w:val="000000"/>
          <w:sz w:val="28"/>
          <w:szCs w:val="28"/>
        </w:rPr>
      </w:pPr>
      <w:proofErr w:type="gramStart"/>
      <w:r w:rsidRPr="0081653F">
        <w:rPr>
          <w:color w:val="000000"/>
          <w:sz w:val="28"/>
          <w:szCs w:val="28"/>
        </w:rPr>
        <w:t>согласовании</w:t>
      </w:r>
      <w:proofErr w:type="gramEnd"/>
      <w:r w:rsidRPr="0081653F">
        <w:rPr>
          <w:color w:val="000000"/>
          <w:sz w:val="28"/>
          <w:szCs w:val="28"/>
        </w:rPr>
        <w:t xml:space="preserve"> архитектурно-</w:t>
      </w:r>
    </w:p>
    <w:p w:rsidR="00950ADE" w:rsidRDefault="00950ADE" w:rsidP="00950ADE">
      <w:pPr>
        <w:pStyle w:val="ConsPlusTitle"/>
        <w:widowControl/>
        <w:suppressAutoHyphens/>
        <w:ind w:firstLine="709"/>
        <w:jc w:val="right"/>
        <w:rPr>
          <w:color w:val="000000"/>
          <w:sz w:val="28"/>
          <w:szCs w:val="28"/>
        </w:rPr>
      </w:pPr>
      <w:r w:rsidRPr="0081653F">
        <w:rPr>
          <w:color w:val="000000"/>
          <w:sz w:val="28"/>
          <w:szCs w:val="28"/>
        </w:rPr>
        <w:t xml:space="preserve">градостроительного </w:t>
      </w:r>
    </w:p>
    <w:p w:rsidR="00950ADE" w:rsidRDefault="00950ADE" w:rsidP="00950ADE">
      <w:pPr>
        <w:pStyle w:val="ConsPlusTitle"/>
        <w:widowControl/>
        <w:suppressAutoHyphens/>
        <w:ind w:firstLine="709"/>
        <w:jc w:val="right"/>
        <w:rPr>
          <w:color w:val="000000"/>
          <w:sz w:val="28"/>
          <w:szCs w:val="28"/>
        </w:rPr>
      </w:pPr>
      <w:r w:rsidRPr="0081653F">
        <w:rPr>
          <w:color w:val="000000"/>
          <w:sz w:val="28"/>
          <w:szCs w:val="28"/>
        </w:rPr>
        <w:t>облика объекта»</w:t>
      </w:r>
    </w:p>
    <w:p w:rsidR="00950ADE" w:rsidRDefault="00950ADE" w:rsidP="00950ADE">
      <w:pPr>
        <w:autoSpaceDE w:val="0"/>
        <w:autoSpaceDN w:val="0"/>
        <w:adjustRightInd w:val="0"/>
        <w:spacing w:after="0"/>
        <w:jc w:val="right"/>
        <w:rPr>
          <w:rFonts w:ascii="Times New Roman" w:hAnsi="Times New Roman"/>
          <w:color w:val="000000"/>
          <w:sz w:val="28"/>
          <w:szCs w:val="28"/>
        </w:rPr>
      </w:pPr>
    </w:p>
    <w:p w:rsidR="00950ADE" w:rsidRDefault="00950ADE" w:rsidP="00950ADE">
      <w:pPr>
        <w:autoSpaceDE w:val="0"/>
        <w:autoSpaceDN w:val="0"/>
        <w:adjustRightInd w:val="0"/>
        <w:spacing w:after="0"/>
        <w:jc w:val="right"/>
        <w:rPr>
          <w:rFonts w:ascii="Times New Roman" w:hAnsi="Times New Roman"/>
          <w:color w:val="000000"/>
          <w:sz w:val="28"/>
          <w:szCs w:val="28"/>
        </w:rPr>
      </w:pPr>
    </w:p>
    <w:p w:rsidR="00950ADE" w:rsidRPr="0081653F" w:rsidRDefault="00950ADE" w:rsidP="00950ADE">
      <w:pPr>
        <w:autoSpaceDE w:val="0"/>
        <w:autoSpaceDN w:val="0"/>
        <w:adjustRightInd w:val="0"/>
        <w:spacing w:after="0"/>
        <w:jc w:val="right"/>
        <w:rPr>
          <w:rFonts w:ascii="Times New Roman" w:hAnsi="Times New Roman"/>
          <w:color w:val="000000"/>
          <w:sz w:val="28"/>
          <w:szCs w:val="28"/>
        </w:rPr>
      </w:pPr>
    </w:p>
    <w:tbl>
      <w:tblPr>
        <w:tblW w:w="10896" w:type="dxa"/>
        <w:tblInd w:w="80" w:type="dxa"/>
        <w:tblLayout w:type="fixed"/>
        <w:tblLook w:val="01E0"/>
      </w:tblPr>
      <w:tblGrid>
        <w:gridCol w:w="624"/>
        <w:gridCol w:w="1814"/>
        <w:gridCol w:w="851"/>
        <w:gridCol w:w="1395"/>
        <w:gridCol w:w="2290"/>
        <w:gridCol w:w="76"/>
        <w:gridCol w:w="3043"/>
        <w:gridCol w:w="141"/>
        <w:gridCol w:w="662"/>
      </w:tblGrid>
      <w:tr w:rsidR="00950ADE" w:rsidRPr="0081653F" w:rsidTr="003C39D8">
        <w:trPr>
          <w:gridBefore w:val="3"/>
          <w:gridAfter w:val="1"/>
          <w:wBefore w:w="3289" w:type="dxa"/>
          <w:wAfter w:w="662" w:type="dxa"/>
          <w:trHeight w:val="363"/>
        </w:trPr>
        <w:tc>
          <w:tcPr>
            <w:tcW w:w="1395" w:type="dxa"/>
          </w:tcPr>
          <w:p w:rsidR="00950ADE" w:rsidRPr="0081653F" w:rsidRDefault="00950ADE" w:rsidP="003C39D8">
            <w:pPr>
              <w:rPr>
                <w:rFonts w:ascii="Times New Roman" w:hAnsi="Times New Roman"/>
                <w:color w:val="000000"/>
                <w:sz w:val="28"/>
                <w:szCs w:val="28"/>
              </w:rPr>
            </w:pPr>
            <w:r w:rsidRPr="0081653F">
              <w:rPr>
                <w:rFonts w:ascii="Times New Roman" w:hAnsi="Times New Roman"/>
                <w:color w:val="000000"/>
                <w:sz w:val="28"/>
                <w:szCs w:val="28"/>
              </w:rPr>
              <w:t>Кому:</w:t>
            </w:r>
          </w:p>
          <w:p w:rsidR="00950ADE" w:rsidRPr="0081653F" w:rsidRDefault="00950ADE" w:rsidP="003C39D8">
            <w:pPr>
              <w:rPr>
                <w:rFonts w:ascii="Times New Roman" w:hAnsi="Times New Roman"/>
                <w:color w:val="000000"/>
                <w:sz w:val="28"/>
                <w:szCs w:val="28"/>
              </w:rPr>
            </w:pPr>
          </w:p>
        </w:tc>
        <w:tc>
          <w:tcPr>
            <w:tcW w:w="5550" w:type="dxa"/>
            <w:gridSpan w:val="4"/>
          </w:tcPr>
          <w:p w:rsidR="00950ADE" w:rsidRPr="0081653F" w:rsidRDefault="00950ADE" w:rsidP="003C39D8">
            <w:pPr>
              <w:rPr>
                <w:rFonts w:ascii="Times New Roman" w:hAnsi="Times New Roman"/>
                <w:b/>
                <w:color w:val="000000"/>
                <w:sz w:val="28"/>
                <w:szCs w:val="28"/>
              </w:rPr>
            </w:pPr>
          </w:p>
        </w:tc>
      </w:tr>
      <w:tr w:rsidR="00950ADE" w:rsidRPr="0081653F" w:rsidTr="003C39D8">
        <w:trPr>
          <w:gridBefore w:val="3"/>
          <w:gridAfter w:val="1"/>
          <w:wBefore w:w="3289" w:type="dxa"/>
          <w:wAfter w:w="662" w:type="dxa"/>
          <w:trHeight w:val="751"/>
        </w:trPr>
        <w:tc>
          <w:tcPr>
            <w:tcW w:w="1395" w:type="dxa"/>
          </w:tcPr>
          <w:p w:rsidR="00950ADE" w:rsidRPr="0081653F" w:rsidRDefault="00950ADE" w:rsidP="003C39D8">
            <w:pPr>
              <w:rPr>
                <w:rFonts w:ascii="Times New Roman" w:hAnsi="Times New Roman"/>
                <w:color w:val="000000"/>
                <w:sz w:val="28"/>
                <w:szCs w:val="28"/>
              </w:rPr>
            </w:pPr>
            <w:r w:rsidRPr="0081653F">
              <w:rPr>
                <w:rFonts w:ascii="Times New Roman" w:hAnsi="Times New Roman"/>
                <w:color w:val="000000"/>
                <w:sz w:val="28"/>
                <w:szCs w:val="28"/>
              </w:rPr>
              <w:t>Адрес регистр.</w:t>
            </w:r>
          </w:p>
        </w:tc>
        <w:tc>
          <w:tcPr>
            <w:tcW w:w="5550" w:type="dxa"/>
            <w:gridSpan w:val="4"/>
          </w:tcPr>
          <w:p w:rsidR="00950ADE" w:rsidRPr="0081653F" w:rsidRDefault="00950ADE" w:rsidP="003C39D8">
            <w:pPr>
              <w:rPr>
                <w:rFonts w:ascii="Times New Roman" w:hAnsi="Times New Roman"/>
                <w:color w:val="000000"/>
                <w:sz w:val="28"/>
                <w:szCs w:val="28"/>
              </w:rPr>
            </w:pPr>
          </w:p>
        </w:tc>
      </w:tr>
      <w:tr w:rsidR="00950ADE" w:rsidRPr="0081653F" w:rsidTr="003C39D8">
        <w:tblPrEx>
          <w:tblCellMar>
            <w:left w:w="28" w:type="dxa"/>
            <w:right w:w="28" w:type="dxa"/>
          </w:tblCellMar>
          <w:tblLook w:val="0000"/>
        </w:tblPrEx>
        <w:tc>
          <w:tcPr>
            <w:tcW w:w="624" w:type="dxa"/>
            <w:tcBorders>
              <w:top w:val="nil"/>
              <w:left w:val="nil"/>
              <w:bottom w:val="nil"/>
              <w:right w:val="nil"/>
            </w:tcBorders>
            <w:vAlign w:val="bottom"/>
          </w:tcPr>
          <w:p w:rsidR="00950ADE" w:rsidRPr="0081653F" w:rsidRDefault="00950ADE" w:rsidP="003C39D8">
            <w:pPr>
              <w:rPr>
                <w:rFonts w:ascii="Times New Roman" w:hAnsi="Times New Roman"/>
                <w:color w:val="000000"/>
                <w:sz w:val="28"/>
                <w:szCs w:val="28"/>
              </w:rPr>
            </w:pPr>
            <w:r w:rsidRPr="0081653F">
              <w:rPr>
                <w:rFonts w:ascii="Times New Roman" w:hAnsi="Times New Roman"/>
                <w:color w:val="000000"/>
                <w:sz w:val="28"/>
                <w:szCs w:val="28"/>
              </w:rPr>
              <w:t>Дата</w:t>
            </w:r>
          </w:p>
        </w:tc>
        <w:tc>
          <w:tcPr>
            <w:tcW w:w="1814" w:type="dxa"/>
            <w:tcBorders>
              <w:top w:val="nil"/>
              <w:left w:val="nil"/>
              <w:bottom w:val="single" w:sz="4" w:space="0" w:color="auto"/>
              <w:right w:val="nil"/>
            </w:tcBorders>
            <w:vAlign w:val="bottom"/>
          </w:tcPr>
          <w:p w:rsidR="00950ADE" w:rsidRPr="0081653F" w:rsidRDefault="00950ADE" w:rsidP="003C39D8">
            <w:pPr>
              <w:rPr>
                <w:rFonts w:ascii="Times New Roman" w:hAnsi="Times New Roman"/>
                <w:color w:val="000000"/>
                <w:sz w:val="28"/>
                <w:szCs w:val="28"/>
              </w:rPr>
            </w:pPr>
          </w:p>
        </w:tc>
        <w:tc>
          <w:tcPr>
            <w:tcW w:w="4536" w:type="dxa"/>
            <w:gridSpan w:val="3"/>
            <w:tcBorders>
              <w:top w:val="nil"/>
              <w:left w:val="nil"/>
              <w:bottom w:val="nil"/>
              <w:right w:val="nil"/>
            </w:tcBorders>
            <w:vAlign w:val="bottom"/>
          </w:tcPr>
          <w:p w:rsidR="00950ADE" w:rsidRPr="0081653F" w:rsidRDefault="00950ADE" w:rsidP="003C39D8">
            <w:pPr>
              <w:rPr>
                <w:rFonts w:ascii="Times New Roman" w:hAnsi="Times New Roman"/>
                <w:color w:val="000000"/>
                <w:sz w:val="28"/>
                <w:szCs w:val="28"/>
              </w:rPr>
            </w:pPr>
          </w:p>
        </w:tc>
        <w:tc>
          <w:tcPr>
            <w:tcW w:w="76" w:type="dxa"/>
            <w:tcBorders>
              <w:top w:val="nil"/>
              <w:left w:val="nil"/>
              <w:bottom w:val="nil"/>
              <w:right w:val="nil"/>
            </w:tcBorders>
            <w:vAlign w:val="bottom"/>
          </w:tcPr>
          <w:p w:rsidR="00950ADE" w:rsidRPr="0081653F" w:rsidRDefault="00950ADE" w:rsidP="003C39D8">
            <w:pPr>
              <w:ind w:left="-510"/>
              <w:rPr>
                <w:rFonts w:ascii="Times New Roman" w:hAnsi="Times New Roman"/>
                <w:color w:val="000000"/>
                <w:sz w:val="28"/>
                <w:szCs w:val="28"/>
              </w:rPr>
            </w:pPr>
            <w:r w:rsidRPr="0081653F">
              <w:rPr>
                <w:rFonts w:ascii="Times New Roman" w:hAnsi="Times New Roman"/>
                <w:color w:val="000000"/>
                <w:sz w:val="28"/>
                <w:szCs w:val="28"/>
              </w:rPr>
              <w:t>№</w:t>
            </w:r>
          </w:p>
        </w:tc>
        <w:tc>
          <w:tcPr>
            <w:tcW w:w="3043" w:type="dxa"/>
            <w:tcBorders>
              <w:top w:val="nil"/>
              <w:left w:val="nil"/>
              <w:bottom w:val="single" w:sz="4" w:space="0" w:color="auto"/>
              <w:right w:val="nil"/>
            </w:tcBorders>
            <w:vAlign w:val="bottom"/>
          </w:tcPr>
          <w:p w:rsidR="00950ADE" w:rsidRPr="0081653F" w:rsidRDefault="00950ADE" w:rsidP="003C39D8">
            <w:pPr>
              <w:jc w:val="center"/>
              <w:rPr>
                <w:rFonts w:ascii="Times New Roman" w:hAnsi="Times New Roman"/>
                <w:color w:val="000000"/>
                <w:sz w:val="28"/>
                <w:szCs w:val="28"/>
              </w:rPr>
            </w:pPr>
            <w:r w:rsidRPr="0081653F">
              <w:rPr>
                <w:rFonts w:ascii="Times New Roman" w:hAnsi="Times New Roman"/>
                <w:color w:val="000000"/>
                <w:sz w:val="28"/>
                <w:szCs w:val="28"/>
              </w:rPr>
              <w:t xml:space="preserve">№ </w:t>
            </w:r>
          </w:p>
        </w:tc>
        <w:tc>
          <w:tcPr>
            <w:tcW w:w="803" w:type="dxa"/>
            <w:gridSpan w:val="2"/>
            <w:tcBorders>
              <w:top w:val="nil"/>
              <w:left w:val="nil"/>
              <w:bottom w:val="nil"/>
              <w:right w:val="nil"/>
            </w:tcBorders>
            <w:vAlign w:val="bottom"/>
          </w:tcPr>
          <w:p w:rsidR="00950ADE" w:rsidRPr="0081653F" w:rsidRDefault="00950ADE" w:rsidP="003C39D8">
            <w:pPr>
              <w:rPr>
                <w:rFonts w:ascii="Times New Roman" w:hAnsi="Times New Roman"/>
                <w:color w:val="000000"/>
                <w:sz w:val="28"/>
                <w:szCs w:val="28"/>
              </w:rPr>
            </w:pPr>
          </w:p>
        </w:tc>
      </w:tr>
    </w:tbl>
    <w:p w:rsidR="00950ADE" w:rsidRDefault="00950ADE" w:rsidP="00950ADE">
      <w:pPr>
        <w:pStyle w:val="a3"/>
        <w:rPr>
          <w:rFonts w:ascii="Times New Roman" w:hAnsi="Times New Roman"/>
          <w:color w:val="000000"/>
          <w:sz w:val="28"/>
          <w:szCs w:val="28"/>
        </w:rPr>
      </w:pPr>
    </w:p>
    <w:p w:rsidR="00950ADE" w:rsidRDefault="00950ADE" w:rsidP="00950ADE">
      <w:pPr>
        <w:pStyle w:val="a3"/>
        <w:rPr>
          <w:rFonts w:ascii="Times New Roman" w:hAnsi="Times New Roman"/>
          <w:color w:val="000000"/>
          <w:sz w:val="28"/>
          <w:szCs w:val="28"/>
        </w:rPr>
      </w:pPr>
    </w:p>
    <w:p w:rsidR="00950ADE" w:rsidRPr="0081653F" w:rsidRDefault="00950ADE" w:rsidP="00950ADE">
      <w:pPr>
        <w:pStyle w:val="30"/>
        <w:shd w:val="clear" w:color="auto" w:fill="auto"/>
        <w:spacing w:after="272" w:line="280" w:lineRule="exact"/>
        <w:ind w:left="380"/>
        <w:rPr>
          <w:color w:val="000000"/>
        </w:rPr>
      </w:pPr>
      <w:r w:rsidRPr="0081653F">
        <w:rPr>
          <w:rStyle w:val="3"/>
          <w:color w:val="000000"/>
        </w:rPr>
        <w:t>Решение о согласовании архитектурно-градостроительного облика объекта</w:t>
      </w:r>
    </w:p>
    <w:p w:rsidR="00950ADE" w:rsidRPr="0081653F" w:rsidRDefault="00950ADE" w:rsidP="00950ADE">
      <w:pPr>
        <w:pStyle w:val="a3"/>
        <w:rPr>
          <w:rFonts w:ascii="Times New Roman" w:hAnsi="Times New Roman"/>
          <w:color w:val="000000"/>
          <w:sz w:val="28"/>
          <w:szCs w:val="28"/>
        </w:rPr>
      </w:pPr>
      <w:r w:rsidRPr="0081653F">
        <w:rPr>
          <w:rFonts w:ascii="Times New Roman" w:hAnsi="Times New Roman"/>
          <w:color w:val="000000"/>
          <w:sz w:val="28"/>
          <w:szCs w:val="28"/>
        </w:rPr>
        <w:t xml:space="preserve">Администрация </w:t>
      </w:r>
      <w:r>
        <w:rPr>
          <w:rFonts w:ascii="Times New Roman" w:hAnsi="Times New Roman"/>
          <w:color w:val="000000"/>
          <w:sz w:val="28"/>
          <w:szCs w:val="28"/>
        </w:rPr>
        <w:t>Знаменского</w:t>
      </w:r>
      <w:r w:rsidRPr="0081653F">
        <w:rPr>
          <w:rFonts w:ascii="Times New Roman" w:hAnsi="Times New Roman"/>
          <w:color w:val="000000"/>
          <w:sz w:val="28"/>
          <w:szCs w:val="28"/>
        </w:rPr>
        <w:t xml:space="preserve"> района </w:t>
      </w:r>
      <w:r>
        <w:rPr>
          <w:rFonts w:ascii="Times New Roman" w:hAnsi="Times New Roman"/>
          <w:color w:val="000000"/>
          <w:sz w:val="28"/>
          <w:szCs w:val="28"/>
        </w:rPr>
        <w:t>Орловской области</w:t>
      </w:r>
      <w:r w:rsidRPr="0081653F">
        <w:rPr>
          <w:rFonts w:ascii="Times New Roman" w:hAnsi="Times New Roman"/>
          <w:color w:val="000000"/>
          <w:sz w:val="28"/>
          <w:szCs w:val="28"/>
        </w:rPr>
        <w:t xml:space="preserve"> </w:t>
      </w:r>
    </w:p>
    <w:p w:rsidR="00950ADE" w:rsidRPr="001747E5" w:rsidRDefault="00031A1D" w:rsidP="00950ADE">
      <w:pPr>
        <w:pStyle w:val="30"/>
        <w:shd w:val="clear" w:color="auto" w:fill="auto"/>
        <w:spacing w:after="272" w:line="280" w:lineRule="exact"/>
        <w:jc w:val="center"/>
        <w:rPr>
          <w:color w:val="000000"/>
        </w:rPr>
      </w:pPr>
      <w:r w:rsidRPr="00031A1D">
        <w:rPr>
          <w:b w:val="0"/>
          <w:noProof/>
          <w:color w:val="000000"/>
        </w:rPr>
        <w:pict>
          <v:shape id="_x0000_s1026" type="#_x0000_t32" style="position:absolute;left:0;text-align:left;margin-left:.7pt;margin-top:.4pt;width:501.8pt;height:0;z-index:251660288" o:connectortype="straight"/>
        </w:pict>
      </w:r>
      <w:r w:rsidR="00950ADE" w:rsidRPr="001747E5">
        <w:rPr>
          <w:b w:val="0"/>
          <w:color w:val="000000"/>
        </w:rPr>
        <w:t>( наименование уполномоченного органа местного самоуправления в сфере архитектуры и градостроительства, осуществляющего выдачу решения о согласовании</w:t>
      </w:r>
      <w:r w:rsidR="00950ADE" w:rsidRPr="001747E5">
        <w:rPr>
          <w:b w:val="0"/>
          <w:bCs w:val="0"/>
          <w:color w:val="000000"/>
        </w:rPr>
        <w:t xml:space="preserve"> </w:t>
      </w:r>
      <w:r w:rsidR="00950ADE" w:rsidRPr="0081653F">
        <w:rPr>
          <w:b w:val="0"/>
          <w:bCs w:val="0"/>
          <w:color w:val="000000"/>
        </w:rPr>
        <w:t>архитектурно-градостроительного облика объекта капитального строительства)</w:t>
      </w:r>
    </w:p>
    <w:p w:rsidR="00950ADE" w:rsidRPr="0081653F" w:rsidRDefault="00950ADE" w:rsidP="00950ADE">
      <w:pPr>
        <w:pStyle w:val="a3"/>
        <w:rPr>
          <w:color w:val="000000"/>
        </w:rPr>
      </w:pPr>
      <w:r w:rsidRPr="0081653F">
        <w:rPr>
          <w:rFonts w:ascii="Times New Roman" w:hAnsi="Times New Roman"/>
          <w:color w:val="000000"/>
          <w:sz w:val="28"/>
          <w:szCs w:val="28"/>
        </w:rPr>
        <w:t xml:space="preserve"> в лице </w:t>
      </w:r>
      <w:r>
        <w:rPr>
          <w:rFonts w:ascii="Times New Roman" w:hAnsi="Times New Roman"/>
          <w:color w:val="000000"/>
          <w:sz w:val="28"/>
          <w:szCs w:val="28"/>
        </w:rPr>
        <w:t>начальника</w:t>
      </w:r>
      <w:r w:rsidRPr="0081653F">
        <w:rPr>
          <w:rFonts w:ascii="Times New Roman" w:hAnsi="Times New Roman"/>
          <w:color w:val="000000"/>
          <w:sz w:val="28"/>
          <w:szCs w:val="28"/>
        </w:rPr>
        <w:t xml:space="preserve"> отдел</w:t>
      </w:r>
      <w:r>
        <w:rPr>
          <w:rFonts w:ascii="Times New Roman" w:hAnsi="Times New Roman"/>
          <w:color w:val="000000"/>
          <w:sz w:val="28"/>
          <w:szCs w:val="28"/>
        </w:rPr>
        <w:t>а</w:t>
      </w:r>
      <w:r w:rsidRPr="0081653F">
        <w:rPr>
          <w:rFonts w:ascii="Times New Roman" w:hAnsi="Times New Roman"/>
          <w:color w:val="000000"/>
          <w:sz w:val="28"/>
          <w:szCs w:val="28"/>
        </w:rPr>
        <w:t xml:space="preserve"> архитектуры</w:t>
      </w:r>
      <w:r>
        <w:rPr>
          <w:rFonts w:ascii="Times New Roman" w:hAnsi="Times New Roman"/>
          <w:color w:val="000000"/>
          <w:sz w:val="28"/>
          <w:szCs w:val="28"/>
        </w:rPr>
        <w:t>,</w:t>
      </w:r>
      <w:r w:rsidRPr="0081653F">
        <w:rPr>
          <w:rFonts w:ascii="Times New Roman" w:hAnsi="Times New Roman"/>
          <w:color w:val="000000"/>
          <w:sz w:val="28"/>
          <w:szCs w:val="28"/>
        </w:rPr>
        <w:t xml:space="preserve"> строительства</w:t>
      </w:r>
      <w:r>
        <w:rPr>
          <w:rFonts w:ascii="Times New Roman" w:hAnsi="Times New Roman"/>
          <w:color w:val="000000"/>
          <w:sz w:val="28"/>
          <w:szCs w:val="28"/>
        </w:rPr>
        <w:t xml:space="preserve">, жилищно-коммунального хозяйства и дорожной деятельности </w:t>
      </w:r>
      <w:r w:rsidRPr="0081653F">
        <w:rPr>
          <w:rStyle w:val="21"/>
          <w:color w:val="000000"/>
        </w:rPr>
        <w:t xml:space="preserve">согласовывает архитектурно-градостроительный облик объекта </w:t>
      </w:r>
      <w:r w:rsidRPr="0081653F">
        <w:rPr>
          <w:rStyle w:val="22"/>
          <w:color w:val="000000"/>
        </w:rPr>
        <w:t>капитального строительства (реконструкции)</w:t>
      </w:r>
      <w:r w:rsidRPr="0081653F">
        <w:rPr>
          <w:rStyle w:val="21"/>
          <w:color w:val="000000"/>
        </w:rPr>
        <w:t>, со следующими характеристиками:</w:t>
      </w:r>
    </w:p>
    <w:p w:rsidR="00950ADE" w:rsidRDefault="00950ADE" w:rsidP="00950ADE">
      <w:pPr>
        <w:pStyle w:val="70"/>
        <w:shd w:val="clear" w:color="auto" w:fill="auto"/>
        <w:spacing w:line="200" w:lineRule="exact"/>
        <w:rPr>
          <w:rStyle w:val="7"/>
          <w:color w:val="000000"/>
          <w:szCs w:val="28"/>
        </w:rPr>
      </w:pPr>
      <w:r>
        <w:rPr>
          <w:rStyle w:val="7"/>
          <w:color w:val="000000"/>
          <w:szCs w:val="28"/>
        </w:rPr>
        <w:t xml:space="preserve">   </w:t>
      </w:r>
      <w:r w:rsidRPr="0081653F">
        <w:rPr>
          <w:rStyle w:val="7"/>
          <w:color w:val="000000"/>
          <w:szCs w:val="28"/>
        </w:rPr>
        <w:t>(нужное подчеркнуть)</w:t>
      </w:r>
    </w:p>
    <w:p w:rsidR="00950ADE" w:rsidRDefault="00950ADE" w:rsidP="00950ADE">
      <w:pPr>
        <w:pStyle w:val="70"/>
        <w:shd w:val="clear" w:color="auto" w:fill="auto"/>
        <w:spacing w:line="200" w:lineRule="exact"/>
        <w:jc w:val="left"/>
        <w:rPr>
          <w:color w:val="000000"/>
          <w:szCs w:val="28"/>
        </w:rPr>
      </w:pPr>
    </w:p>
    <w:p w:rsidR="00950ADE" w:rsidRDefault="00950ADE" w:rsidP="00950ADE">
      <w:pPr>
        <w:pStyle w:val="70"/>
        <w:shd w:val="clear" w:color="auto" w:fill="auto"/>
        <w:spacing w:line="200" w:lineRule="exact"/>
        <w:ind w:left="4120"/>
        <w:rPr>
          <w:color w:val="000000"/>
          <w:szCs w:val="28"/>
        </w:rPr>
      </w:pPr>
    </w:p>
    <w:tbl>
      <w:tblPr>
        <w:tblW w:w="0" w:type="auto"/>
        <w:tblLayout w:type="fixed"/>
        <w:tblCellMar>
          <w:left w:w="0" w:type="dxa"/>
          <w:right w:w="0" w:type="dxa"/>
        </w:tblCellMar>
        <w:tblLook w:val="0000"/>
      </w:tblPr>
      <w:tblGrid>
        <w:gridCol w:w="682"/>
        <w:gridCol w:w="2693"/>
        <w:gridCol w:w="1337"/>
        <w:gridCol w:w="933"/>
        <w:gridCol w:w="569"/>
        <w:gridCol w:w="1130"/>
        <w:gridCol w:w="565"/>
        <w:gridCol w:w="1680"/>
      </w:tblGrid>
      <w:tr w:rsidR="00950ADE" w:rsidRPr="0081653F" w:rsidTr="003C39D8">
        <w:trPr>
          <w:trHeight w:hRule="exact" w:val="620"/>
        </w:trPr>
        <w:tc>
          <w:tcPr>
            <w:tcW w:w="682" w:type="dxa"/>
            <w:tcBorders>
              <w:top w:val="single" w:sz="4" w:space="0" w:color="auto"/>
              <w:left w:val="single" w:sz="4" w:space="0" w:color="auto"/>
              <w:bottom w:val="nil"/>
              <w:right w:val="nil"/>
            </w:tcBorders>
            <w:shd w:val="clear" w:color="auto" w:fill="FFFFFF"/>
            <w:vAlign w:val="center"/>
          </w:tcPr>
          <w:p w:rsidR="00950ADE" w:rsidRPr="0081653F" w:rsidRDefault="00950ADE" w:rsidP="003C39D8">
            <w:pPr>
              <w:pStyle w:val="210"/>
              <w:shd w:val="clear" w:color="auto" w:fill="auto"/>
              <w:spacing w:before="0" w:line="210" w:lineRule="exact"/>
              <w:jc w:val="center"/>
              <w:rPr>
                <w:color w:val="000000"/>
                <w:lang w:eastAsia="ru-RU"/>
              </w:rPr>
            </w:pPr>
            <w:r w:rsidRPr="0081653F">
              <w:rPr>
                <w:rStyle w:val="2100"/>
                <w:color w:val="000000"/>
                <w:lang w:eastAsia="ru-RU"/>
              </w:rPr>
              <w:t>1.</w:t>
            </w:r>
          </w:p>
        </w:tc>
        <w:tc>
          <w:tcPr>
            <w:tcW w:w="2693" w:type="dxa"/>
            <w:tcBorders>
              <w:top w:val="single" w:sz="4" w:space="0" w:color="auto"/>
              <w:left w:val="single" w:sz="4" w:space="0" w:color="auto"/>
              <w:bottom w:val="nil"/>
              <w:right w:val="nil"/>
            </w:tcBorders>
            <w:shd w:val="clear" w:color="auto" w:fill="FFFFFF"/>
          </w:tcPr>
          <w:p w:rsidR="00950ADE" w:rsidRPr="0081653F" w:rsidRDefault="00950ADE" w:rsidP="003C39D8">
            <w:pPr>
              <w:pStyle w:val="210"/>
              <w:shd w:val="clear" w:color="auto" w:fill="auto"/>
              <w:spacing w:before="0" w:line="274" w:lineRule="exact"/>
              <w:jc w:val="center"/>
              <w:rPr>
                <w:color w:val="000000"/>
                <w:lang w:eastAsia="ru-RU"/>
              </w:rPr>
            </w:pPr>
            <w:r w:rsidRPr="0081653F">
              <w:rPr>
                <w:rStyle w:val="2100"/>
                <w:color w:val="000000"/>
                <w:lang w:eastAsia="ru-RU"/>
              </w:rPr>
              <w:t>Наименование и адрес объекта</w:t>
            </w:r>
          </w:p>
        </w:tc>
        <w:tc>
          <w:tcPr>
            <w:tcW w:w="6214" w:type="dxa"/>
            <w:gridSpan w:val="6"/>
            <w:tcBorders>
              <w:top w:val="single" w:sz="4" w:space="0" w:color="auto"/>
              <w:left w:val="single" w:sz="4" w:space="0" w:color="auto"/>
              <w:bottom w:val="nil"/>
              <w:right w:val="single" w:sz="4" w:space="0" w:color="auto"/>
            </w:tcBorders>
            <w:shd w:val="clear" w:color="auto" w:fill="FFFFFF"/>
            <w:vAlign w:val="center"/>
          </w:tcPr>
          <w:p w:rsidR="00950ADE" w:rsidRPr="0081653F" w:rsidRDefault="00950ADE" w:rsidP="003C39D8">
            <w:pPr>
              <w:rPr>
                <w:rFonts w:ascii="Times New Roman" w:hAnsi="Times New Roman"/>
                <w:b/>
                <w:color w:val="000000"/>
                <w:sz w:val="28"/>
                <w:szCs w:val="28"/>
              </w:rPr>
            </w:pPr>
          </w:p>
        </w:tc>
      </w:tr>
      <w:tr w:rsidR="00950ADE" w:rsidRPr="0081653F" w:rsidTr="003C39D8">
        <w:trPr>
          <w:trHeight w:hRule="exact" w:val="855"/>
        </w:trPr>
        <w:tc>
          <w:tcPr>
            <w:tcW w:w="682" w:type="dxa"/>
            <w:tcBorders>
              <w:top w:val="single" w:sz="4" w:space="0" w:color="auto"/>
              <w:left w:val="single" w:sz="4" w:space="0" w:color="auto"/>
              <w:bottom w:val="nil"/>
              <w:right w:val="nil"/>
            </w:tcBorders>
            <w:shd w:val="clear" w:color="auto" w:fill="FFFFFF"/>
            <w:vAlign w:val="center"/>
          </w:tcPr>
          <w:p w:rsidR="00950ADE" w:rsidRPr="0081653F" w:rsidRDefault="00950ADE" w:rsidP="003C39D8">
            <w:pPr>
              <w:pStyle w:val="210"/>
              <w:shd w:val="clear" w:color="auto" w:fill="auto"/>
              <w:spacing w:before="0" w:line="210" w:lineRule="exact"/>
              <w:jc w:val="center"/>
              <w:rPr>
                <w:color w:val="000000"/>
                <w:lang w:eastAsia="ru-RU"/>
              </w:rPr>
            </w:pPr>
            <w:r w:rsidRPr="0081653F">
              <w:rPr>
                <w:rStyle w:val="2100"/>
                <w:color w:val="000000"/>
                <w:lang w:eastAsia="ru-RU"/>
              </w:rPr>
              <w:t>2.</w:t>
            </w:r>
          </w:p>
        </w:tc>
        <w:tc>
          <w:tcPr>
            <w:tcW w:w="2693" w:type="dxa"/>
            <w:tcBorders>
              <w:top w:val="single" w:sz="4" w:space="0" w:color="auto"/>
              <w:left w:val="single" w:sz="4" w:space="0" w:color="auto"/>
              <w:bottom w:val="nil"/>
              <w:right w:val="nil"/>
            </w:tcBorders>
            <w:shd w:val="clear" w:color="auto" w:fill="FFFFFF"/>
          </w:tcPr>
          <w:p w:rsidR="00950ADE" w:rsidRPr="0081653F" w:rsidRDefault="00950ADE" w:rsidP="003C39D8">
            <w:pPr>
              <w:pStyle w:val="210"/>
              <w:shd w:val="clear" w:color="auto" w:fill="auto"/>
              <w:spacing w:before="0" w:line="274" w:lineRule="exact"/>
              <w:jc w:val="center"/>
              <w:rPr>
                <w:color w:val="000000"/>
                <w:lang w:eastAsia="ru-RU"/>
              </w:rPr>
            </w:pPr>
            <w:r w:rsidRPr="0081653F">
              <w:rPr>
                <w:rStyle w:val="2100"/>
                <w:color w:val="000000"/>
                <w:lang w:eastAsia="ru-RU"/>
              </w:rPr>
              <w:t>Автор</w:t>
            </w:r>
            <w:proofErr w:type="gramStart"/>
            <w:r w:rsidRPr="0081653F">
              <w:rPr>
                <w:rStyle w:val="2100"/>
                <w:color w:val="000000"/>
                <w:lang w:eastAsia="ru-RU"/>
              </w:rPr>
              <w:t xml:space="preserve"> (-</w:t>
            </w:r>
            <w:proofErr w:type="spellStart"/>
            <w:proofErr w:type="gramEnd"/>
            <w:r w:rsidRPr="0081653F">
              <w:rPr>
                <w:rStyle w:val="2100"/>
                <w:color w:val="000000"/>
                <w:lang w:eastAsia="ru-RU"/>
              </w:rPr>
              <w:t>ы</w:t>
            </w:r>
            <w:proofErr w:type="spellEnd"/>
            <w:r w:rsidRPr="0081653F">
              <w:rPr>
                <w:rStyle w:val="2100"/>
                <w:color w:val="000000"/>
                <w:lang w:eastAsia="ru-RU"/>
              </w:rPr>
              <w:t>) архитектурного решения</w:t>
            </w:r>
          </w:p>
        </w:tc>
        <w:tc>
          <w:tcPr>
            <w:tcW w:w="6214" w:type="dxa"/>
            <w:gridSpan w:val="6"/>
            <w:tcBorders>
              <w:top w:val="single" w:sz="4" w:space="0" w:color="auto"/>
              <w:left w:val="single" w:sz="4" w:space="0" w:color="auto"/>
              <w:bottom w:val="nil"/>
              <w:right w:val="single" w:sz="4" w:space="0" w:color="auto"/>
            </w:tcBorders>
            <w:shd w:val="clear" w:color="auto" w:fill="FFFFFF"/>
            <w:vAlign w:val="center"/>
          </w:tcPr>
          <w:p w:rsidR="00950ADE" w:rsidRPr="0081653F" w:rsidRDefault="00950ADE" w:rsidP="003C39D8">
            <w:pPr>
              <w:rPr>
                <w:rFonts w:ascii="Times New Roman" w:hAnsi="Times New Roman"/>
                <w:b/>
                <w:color w:val="000000"/>
                <w:sz w:val="28"/>
                <w:szCs w:val="28"/>
              </w:rPr>
            </w:pPr>
          </w:p>
        </w:tc>
      </w:tr>
      <w:tr w:rsidR="00950ADE" w:rsidRPr="0081653F" w:rsidTr="003C39D8">
        <w:trPr>
          <w:trHeight w:hRule="exact" w:val="1265"/>
        </w:trPr>
        <w:tc>
          <w:tcPr>
            <w:tcW w:w="682" w:type="dxa"/>
            <w:tcBorders>
              <w:top w:val="single" w:sz="4" w:space="0" w:color="auto"/>
              <w:left w:val="single" w:sz="4" w:space="0" w:color="auto"/>
              <w:bottom w:val="nil"/>
              <w:right w:val="nil"/>
            </w:tcBorders>
            <w:shd w:val="clear" w:color="auto" w:fill="FFFFFF"/>
            <w:vAlign w:val="center"/>
          </w:tcPr>
          <w:p w:rsidR="00950ADE" w:rsidRPr="0081653F" w:rsidRDefault="00950ADE" w:rsidP="003C39D8">
            <w:pPr>
              <w:pStyle w:val="210"/>
              <w:shd w:val="clear" w:color="auto" w:fill="auto"/>
              <w:spacing w:before="0" w:line="210" w:lineRule="exact"/>
              <w:jc w:val="center"/>
              <w:rPr>
                <w:color w:val="000000"/>
                <w:lang w:eastAsia="ru-RU"/>
              </w:rPr>
            </w:pPr>
            <w:r w:rsidRPr="0081653F">
              <w:rPr>
                <w:rStyle w:val="2100"/>
                <w:color w:val="000000"/>
                <w:lang w:eastAsia="ru-RU"/>
              </w:rPr>
              <w:t>3.</w:t>
            </w:r>
          </w:p>
        </w:tc>
        <w:tc>
          <w:tcPr>
            <w:tcW w:w="2693" w:type="dxa"/>
            <w:tcBorders>
              <w:top w:val="single" w:sz="4" w:space="0" w:color="auto"/>
              <w:left w:val="single" w:sz="4" w:space="0" w:color="auto"/>
              <w:bottom w:val="nil"/>
              <w:right w:val="nil"/>
            </w:tcBorders>
            <w:shd w:val="clear" w:color="auto" w:fill="FFFFFF"/>
          </w:tcPr>
          <w:p w:rsidR="00950ADE" w:rsidRPr="0081653F" w:rsidRDefault="00950ADE" w:rsidP="003C39D8">
            <w:pPr>
              <w:pStyle w:val="210"/>
              <w:shd w:val="clear" w:color="auto" w:fill="auto"/>
              <w:spacing w:before="0" w:line="274" w:lineRule="exact"/>
              <w:jc w:val="center"/>
              <w:rPr>
                <w:color w:val="000000"/>
                <w:lang w:eastAsia="ru-RU"/>
              </w:rPr>
            </w:pPr>
            <w:r w:rsidRPr="0081653F">
              <w:rPr>
                <w:rStyle w:val="2100"/>
                <w:color w:val="000000"/>
                <w:lang w:eastAsia="ru-RU"/>
              </w:rPr>
              <w:t>Функциональное назначение объекта (совокупность функций)</w:t>
            </w:r>
          </w:p>
        </w:tc>
        <w:tc>
          <w:tcPr>
            <w:tcW w:w="6214" w:type="dxa"/>
            <w:gridSpan w:val="6"/>
            <w:tcBorders>
              <w:top w:val="single" w:sz="4" w:space="0" w:color="auto"/>
              <w:left w:val="single" w:sz="4" w:space="0" w:color="auto"/>
              <w:bottom w:val="nil"/>
              <w:right w:val="single" w:sz="4" w:space="0" w:color="auto"/>
            </w:tcBorders>
            <w:shd w:val="clear" w:color="auto" w:fill="FFFFFF"/>
            <w:vAlign w:val="center"/>
          </w:tcPr>
          <w:p w:rsidR="00950ADE" w:rsidRPr="0081653F" w:rsidRDefault="00950ADE" w:rsidP="003C39D8">
            <w:pPr>
              <w:rPr>
                <w:rFonts w:ascii="Times New Roman" w:hAnsi="Times New Roman"/>
                <w:b/>
                <w:color w:val="000000"/>
                <w:sz w:val="28"/>
                <w:szCs w:val="28"/>
              </w:rPr>
            </w:pPr>
          </w:p>
        </w:tc>
      </w:tr>
      <w:tr w:rsidR="00950ADE" w:rsidRPr="0081653F" w:rsidTr="003C39D8">
        <w:trPr>
          <w:trHeight w:hRule="exact" w:val="702"/>
        </w:trPr>
        <w:tc>
          <w:tcPr>
            <w:tcW w:w="682" w:type="dxa"/>
            <w:tcBorders>
              <w:top w:val="single" w:sz="4" w:space="0" w:color="auto"/>
              <w:left w:val="single" w:sz="4" w:space="0" w:color="auto"/>
              <w:bottom w:val="nil"/>
              <w:right w:val="nil"/>
            </w:tcBorders>
            <w:shd w:val="clear" w:color="auto" w:fill="FFFFFF"/>
            <w:vAlign w:val="center"/>
          </w:tcPr>
          <w:p w:rsidR="00950ADE" w:rsidRPr="0081653F" w:rsidRDefault="00950ADE" w:rsidP="003C39D8">
            <w:pPr>
              <w:pStyle w:val="210"/>
              <w:shd w:val="clear" w:color="auto" w:fill="auto"/>
              <w:spacing w:before="0" w:line="210" w:lineRule="exact"/>
              <w:jc w:val="center"/>
              <w:rPr>
                <w:color w:val="000000"/>
                <w:lang w:eastAsia="ru-RU"/>
              </w:rPr>
            </w:pPr>
            <w:r w:rsidRPr="0081653F">
              <w:rPr>
                <w:rStyle w:val="2100"/>
                <w:color w:val="000000"/>
                <w:lang w:eastAsia="ru-RU"/>
              </w:rPr>
              <w:t>4.</w:t>
            </w:r>
          </w:p>
        </w:tc>
        <w:tc>
          <w:tcPr>
            <w:tcW w:w="8907" w:type="dxa"/>
            <w:gridSpan w:val="7"/>
            <w:tcBorders>
              <w:top w:val="single" w:sz="4" w:space="0" w:color="auto"/>
              <w:left w:val="single" w:sz="4" w:space="0" w:color="auto"/>
              <w:bottom w:val="nil"/>
              <w:right w:val="single" w:sz="4" w:space="0" w:color="auto"/>
            </w:tcBorders>
            <w:shd w:val="clear" w:color="auto" w:fill="FFFFFF"/>
            <w:vAlign w:val="center"/>
          </w:tcPr>
          <w:p w:rsidR="00950ADE" w:rsidRPr="0081653F" w:rsidRDefault="00950ADE" w:rsidP="003C39D8">
            <w:pPr>
              <w:pStyle w:val="210"/>
              <w:shd w:val="clear" w:color="auto" w:fill="auto"/>
              <w:spacing w:before="0" w:line="210" w:lineRule="exact"/>
              <w:jc w:val="center"/>
              <w:rPr>
                <w:color w:val="000000"/>
                <w:lang w:eastAsia="ru-RU"/>
              </w:rPr>
            </w:pPr>
            <w:r w:rsidRPr="0081653F">
              <w:rPr>
                <w:rStyle w:val="2100"/>
                <w:color w:val="000000"/>
                <w:lang w:eastAsia="ru-RU"/>
              </w:rPr>
              <w:t xml:space="preserve">Характеристики архитектурно - </w:t>
            </w:r>
            <w:r w:rsidRPr="001747E5">
              <w:rPr>
                <w:rStyle w:val="2100"/>
                <w:lang w:eastAsia="ru-RU"/>
              </w:rPr>
              <w:t>градостроительного облика объекта</w:t>
            </w:r>
          </w:p>
        </w:tc>
      </w:tr>
      <w:tr w:rsidR="00950ADE" w:rsidRPr="0081653F" w:rsidTr="003C39D8">
        <w:trPr>
          <w:trHeight w:hRule="exact" w:val="835"/>
        </w:trPr>
        <w:tc>
          <w:tcPr>
            <w:tcW w:w="682" w:type="dxa"/>
            <w:vMerge w:val="restart"/>
            <w:tcBorders>
              <w:top w:val="single" w:sz="4" w:space="0" w:color="auto"/>
              <w:left w:val="single" w:sz="4" w:space="0" w:color="auto"/>
              <w:bottom w:val="nil"/>
              <w:right w:val="nil"/>
            </w:tcBorders>
            <w:shd w:val="clear" w:color="auto" w:fill="FFFFFF"/>
            <w:vAlign w:val="center"/>
          </w:tcPr>
          <w:p w:rsidR="00950ADE" w:rsidRPr="0081653F" w:rsidRDefault="00950ADE" w:rsidP="003C39D8">
            <w:pPr>
              <w:pStyle w:val="210"/>
              <w:shd w:val="clear" w:color="auto" w:fill="auto"/>
              <w:spacing w:before="0" w:line="210" w:lineRule="exact"/>
              <w:jc w:val="center"/>
              <w:rPr>
                <w:color w:val="000000"/>
                <w:lang w:eastAsia="ru-RU"/>
              </w:rPr>
            </w:pPr>
            <w:r w:rsidRPr="0081653F">
              <w:rPr>
                <w:rStyle w:val="2100"/>
                <w:color w:val="000000"/>
                <w:lang w:eastAsia="ru-RU"/>
              </w:rPr>
              <w:t>4.1.</w:t>
            </w:r>
          </w:p>
        </w:tc>
        <w:tc>
          <w:tcPr>
            <w:tcW w:w="2693" w:type="dxa"/>
            <w:vMerge w:val="restart"/>
            <w:tcBorders>
              <w:top w:val="single" w:sz="4" w:space="0" w:color="auto"/>
              <w:left w:val="single" w:sz="4" w:space="0" w:color="auto"/>
              <w:bottom w:val="nil"/>
              <w:right w:val="nil"/>
            </w:tcBorders>
            <w:shd w:val="clear" w:color="auto" w:fill="FFFFFF"/>
          </w:tcPr>
          <w:p w:rsidR="00950ADE" w:rsidRPr="0081653F" w:rsidRDefault="00950ADE" w:rsidP="003C39D8">
            <w:pPr>
              <w:pStyle w:val="210"/>
              <w:shd w:val="clear" w:color="auto" w:fill="auto"/>
              <w:spacing w:before="0" w:line="278" w:lineRule="exact"/>
              <w:jc w:val="center"/>
              <w:rPr>
                <w:color w:val="000000"/>
                <w:lang w:eastAsia="ru-RU"/>
              </w:rPr>
            </w:pPr>
            <w:proofErr w:type="spellStart"/>
            <w:proofErr w:type="gramStart"/>
            <w:r w:rsidRPr="0081653F">
              <w:rPr>
                <w:rStyle w:val="2100"/>
                <w:color w:val="000000"/>
                <w:lang w:eastAsia="ru-RU"/>
              </w:rPr>
              <w:t>Технико</w:t>
            </w:r>
            <w:proofErr w:type="spellEnd"/>
            <w:r w:rsidRPr="0081653F">
              <w:rPr>
                <w:rStyle w:val="2100"/>
                <w:color w:val="000000"/>
                <w:lang w:eastAsia="ru-RU"/>
              </w:rPr>
              <w:t xml:space="preserve"> - экономические</w:t>
            </w:r>
            <w:proofErr w:type="gramEnd"/>
            <w:r w:rsidRPr="0081653F">
              <w:rPr>
                <w:rStyle w:val="2100"/>
                <w:color w:val="000000"/>
                <w:lang w:eastAsia="ru-RU"/>
              </w:rPr>
              <w:t xml:space="preserve"> показатели объекта</w:t>
            </w:r>
          </w:p>
        </w:tc>
        <w:tc>
          <w:tcPr>
            <w:tcW w:w="2270" w:type="dxa"/>
            <w:gridSpan w:val="2"/>
            <w:tcBorders>
              <w:top w:val="single" w:sz="4" w:space="0" w:color="auto"/>
              <w:left w:val="single" w:sz="4" w:space="0" w:color="auto"/>
              <w:bottom w:val="nil"/>
              <w:right w:val="nil"/>
            </w:tcBorders>
            <w:shd w:val="clear" w:color="auto" w:fill="FFFFFF"/>
            <w:vAlign w:val="center"/>
          </w:tcPr>
          <w:p w:rsidR="00950ADE" w:rsidRPr="0081653F" w:rsidRDefault="00950ADE" w:rsidP="003C39D8">
            <w:pPr>
              <w:pStyle w:val="210"/>
              <w:shd w:val="clear" w:color="auto" w:fill="auto"/>
              <w:spacing w:before="0" w:after="60" w:line="210" w:lineRule="exact"/>
              <w:jc w:val="center"/>
              <w:rPr>
                <w:color w:val="000000"/>
                <w:lang w:eastAsia="ru-RU"/>
              </w:rPr>
            </w:pPr>
            <w:r w:rsidRPr="0081653F">
              <w:rPr>
                <w:rStyle w:val="2100"/>
                <w:color w:val="000000"/>
                <w:lang w:eastAsia="ru-RU"/>
              </w:rPr>
              <w:t>Площадь</w:t>
            </w:r>
          </w:p>
          <w:p w:rsidR="00950ADE" w:rsidRPr="0081653F" w:rsidRDefault="00950ADE" w:rsidP="003C39D8">
            <w:pPr>
              <w:pStyle w:val="210"/>
              <w:shd w:val="clear" w:color="auto" w:fill="auto"/>
              <w:spacing w:before="60" w:line="210" w:lineRule="exact"/>
              <w:jc w:val="center"/>
              <w:rPr>
                <w:color w:val="000000"/>
                <w:lang w:eastAsia="ru-RU"/>
              </w:rPr>
            </w:pPr>
            <w:r w:rsidRPr="0081653F">
              <w:rPr>
                <w:rStyle w:val="2100"/>
                <w:color w:val="000000"/>
                <w:lang w:eastAsia="ru-RU"/>
              </w:rPr>
              <w:t>застройки</w:t>
            </w:r>
          </w:p>
        </w:tc>
        <w:tc>
          <w:tcPr>
            <w:tcW w:w="1699" w:type="dxa"/>
            <w:gridSpan w:val="2"/>
            <w:tcBorders>
              <w:top w:val="single" w:sz="4" w:space="0" w:color="auto"/>
              <w:left w:val="single" w:sz="4" w:space="0" w:color="auto"/>
              <w:bottom w:val="nil"/>
              <w:right w:val="nil"/>
            </w:tcBorders>
            <w:shd w:val="clear" w:color="auto" w:fill="FFFFFF"/>
            <w:vAlign w:val="center"/>
          </w:tcPr>
          <w:p w:rsidR="00950ADE" w:rsidRPr="0081653F" w:rsidRDefault="00950ADE" w:rsidP="003C39D8">
            <w:pPr>
              <w:pStyle w:val="210"/>
              <w:shd w:val="clear" w:color="auto" w:fill="auto"/>
              <w:spacing w:before="0" w:line="274" w:lineRule="exact"/>
              <w:jc w:val="center"/>
              <w:rPr>
                <w:color w:val="000000"/>
                <w:lang w:eastAsia="ru-RU"/>
              </w:rPr>
            </w:pPr>
            <w:r w:rsidRPr="0081653F">
              <w:rPr>
                <w:rStyle w:val="2100"/>
                <w:color w:val="000000"/>
                <w:lang w:eastAsia="ru-RU"/>
              </w:rPr>
              <w:t>Общая</w:t>
            </w:r>
          </w:p>
          <w:p w:rsidR="00950ADE" w:rsidRPr="0081653F" w:rsidRDefault="00950ADE" w:rsidP="003C39D8">
            <w:pPr>
              <w:pStyle w:val="210"/>
              <w:shd w:val="clear" w:color="auto" w:fill="auto"/>
              <w:spacing w:before="0" w:line="274" w:lineRule="exact"/>
              <w:jc w:val="center"/>
              <w:rPr>
                <w:color w:val="000000"/>
                <w:lang w:eastAsia="ru-RU"/>
              </w:rPr>
            </w:pPr>
            <w:r w:rsidRPr="0081653F">
              <w:rPr>
                <w:rStyle w:val="2100"/>
                <w:color w:val="000000"/>
                <w:lang w:eastAsia="ru-RU"/>
              </w:rPr>
              <w:t>площадь</w:t>
            </w:r>
          </w:p>
          <w:p w:rsidR="00950ADE" w:rsidRPr="0081653F" w:rsidRDefault="00950ADE" w:rsidP="003C39D8">
            <w:pPr>
              <w:pStyle w:val="210"/>
              <w:shd w:val="clear" w:color="auto" w:fill="auto"/>
              <w:spacing w:before="0" w:line="274" w:lineRule="exact"/>
              <w:jc w:val="center"/>
              <w:rPr>
                <w:color w:val="000000"/>
                <w:lang w:eastAsia="ru-RU"/>
              </w:rPr>
            </w:pPr>
            <w:r w:rsidRPr="0081653F">
              <w:rPr>
                <w:rStyle w:val="2100"/>
                <w:color w:val="000000"/>
                <w:lang w:eastAsia="ru-RU"/>
              </w:rPr>
              <w:t>объекта</w:t>
            </w:r>
          </w:p>
        </w:tc>
        <w:tc>
          <w:tcPr>
            <w:tcW w:w="2245" w:type="dxa"/>
            <w:gridSpan w:val="2"/>
            <w:tcBorders>
              <w:top w:val="single" w:sz="4" w:space="0" w:color="auto"/>
              <w:left w:val="single" w:sz="4" w:space="0" w:color="auto"/>
              <w:bottom w:val="nil"/>
              <w:right w:val="single" w:sz="4" w:space="0" w:color="auto"/>
            </w:tcBorders>
            <w:shd w:val="clear" w:color="auto" w:fill="FFFFFF"/>
            <w:vAlign w:val="center"/>
          </w:tcPr>
          <w:p w:rsidR="00950ADE" w:rsidRPr="0081653F" w:rsidRDefault="00950ADE" w:rsidP="003C39D8">
            <w:pPr>
              <w:pStyle w:val="210"/>
              <w:shd w:val="clear" w:color="auto" w:fill="auto"/>
              <w:spacing w:before="0" w:line="283" w:lineRule="exact"/>
              <w:ind w:left="420"/>
              <w:jc w:val="center"/>
              <w:rPr>
                <w:color w:val="000000"/>
                <w:lang w:eastAsia="ru-RU"/>
              </w:rPr>
            </w:pPr>
            <w:r w:rsidRPr="0081653F">
              <w:rPr>
                <w:rStyle w:val="2100"/>
                <w:color w:val="000000"/>
                <w:lang w:eastAsia="ru-RU"/>
              </w:rPr>
              <w:t>Строительный объем здания</w:t>
            </w:r>
          </w:p>
        </w:tc>
      </w:tr>
      <w:tr w:rsidR="00950ADE" w:rsidRPr="0081653F" w:rsidTr="003C39D8">
        <w:trPr>
          <w:trHeight w:hRule="exact" w:val="710"/>
        </w:trPr>
        <w:tc>
          <w:tcPr>
            <w:tcW w:w="682" w:type="dxa"/>
            <w:vMerge/>
            <w:tcBorders>
              <w:top w:val="nil"/>
              <w:left w:val="single" w:sz="4" w:space="0" w:color="auto"/>
              <w:bottom w:val="nil"/>
              <w:right w:val="nil"/>
            </w:tcBorders>
            <w:shd w:val="clear" w:color="auto" w:fill="FFFFFF"/>
          </w:tcPr>
          <w:p w:rsidR="00950ADE" w:rsidRPr="0081653F" w:rsidRDefault="00950ADE" w:rsidP="003C39D8">
            <w:pPr>
              <w:pStyle w:val="210"/>
              <w:shd w:val="clear" w:color="auto" w:fill="auto"/>
              <w:spacing w:before="0" w:line="283" w:lineRule="exact"/>
              <w:ind w:left="420"/>
              <w:jc w:val="left"/>
              <w:rPr>
                <w:color w:val="000000"/>
                <w:lang w:eastAsia="ru-RU"/>
              </w:rPr>
            </w:pPr>
          </w:p>
        </w:tc>
        <w:tc>
          <w:tcPr>
            <w:tcW w:w="2693" w:type="dxa"/>
            <w:vMerge/>
            <w:tcBorders>
              <w:top w:val="nil"/>
              <w:left w:val="single" w:sz="4" w:space="0" w:color="auto"/>
              <w:bottom w:val="nil"/>
              <w:right w:val="nil"/>
            </w:tcBorders>
            <w:shd w:val="clear" w:color="auto" w:fill="FFFFFF"/>
          </w:tcPr>
          <w:p w:rsidR="00950ADE" w:rsidRPr="0081653F" w:rsidRDefault="00950ADE" w:rsidP="003C39D8">
            <w:pPr>
              <w:pStyle w:val="210"/>
              <w:shd w:val="clear" w:color="auto" w:fill="auto"/>
              <w:spacing w:before="0" w:line="283" w:lineRule="exact"/>
              <w:ind w:left="420"/>
              <w:jc w:val="left"/>
              <w:rPr>
                <w:color w:val="000000"/>
                <w:lang w:eastAsia="ru-RU"/>
              </w:rPr>
            </w:pPr>
          </w:p>
        </w:tc>
        <w:tc>
          <w:tcPr>
            <w:tcW w:w="2270" w:type="dxa"/>
            <w:gridSpan w:val="2"/>
            <w:tcBorders>
              <w:top w:val="single" w:sz="4" w:space="0" w:color="auto"/>
              <w:left w:val="single" w:sz="4" w:space="0" w:color="auto"/>
              <w:bottom w:val="nil"/>
              <w:right w:val="nil"/>
            </w:tcBorders>
            <w:shd w:val="clear" w:color="auto" w:fill="FFFFFF"/>
            <w:vAlign w:val="center"/>
          </w:tcPr>
          <w:p w:rsidR="00950ADE" w:rsidRPr="0081653F" w:rsidRDefault="00950ADE" w:rsidP="003C39D8">
            <w:pPr>
              <w:jc w:val="center"/>
              <w:rPr>
                <w:rFonts w:ascii="Times New Roman" w:hAnsi="Times New Roman"/>
                <w:b/>
                <w:color w:val="000000"/>
                <w:sz w:val="28"/>
                <w:szCs w:val="28"/>
              </w:rPr>
            </w:pPr>
          </w:p>
        </w:tc>
        <w:tc>
          <w:tcPr>
            <w:tcW w:w="1699" w:type="dxa"/>
            <w:gridSpan w:val="2"/>
            <w:tcBorders>
              <w:top w:val="single" w:sz="4" w:space="0" w:color="auto"/>
              <w:left w:val="single" w:sz="4" w:space="0" w:color="auto"/>
              <w:bottom w:val="nil"/>
              <w:right w:val="nil"/>
            </w:tcBorders>
            <w:shd w:val="clear" w:color="auto" w:fill="FFFFFF"/>
            <w:vAlign w:val="center"/>
          </w:tcPr>
          <w:p w:rsidR="00950ADE" w:rsidRPr="0081653F" w:rsidRDefault="00950ADE" w:rsidP="003C39D8">
            <w:pPr>
              <w:jc w:val="center"/>
              <w:rPr>
                <w:rFonts w:ascii="Times New Roman" w:hAnsi="Times New Roman"/>
                <w:color w:val="000000"/>
                <w:sz w:val="28"/>
                <w:szCs w:val="28"/>
              </w:rPr>
            </w:pPr>
          </w:p>
        </w:tc>
        <w:tc>
          <w:tcPr>
            <w:tcW w:w="2245" w:type="dxa"/>
            <w:gridSpan w:val="2"/>
            <w:tcBorders>
              <w:top w:val="single" w:sz="4" w:space="0" w:color="auto"/>
              <w:left w:val="single" w:sz="4" w:space="0" w:color="auto"/>
              <w:bottom w:val="nil"/>
              <w:right w:val="single" w:sz="4" w:space="0" w:color="auto"/>
            </w:tcBorders>
            <w:shd w:val="clear" w:color="auto" w:fill="FFFFFF"/>
            <w:vAlign w:val="center"/>
          </w:tcPr>
          <w:p w:rsidR="00950ADE" w:rsidRPr="0081653F" w:rsidRDefault="00950ADE" w:rsidP="003C39D8">
            <w:pPr>
              <w:jc w:val="center"/>
              <w:rPr>
                <w:rFonts w:ascii="Times New Roman" w:hAnsi="Times New Roman"/>
                <w:color w:val="000000"/>
                <w:sz w:val="28"/>
                <w:szCs w:val="28"/>
              </w:rPr>
            </w:pPr>
          </w:p>
        </w:tc>
      </w:tr>
      <w:tr w:rsidR="00950ADE" w:rsidRPr="0081653F" w:rsidTr="003C39D8">
        <w:trPr>
          <w:trHeight w:hRule="exact" w:val="4826"/>
        </w:trPr>
        <w:tc>
          <w:tcPr>
            <w:tcW w:w="682" w:type="dxa"/>
            <w:vMerge w:val="restart"/>
            <w:tcBorders>
              <w:top w:val="single" w:sz="4" w:space="0" w:color="auto"/>
              <w:left w:val="single" w:sz="4" w:space="0" w:color="auto"/>
              <w:right w:val="nil"/>
            </w:tcBorders>
            <w:shd w:val="clear" w:color="auto" w:fill="FFFFFF"/>
            <w:vAlign w:val="center"/>
          </w:tcPr>
          <w:p w:rsidR="00950ADE" w:rsidRPr="0081653F" w:rsidRDefault="00950ADE" w:rsidP="003C39D8">
            <w:pPr>
              <w:pStyle w:val="210"/>
              <w:shd w:val="clear" w:color="auto" w:fill="auto"/>
              <w:spacing w:before="0" w:line="210" w:lineRule="exact"/>
              <w:jc w:val="center"/>
              <w:rPr>
                <w:color w:val="000000"/>
                <w:lang w:eastAsia="ru-RU"/>
              </w:rPr>
            </w:pPr>
            <w:r w:rsidRPr="0081653F">
              <w:rPr>
                <w:rStyle w:val="2100"/>
                <w:color w:val="000000"/>
                <w:lang w:eastAsia="ru-RU"/>
              </w:rPr>
              <w:t>4.2.</w:t>
            </w:r>
          </w:p>
        </w:tc>
        <w:tc>
          <w:tcPr>
            <w:tcW w:w="2693" w:type="dxa"/>
            <w:vMerge w:val="restart"/>
            <w:tcBorders>
              <w:top w:val="single" w:sz="4" w:space="0" w:color="auto"/>
              <w:left w:val="single" w:sz="4" w:space="0" w:color="auto"/>
              <w:right w:val="nil"/>
            </w:tcBorders>
            <w:shd w:val="clear" w:color="auto" w:fill="FFFFFF"/>
            <w:vAlign w:val="center"/>
          </w:tcPr>
          <w:p w:rsidR="00950ADE" w:rsidRPr="0081653F" w:rsidRDefault="00950ADE" w:rsidP="003C39D8">
            <w:pPr>
              <w:pStyle w:val="210"/>
              <w:shd w:val="clear" w:color="auto" w:fill="auto"/>
              <w:spacing w:before="0" w:line="274" w:lineRule="exact"/>
              <w:jc w:val="center"/>
              <w:rPr>
                <w:color w:val="000000"/>
                <w:lang w:eastAsia="ru-RU"/>
              </w:rPr>
            </w:pPr>
            <w:r w:rsidRPr="0081653F">
              <w:rPr>
                <w:rStyle w:val="2100"/>
                <w:color w:val="000000"/>
                <w:lang w:eastAsia="ru-RU"/>
              </w:rPr>
              <w:t>Объемно - планировочные параметры объекта</w:t>
            </w:r>
          </w:p>
        </w:tc>
        <w:tc>
          <w:tcPr>
            <w:tcW w:w="1337" w:type="dxa"/>
            <w:tcBorders>
              <w:top w:val="single" w:sz="4" w:space="0" w:color="auto"/>
              <w:left w:val="single" w:sz="4" w:space="0" w:color="auto"/>
              <w:bottom w:val="single" w:sz="4" w:space="0" w:color="auto"/>
              <w:right w:val="nil"/>
            </w:tcBorders>
            <w:shd w:val="clear" w:color="auto" w:fill="FFFFFF"/>
            <w:vAlign w:val="center"/>
          </w:tcPr>
          <w:p w:rsidR="00950ADE" w:rsidRDefault="00950ADE" w:rsidP="003C39D8">
            <w:pPr>
              <w:pStyle w:val="210"/>
              <w:shd w:val="clear" w:color="auto" w:fill="auto"/>
              <w:spacing w:before="0" w:line="192" w:lineRule="exact"/>
              <w:rPr>
                <w:rStyle w:val="2100"/>
                <w:color w:val="000000"/>
                <w:lang w:eastAsia="ru-RU"/>
              </w:rPr>
            </w:pPr>
          </w:p>
          <w:p w:rsidR="00950ADE" w:rsidRPr="0081653F" w:rsidRDefault="00950ADE" w:rsidP="003C39D8">
            <w:pPr>
              <w:pStyle w:val="210"/>
              <w:shd w:val="clear" w:color="auto" w:fill="auto"/>
              <w:spacing w:before="0" w:line="192" w:lineRule="exact"/>
              <w:jc w:val="center"/>
              <w:rPr>
                <w:color w:val="000000"/>
                <w:lang w:eastAsia="ru-RU"/>
              </w:rPr>
            </w:pPr>
            <w:r w:rsidRPr="0081653F">
              <w:rPr>
                <w:rStyle w:val="2100"/>
                <w:color w:val="000000"/>
                <w:lang w:eastAsia="ru-RU"/>
              </w:rPr>
              <w:t>Ширина</w:t>
            </w:r>
          </w:p>
          <w:p w:rsidR="00950ADE" w:rsidRPr="0081653F" w:rsidRDefault="00950ADE" w:rsidP="003C39D8">
            <w:pPr>
              <w:pStyle w:val="210"/>
              <w:shd w:val="clear" w:color="auto" w:fill="auto"/>
              <w:spacing w:before="0" w:line="192" w:lineRule="exact"/>
              <w:jc w:val="center"/>
              <w:rPr>
                <w:color w:val="000000"/>
                <w:lang w:eastAsia="ru-RU"/>
              </w:rPr>
            </w:pPr>
            <w:proofErr w:type="gramStart"/>
            <w:r w:rsidRPr="0081653F">
              <w:rPr>
                <w:rStyle w:val="212pt"/>
                <w:color w:val="000000"/>
                <w:lang w:eastAsia="ru-RU"/>
              </w:rPr>
              <w:t>(расстояние</w:t>
            </w:r>
            <w:proofErr w:type="gramEnd"/>
          </w:p>
          <w:p w:rsidR="00950ADE" w:rsidRPr="0081653F" w:rsidRDefault="00950ADE" w:rsidP="003C39D8">
            <w:pPr>
              <w:pStyle w:val="210"/>
              <w:shd w:val="clear" w:color="auto" w:fill="auto"/>
              <w:spacing w:before="0" w:line="192" w:lineRule="exact"/>
              <w:jc w:val="center"/>
              <w:rPr>
                <w:color w:val="000000"/>
                <w:lang w:eastAsia="ru-RU"/>
              </w:rPr>
            </w:pPr>
            <w:r w:rsidRPr="0081653F">
              <w:rPr>
                <w:rStyle w:val="212pt"/>
                <w:color w:val="000000"/>
                <w:lang w:eastAsia="ru-RU"/>
              </w:rPr>
              <w:t>между</w:t>
            </w:r>
          </w:p>
          <w:p w:rsidR="00950ADE" w:rsidRPr="0081653F" w:rsidRDefault="00950ADE" w:rsidP="003C39D8">
            <w:pPr>
              <w:pStyle w:val="210"/>
              <w:shd w:val="clear" w:color="auto" w:fill="auto"/>
              <w:spacing w:before="0" w:line="182" w:lineRule="exact"/>
              <w:jc w:val="center"/>
              <w:rPr>
                <w:color w:val="000000"/>
                <w:lang w:eastAsia="ru-RU"/>
              </w:rPr>
            </w:pPr>
            <w:r w:rsidRPr="0081653F">
              <w:rPr>
                <w:rStyle w:val="212pt"/>
                <w:color w:val="000000"/>
                <w:lang w:eastAsia="ru-RU"/>
              </w:rPr>
              <w:t>основными</w:t>
            </w:r>
          </w:p>
          <w:p w:rsidR="00950ADE" w:rsidRPr="0081653F" w:rsidRDefault="00950ADE" w:rsidP="003C39D8">
            <w:pPr>
              <w:pStyle w:val="210"/>
              <w:shd w:val="clear" w:color="auto" w:fill="auto"/>
              <w:spacing w:before="0" w:line="182" w:lineRule="exact"/>
              <w:ind w:left="180"/>
              <w:jc w:val="center"/>
              <w:rPr>
                <w:color w:val="000000"/>
                <w:lang w:eastAsia="ru-RU"/>
              </w:rPr>
            </w:pPr>
            <w:r w:rsidRPr="0081653F">
              <w:rPr>
                <w:rStyle w:val="212pt"/>
                <w:color w:val="000000"/>
                <w:lang w:eastAsia="ru-RU"/>
              </w:rPr>
              <w:t>продольными</w:t>
            </w:r>
          </w:p>
          <w:p w:rsidR="00950ADE" w:rsidRPr="0081653F" w:rsidRDefault="00950ADE" w:rsidP="003C39D8">
            <w:pPr>
              <w:pStyle w:val="210"/>
              <w:shd w:val="clear" w:color="auto" w:fill="auto"/>
              <w:spacing w:before="0" w:line="182" w:lineRule="exact"/>
              <w:ind w:left="180"/>
              <w:jc w:val="center"/>
              <w:rPr>
                <w:color w:val="000000"/>
                <w:lang w:eastAsia="ru-RU"/>
              </w:rPr>
            </w:pPr>
            <w:r w:rsidRPr="0081653F">
              <w:rPr>
                <w:rStyle w:val="212pt"/>
                <w:color w:val="000000"/>
                <w:lang w:eastAsia="ru-RU"/>
              </w:rPr>
              <w:t>разбивочными</w:t>
            </w:r>
          </w:p>
          <w:p w:rsidR="00950ADE" w:rsidRPr="0081653F" w:rsidRDefault="00950ADE" w:rsidP="003C39D8">
            <w:pPr>
              <w:pStyle w:val="210"/>
              <w:shd w:val="clear" w:color="auto" w:fill="auto"/>
              <w:spacing w:before="0" w:line="182" w:lineRule="exact"/>
              <w:jc w:val="center"/>
              <w:rPr>
                <w:color w:val="000000"/>
                <w:lang w:eastAsia="ru-RU"/>
              </w:rPr>
            </w:pPr>
            <w:r w:rsidRPr="0081653F">
              <w:rPr>
                <w:rStyle w:val="212pt"/>
                <w:color w:val="000000"/>
                <w:lang w:eastAsia="ru-RU"/>
              </w:rPr>
              <w:t>осями</w:t>
            </w:r>
          </w:p>
          <w:p w:rsidR="00950ADE" w:rsidRPr="0081653F" w:rsidRDefault="00950ADE" w:rsidP="003C39D8">
            <w:pPr>
              <w:pStyle w:val="210"/>
              <w:shd w:val="clear" w:color="auto" w:fill="auto"/>
              <w:spacing w:before="0" w:line="182" w:lineRule="exact"/>
              <w:jc w:val="center"/>
              <w:rPr>
                <w:color w:val="000000"/>
                <w:lang w:eastAsia="ru-RU"/>
              </w:rPr>
            </w:pPr>
            <w:proofErr w:type="gramStart"/>
            <w:r w:rsidRPr="0081653F">
              <w:rPr>
                <w:rStyle w:val="212pt"/>
                <w:color w:val="000000"/>
                <w:lang w:eastAsia="ru-RU"/>
              </w:rPr>
              <w:t>А-...)</w:t>
            </w:r>
            <w:proofErr w:type="gramEnd"/>
          </w:p>
        </w:tc>
        <w:tc>
          <w:tcPr>
            <w:tcW w:w="1502" w:type="dxa"/>
            <w:gridSpan w:val="2"/>
            <w:tcBorders>
              <w:top w:val="single" w:sz="4" w:space="0" w:color="auto"/>
              <w:left w:val="single" w:sz="4" w:space="0" w:color="auto"/>
              <w:bottom w:val="single" w:sz="4" w:space="0" w:color="auto"/>
              <w:right w:val="nil"/>
            </w:tcBorders>
            <w:shd w:val="clear" w:color="auto" w:fill="FFFFFF"/>
            <w:vAlign w:val="center"/>
          </w:tcPr>
          <w:p w:rsidR="00950ADE" w:rsidRPr="0081653F" w:rsidRDefault="00950ADE" w:rsidP="003C39D8">
            <w:pPr>
              <w:pStyle w:val="210"/>
              <w:shd w:val="clear" w:color="auto" w:fill="auto"/>
              <w:spacing w:before="0" w:after="60" w:line="240" w:lineRule="exact"/>
              <w:jc w:val="center"/>
              <w:rPr>
                <w:color w:val="000000"/>
                <w:lang w:eastAsia="ru-RU"/>
              </w:rPr>
            </w:pPr>
            <w:r w:rsidRPr="0081653F">
              <w:rPr>
                <w:rStyle w:val="212pt"/>
                <w:color w:val="000000"/>
                <w:lang w:eastAsia="ru-RU"/>
              </w:rPr>
              <w:t>Длина</w:t>
            </w:r>
          </w:p>
          <w:p w:rsidR="00950ADE" w:rsidRPr="0081653F" w:rsidRDefault="00950ADE" w:rsidP="003C39D8">
            <w:pPr>
              <w:pStyle w:val="210"/>
              <w:shd w:val="clear" w:color="auto" w:fill="auto"/>
              <w:spacing w:before="60" w:line="182" w:lineRule="exact"/>
              <w:jc w:val="center"/>
              <w:rPr>
                <w:color w:val="000000"/>
                <w:lang w:eastAsia="ru-RU"/>
              </w:rPr>
            </w:pPr>
            <w:r w:rsidRPr="0081653F">
              <w:rPr>
                <w:rStyle w:val="212pt"/>
                <w:color w:val="000000"/>
                <w:lang w:eastAsia="ru-RU"/>
              </w:rPr>
              <w:t>(расстояние между основными поперечными разбивочными осями 1-...)</w:t>
            </w:r>
          </w:p>
        </w:tc>
        <w:tc>
          <w:tcPr>
            <w:tcW w:w="1695" w:type="dxa"/>
            <w:gridSpan w:val="2"/>
            <w:tcBorders>
              <w:top w:val="single" w:sz="4" w:space="0" w:color="auto"/>
              <w:left w:val="single" w:sz="4" w:space="0" w:color="auto"/>
              <w:bottom w:val="single" w:sz="4" w:space="0" w:color="auto"/>
              <w:right w:val="nil"/>
            </w:tcBorders>
            <w:shd w:val="clear" w:color="auto" w:fill="FFFFFF"/>
            <w:vAlign w:val="center"/>
          </w:tcPr>
          <w:p w:rsidR="00950ADE" w:rsidRDefault="00950ADE" w:rsidP="003C39D8">
            <w:pPr>
              <w:pStyle w:val="210"/>
              <w:shd w:val="clear" w:color="auto" w:fill="auto"/>
              <w:spacing w:before="0" w:after="60" w:line="210" w:lineRule="exact"/>
              <w:ind w:left="320"/>
              <w:jc w:val="center"/>
              <w:rPr>
                <w:rStyle w:val="2100"/>
                <w:color w:val="000000"/>
                <w:lang w:eastAsia="ru-RU"/>
              </w:rPr>
            </w:pPr>
          </w:p>
          <w:p w:rsidR="00950ADE" w:rsidRPr="0081653F" w:rsidRDefault="00950ADE" w:rsidP="003C39D8">
            <w:pPr>
              <w:pStyle w:val="210"/>
              <w:shd w:val="clear" w:color="auto" w:fill="auto"/>
              <w:spacing w:before="0" w:after="60" w:line="210" w:lineRule="exact"/>
              <w:rPr>
                <w:color w:val="000000"/>
                <w:lang w:eastAsia="ru-RU"/>
              </w:rPr>
            </w:pPr>
            <w:r w:rsidRPr="0081653F">
              <w:rPr>
                <w:rStyle w:val="2100"/>
                <w:color w:val="000000"/>
                <w:lang w:eastAsia="ru-RU"/>
              </w:rPr>
              <w:t>Этажность</w:t>
            </w:r>
          </w:p>
          <w:p w:rsidR="00950ADE" w:rsidRPr="0081653F" w:rsidRDefault="00950ADE" w:rsidP="003C39D8">
            <w:pPr>
              <w:pStyle w:val="210"/>
              <w:shd w:val="clear" w:color="auto" w:fill="auto"/>
              <w:spacing w:before="60" w:line="182" w:lineRule="exact"/>
              <w:jc w:val="center"/>
              <w:rPr>
                <w:color w:val="000000"/>
                <w:lang w:eastAsia="ru-RU"/>
              </w:rPr>
            </w:pPr>
            <w:proofErr w:type="gramStart"/>
            <w:r w:rsidRPr="0081653F">
              <w:rPr>
                <w:rStyle w:val="212pt"/>
                <w:color w:val="000000"/>
                <w:lang w:eastAsia="ru-RU"/>
              </w:rPr>
              <w:t>(включая первый надземный этаж, пол которого находится не ниже уровня</w:t>
            </w:r>
            <w:proofErr w:type="gramEnd"/>
          </w:p>
          <w:p w:rsidR="00950ADE" w:rsidRPr="0081653F" w:rsidRDefault="00950ADE" w:rsidP="003C39D8">
            <w:pPr>
              <w:pStyle w:val="210"/>
              <w:shd w:val="clear" w:color="auto" w:fill="auto"/>
              <w:spacing w:before="0" w:line="182" w:lineRule="exact"/>
              <w:jc w:val="center"/>
              <w:rPr>
                <w:rStyle w:val="212pt"/>
                <w:color w:val="000000"/>
                <w:lang w:eastAsia="ru-RU"/>
              </w:rPr>
            </w:pPr>
            <w:r w:rsidRPr="0081653F">
              <w:rPr>
                <w:rStyle w:val="212pt"/>
                <w:color w:val="000000"/>
                <w:lang w:eastAsia="ru-RU"/>
              </w:rPr>
              <w:t>планировочной отметки земли, и</w:t>
            </w:r>
          </w:p>
          <w:p w:rsidR="00950ADE" w:rsidRPr="0081653F" w:rsidRDefault="00950ADE" w:rsidP="003C39D8">
            <w:pPr>
              <w:pStyle w:val="210"/>
              <w:shd w:val="clear" w:color="auto" w:fill="auto"/>
              <w:spacing w:before="0" w:line="182" w:lineRule="exact"/>
              <w:jc w:val="center"/>
              <w:rPr>
                <w:color w:val="000000"/>
                <w:lang w:eastAsia="ru-RU"/>
              </w:rPr>
            </w:pPr>
            <w:r w:rsidRPr="0081653F">
              <w:rPr>
                <w:rStyle w:val="212pt"/>
                <w:color w:val="000000"/>
                <w:lang w:eastAsia="ru-RU"/>
              </w:rPr>
              <w:t>мансардный этаж)</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50ADE" w:rsidRDefault="00950ADE" w:rsidP="003C39D8">
            <w:pPr>
              <w:pStyle w:val="210"/>
              <w:shd w:val="clear" w:color="auto" w:fill="auto"/>
              <w:spacing w:before="0" w:after="60" w:line="210" w:lineRule="exact"/>
              <w:jc w:val="center"/>
              <w:rPr>
                <w:rStyle w:val="2100"/>
                <w:color w:val="000000"/>
                <w:lang w:eastAsia="ru-RU"/>
              </w:rPr>
            </w:pPr>
          </w:p>
          <w:p w:rsidR="00950ADE" w:rsidRPr="0081653F" w:rsidRDefault="00950ADE" w:rsidP="003C39D8">
            <w:pPr>
              <w:pStyle w:val="210"/>
              <w:shd w:val="clear" w:color="auto" w:fill="auto"/>
              <w:spacing w:before="0" w:after="60" w:line="210" w:lineRule="exact"/>
              <w:jc w:val="center"/>
              <w:rPr>
                <w:color w:val="000000"/>
                <w:lang w:eastAsia="ru-RU"/>
              </w:rPr>
            </w:pPr>
            <w:r w:rsidRPr="0081653F">
              <w:rPr>
                <w:rStyle w:val="2100"/>
                <w:color w:val="000000"/>
                <w:lang w:eastAsia="ru-RU"/>
              </w:rPr>
              <w:t>Высота</w:t>
            </w:r>
          </w:p>
          <w:p w:rsidR="00950ADE" w:rsidRPr="0081653F" w:rsidRDefault="00950ADE" w:rsidP="003C39D8">
            <w:pPr>
              <w:pStyle w:val="210"/>
              <w:shd w:val="clear" w:color="auto" w:fill="auto"/>
              <w:spacing w:before="60" w:line="182" w:lineRule="exact"/>
              <w:jc w:val="center"/>
              <w:rPr>
                <w:rStyle w:val="8"/>
                <w:i w:val="0"/>
                <w:iCs w:val="0"/>
                <w:color w:val="000000"/>
                <w:lang w:eastAsia="ru-RU"/>
              </w:rPr>
            </w:pPr>
            <w:proofErr w:type="gramStart"/>
            <w:r w:rsidRPr="0081653F">
              <w:rPr>
                <w:rStyle w:val="212pt"/>
                <w:color w:val="000000"/>
                <w:lang w:eastAsia="ru-RU"/>
              </w:rPr>
              <w:t>(расстояние по вертикали, измеренное от проектной отметки земли до наивысшей точки плоской крыши или до</w:t>
            </w:r>
            <w:proofErr w:type="gramEnd"/>
          </w:p>
          <w:p w:rsidR="00950ADE" w:rsidRPr="0081653F" w:rsidRDefault="00950ADE" w:rsidP="003C39D8">
            <w:pPr>
              <w:pStyle w:val="210"/>
              <w:shd w:val="clear" w:color="auto" w:fill="auto"/>
              <w:spacing w:before="60" w:line="182" w:lineRule="exact"/>
              <w:jc w:val="center"/>
              <w:rPr>
                <w:color w:val="000000"/>
                <w:lang w:eastAsia="ru-RU"/>
              </w:rPr>
            </w:pPr>
            <w:r w:rsidRPr="0081653F">
              <w:rPr>
                <w:rStyle w:val="8"/>
                <w:iCs w:val="0"/>
                <w:color w:val="000000"/>
                <w:lang w:eastAsia="ru-RU"/>
              </w:rPr>
              <w:t>наивысшей точки</w:t>
            </w:r>
            <w:r w:rsidRPr="0081653F">
              <w:rPr>
                <w:rStyle w:val="8"/>
                <w:iCs w:val="0"/>
                <w:color w:val="000000"/>
                <w:lang w:eastAsia="ru-RU"/>
              </w:rPr>
              <w:br/>
              <w:t>конька скатной крыши)</w:t>
            </w:r>
          </w:p>
        </w:tc>
      </w:tr>
      <w:tr w:rsidR="00950ADE" w:rsidRPr="0081653F" w:rsidTr="003C39D8">
        <w:trPr>
          <w:trHeight w:hRule="exact" w:val="712"/>
        </w:trPr>
        <w:tc>
          <w:tcPr>
            <w:tcW w:w="682" w:type="dxa"/>
            <w:vMerge/>
            <w:tcBorders>
              <w:top w:val="single" w:sz="4" w:space="0" w:color="auto"/>
              <w:left w:val="single" w:sz="4" w:space="0" w:color="auto"/>
              <w:bottom w:val="single" w:sz="4" w:space="0" w:color="auto"/>
              <w:right w:val="nil"/>
            </w:tcBorders>
            <w:shd w:val="clear" w:color="auto" w:fill="FFFFFF"/>
          </w:tcPr>
          <w:p w:rsidR="00950ADE" w:rsidRPr="0081653F" w:rsidRDefault="00950ADE" w:rsidP="003C39D8">
            <w:pPr>
              <w:pStyle w:val="210"/>
              <w:shd w:val="clear" w:color="auto" w:fill="auto"/>
              <w:spacing w:before="0" w:line="210" w:lineRule="exact"/>
              <w:jc w:val="center"/>
              <w:rPr>
                <w:rStyle w:val="2100"/>
                <w:color w:val="000000"/>
                <w:lang w:eastAsia="ru-RU"/>
              </w:rPr>
            </w:pPr>
          </w:p>
        </w:tc>
        <w:tc>
          <w:tcPr>
            <w:tcW w:w="2693" w:type="dxa"/>
            <w:vMerge/>
            <w:tcBorders>
              <w:top w:val="single" w:sz="4" w:space="0" w:color="auto"/>
              <w:left w:val="single" w:sz="4" w:space="0" w:color="auto"/>
              <w:bottom w:val="single" w:sz="4" w:space="0" w:color="auto"/>
              <w:right w:val="nil"/>
            </w:tcBorders>
            <w:shd w:val="clear" w:color="auto" w:fill="FFFFFF"/>
          </w:tcPr>
          <w:p w:rsidR="00950ADE" w:rsidRPr="0081653F" w:rsidRDefault="00950ADE" w:rsidP="003C39D8">
            <w:pPr>
              <w:pStyle w:val="210"/>
              <w:shd w:val="clear" w:color="auto" w:fill="auto"/>
              <w:spacing w:before="0" w:line="274" w:lineRule="exact"/>
              <w:jc w:val="center"/>
              <w:rPr>
                <w:rStyle w:val="2100"/>
                <w:color w:val="000000"/>
                <w:lang w:eastAsia="ru-RU"/>
              </w:rPr>
            </w:pPr>
          </w:p>
        </w:tc>
        <w:tc>
          <w:tcPr>
            <w:tcW w:w="1337" w:type="dxa"/>
            <w:tcBorders>
              <w:top w:val="single" w:sz="4" w:space="0" w:color="auto"/>
              <w:left w:val="single" w:sz="4" w:space="0" w:color="auto"/>
              <w:bottom w:val="single" w:sz="4" w:space="0" w:color="auto"/>
              <w:right w:val="nil"/>
            </w:tcBorders>
            <w:shd w:val="clear" w:color="auto" w:fill="FFFFFF"/>
            <w:vAlign w:val="center"/>
          </w:tcPr>
          <w:p w:rsidR="00950ADE" w:rsidRPr="0081653F" w:rsidRDefault="00950ADE" w:rsidP="003C39D8">
            <w:pPr>
              <w:pStyle w:val="210"/>
              <w:spacing w:line="192" w:lineRule="exact"/>
              <w:ind w:left="280"/>
              <w:jc w:val="center"/>
              <w:rPr>
                <w:rStyle w:val="2100"/>
                <w:color w:val="000000"/>
                <w:lang w:eastAsia="ru-RU"/>
              </w:rPr>
            </w:pPr>
          </w:p>
        </w:tc>
        <w:tc>
          <w:tcPr>
            <w:tcW w:w="1502" w:type="dxa"/>
            <w:gridSpan w:val="2"/>
            <w:tcBorders>
              <w:top w:val="single" w:sz="4" w:space="0" w:color="auto"/>
              <w:left w:val="single" w:sz="4" w:space="0" w:color="auto"/>
              <w:bottom w:val="single" w:sz="4" w:space="0" w:color="auto"/>
              <w:right w:val="nil"/>
            </w:tcBorders>
            <w:shd w:val="clear" w:color="auto" w:fill="FFFFFF"/>
            <w:vAlign w:val="center"/>
          </w:tcPr>
          <w:p w:rsidR="00950ADE" w:rsidRPr="0081653F" w:rsidRDefault="00950ADE" w:rsidP="003C39D8">
            <w:pPr>
              <w:pStyle w:val="210"/>
              <w:spacing w:after="60" w:line="240" w:lineRule="exact"/>
              <w:jc w:val="center"/>
              <w:rPr>
                <w:rStyle w:val="212pt"/>
                <w:color w:val="000000"/>
                <w:lang w:eastAsia="ru-RU"/>
              </w:rPr>
            </w:pPr>
          </w:p>
        </w:tc>
        <w:tc>
          <w:tcPr>
            <w:tcW w:w="1695" w:type="dxa"/>
            <w:gridSpan w:val="2"/>
            <w:tcBorders>
              <w:top w:val="single" w:sz="4" w:space="0" w:color="auto"/>
              <w:left w:val="single" w:sz="4" w:space="0" w:color="auto"/>
              <w:bottom w:val="single" w:sz="4" w:space="0" w:color="auto"/>
              <w:right w:val="nil"/>
            </w:tcBorders>
            <w:shd w:val="clear" w:color="auto" w:fill="FFFFFF"/>
            <w:vAlign w:val="center"/>
          </w:tcPr>
          <w:p w:rsidR="00950ADE" w:rsidRPr="0081653F" w:rsidRDefault="00950ADE" w:rsidP="003C39D8">
            <w:pPr>
              <w:pStyle w:val="210"/>
              <w:spacing w:after="60" w:line="210" w:lineRule="exact"/>
              <w:ind w:left="320"/>
              <w:jc w:val="center"/>
              <w:rPr>
                <w:rStyle w:val="2100"/>
                <w:color w:val="00000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950ADE" w:rsidRPr="0081653F" w:rsidRDefault="00950ADE" w:rsidP="003C39D8">
            <w:pPr>
              <w:pStyle w:val="210"/>
              <w:spacing w:after="60" w:line="210" w:lineRule="exact"/>
              <w:jc w:val="center"/>
              <w:rPr>
                <w:rStyle w:val="2100"/>
                <w:color w:val="000000"/>
                <w:lang w:eastAsia="ru-RU"/>
              </w:rPr>
            </w:pPr>
          </w:p>
        </w:tc>
      </w:tr>
      <w:tr w:rsidR="00950ADE" w:rsidRPr="0081653F" w:rsidTr="003C39D8">
        <w:trPr>
          <w:trHeight w:hRule="exact" w:val="614"/>
        </w:trPr>
        <w:tc>
          <w:tcPr>
            <w:tcW w:w="682" w:type="dxa"/>
            <w:vMerge w:val="restart"/>
            <w:tcBorders>
              <w:top w:val="single" w:sz="4" w:space="0" w:color="auto"/>
              <w:left w:val="single" w:sz="4" w:space="0" w:color="auto"/>
              <w:right w:val="nil"/>
            </w:tcBorders>
            <w:shd w:val="clear" w:color="auto" w:fill="FFFFFF"/>
          </w:tcPr>
          <w:p w:rsidR="00950ADE" w:rsidRPr="0081653F" w:rsidRDefault="00950ADE" w:rsidP="003C39D8">
            <w:pPr>
              <w:pStyle w:val="210"/>
              <w:spacing w:line="210" w:lineRule="exact"/>
              <w:rPr>
                <w:rStyle w:val="2100"/>
                <w:color w:val="000000"/>
                <w:lang w:eastAsia="ru-RU"/>
              </w:rPr>
            </w:pPr>
            <w:r w:rsidRPr="0081653F">
              <w:rPr>
                <w:rStyle w:val="2100"/>
                <w:color w:val="000000"/>
                <w:lang w:eastAsia="ru-RU"/>
              </w:rPr>
              <w:t>4.3.</w:t>
            </w:r>
          </w:p>
        </w:tc>
        <w:tc>
          <w:tcPr>
            <w:tcW w:w="2693" w:type="dxa"/>
            <w:vMerge w:val="restart"/>
            <w:tcBorders>
              <w:top w:val="single" w:sz="4" w:space="0" w:color="auto"/>
              <w:left w:val="single" w:sz="4" w:space="0" w:color="auto"/>
              <w:right w:val="nil"/>
            </w:tcBorders>
            <w:shd w:val="clear" w:color="auto" w:fill="FFFFFF"/>
          </w:tcPr>
          <w:p w:rsidR="00950ADE" w:rsidRPr="0081653F" w:rsidRDefault="00950ADE" w:rsidP="003C39D8">
            <w:pPr>
              <w:pStyle w:val="a3"/>
              <w:jc w:val="center"/>
              <w:rPr>
                <w:rFonts w:ascii="Times New Roman" w:hAnsi="Times New Roman"/>
                <w:color w:val="000000"/>
                <w:sz w:val="28"/>
                <w:szCs w:val="28"/>
              </w:rPr>
            </w:pPr>
            <w:r w:rsidRPr="0081653F">
              <w:rPr>
                <w:rStyle w:val="4Exact"/>
                <w:color w:val="000000"/>
                <w:sz w:val="28"/>
                <w:szCs w:val="28"/>
              </w:rPr>
              <w:t>Общий вид</w:t>
            </w:r>
            <w:r w:rsidRPr="0081653F">
              <w:rPr>
                <w:rStyle w:val="4Exact"/>
                <w:color w:val="000000"/>
                <w:sz w:val="28"/>
                <w:szCs w:val="28"/>
              </w:rPr>
              <w:br/>
              <w:t>согласованного</w:t>
            </w:r>
            <w:r w:rsidRPr="0081653F">
              <w:rPr>
                <w:rStyle w:val="4Exact"/>
                <w:color w:val="000000"/>
                <w:sz w:val="28"/>
                <w:szCs w:val="28"/>
              </w:rPr>
              <w:br/>
              <w:t>архитектурно-</w:t>
            </w:r>
            <w:r w:rsidRPr="0081653F">
              <w:rPr>
                <w:rStyle w:val="4Exact"/>
                <w:color w:val="000000"/>
                <w:sz w:val="28"/>
                <w:szCs w:val="28"/>
              </w:rPr>
              <w:br/>
              <w:t>градостроительного</w:t>
            </w:r>
            <w:r w:rsidRPr="0081653F">
              <w:rPr>
                <w:rStyle w:val="4Exact"/>
                <w:color w:val="000000"/>
                <w:sz w:val="28"/>
                <w:szCs w:val="28"/>
              </w:rPr>
              <w:br/>
              <w:t>облика объекта (фасады)</w:t>
            </w:r>
          </w:p>
          <w:p w:rsidR="00950ADE" w:rsidRDefault="00950ADE" w:rsidP="003C39D8">
            <w:pPr>
              <w:pStyle w:val="210"/>
              <w:spacing w:line="274" w:lineRule="exact"/>
              <w:jc w:val="center"/>
              <w:rPr>
                <w:rStyle w:val="2100"/>
                <w:color w:val="000000"/>
                <w:lang w:eastAsia="ru-RU"/>
              </w:rPr>
            </w:pPr>
            <w:proofErr w:type="gramStart"/>
            <w:r>
              <w:rPr>
                <w:rStyle w:val="2100"/>
                <w:color w:val="000000"/>
                <w:lang w:eastAsia="ru-RU"/>
              </w:rPr>
              <w:t>Р</w:t>
            </w:r>
            <w:proofErr w:type="gramEnd"/>
          </w:p>
          <w:p w:rsidR="00950ADE" w:rsidRPr="002F6378" w:rsidRDefault="00950ADE" w:rsidP="003C39D8">
            <w:pPr>
              <w:pStyle w:val="210"/>
              <w:spacing w:line="274" w:lineRule="exact"/>
              <w:jc w:val="center"/>
              <w:rPr>
                <w:rStyle w:val="2100"/>
                <w:color w:val="000000"/>
                <w:lang w:eastAsia="ru-RU"/>
              </w:rPr>
            </w:pPr>
          </w:p>
        </w:tc>
        <w:tc>
          <w:tcPr>
            <w:tcW w:w="1337" w:type="dxa"/>
            <w:tcBorders>
              <w:top w:val="single" w:sz="4" w:space="0" w:color="auto"/>
              <w:left w:val="single" w:sz="4" w:space="0" w:color="auto"/>
              <w:bottom w:val="single" w:sz="4" w:space="0" w:color="auto"/>
              <w:right w:val="nil"/>
            </w:tcBorders>
            <w:shd w:val="clear" w:color="auto" w:fill="FFFFFF"/>
            <w:vAlign w:val="center"/>
          </w:tcPr>
          <w:p w:rsidR="00950ADE" w:rsidRPr="0081653F" w:rsidRDefault="00950ADE" w:rsidP="003C39D8">
            <w:pPr>
              <w:pStyle w:val="41"/>
              <w:shd w:val="clear" w:color="auto" w:fill="auto"/>
              <w:spacing w:before="0" w:after="240" w:line="278" w:lineRule="exact"/>
              <w:ind w:left="120"/>
              <w:jc w:val="center"/>
              <w:rPr>
                <w:color w:val="000000"/>
                <w:szCs w:val="28"/>
              </w:rPr>
            </w:pPr>
            <w:r w:rsidRPr="0081653F">
              <w:rPr>
                <w:rStyle w:val="4"/>
                <w:color w:val="000000"/>
                <w:szCs w:val="28"/>
              </w:rPr>
              <w:t>Цоколь</w:t>
            </w:r>
          </w:p>
          <w:p w:rsidR="00950ADE" w:rsidRPr="0081653F" w:rsidRDefault="00950ADE" w:rsidP="003C39D8">
            <w:pPr>
              <w:pStyle w:val="41"/>
              <w:shd w:val="clear" w:color="auto" w:fill="auto"/>
              <w:spacing w:before="0" w:after="257" w:line="240" w:lineRule="exact"/>
              <w:ind w:left="120"/>
              <w:jc w:val="center"/>
              <w:rPr>
                <w:color w:val="000000"/>
                <w:szCs w:val="28"/>
              </w:rPr>
            </w:pPr>
          </w:p>
          <w:p w:rsidR="00950ADE" w:rsidRPr="0081653F" w:rsidRDefault="00950ADE" w:rsidP="003C39D8">
            <w:pPr>
              <w:pStyle w:val="41"/>
              <w:shd w:val="clear" w:color="auto" w:fill="auto"/>
              <w:spacing w:before="0" w:after="257" w:line="240" w:lineRule="exact"/>
              <w:ind w:left="120"/>
              <w:jc w:val="center"/>
              <w:rPr>
                <w:color w:val="000000"/>
                <w:szCs w:val="28"/>
              </w:rPr>
            </w:pPr>
          </w:p>
          <w:p w:rsidR="00950ADE" w:rsidRPr="0081653F" w:rsidRDefault="00950ADE" w:rsidP="003C39D8">
            <w:pPr>
              <w:pStyle w:val="210"/>
              <w:shd w:val="clear" w:color="auto" w:fill="auto"/>
              <w:spacing w:before="0" w:line="192" w:lineRule="exact"/>
              <w:ind w:left="280"/>
              <w:jc w:val="center"/>
              <w:rPr>
                <w:rStyle w:val="2100"/>
                <w:color w:val="000000"/>
                <w:lang w:eastAsia="ru-RU"/>
              </w:rPr>
            </w:pPr>
          </w:p>
        </w:tc>
        <w:tc>
          <w:tcPr>
            <w:tcW w:w="4877" w:type="dxa"/>
            <w:gridSpan w:val="5"/>
            <w:tcBorders>
              <w:top w:val="single" w:sz="4" w:space="0" w:color="auto"/>
              <w:left w:val="single" w:sz="4" w:space="0" w:color="auto"/>
              <w:bottom w:val="single" w:sz="4" w:space="0" w:color="auto"/>
              <w:right w:val="single" w:sz="4" w:space="0" w:color="auto"/>
            </w:tcBorders>
            <w:shd w:val="clear" w:color="auto" w:fill="FFFFFF"/>
          </w:tcPr>
          <w:p w:rsidR="00950ADE" w:rsidRPr="0081653F" w:rsidRDefault="00950ADE" w:rsidP="003C39D8">
            <w:pPr>
              <w:pStyle w:val="210"/>
              <w:shd w:val="clear" w:color="auto" w:fill="auto"/>
              <w:spacing w:before="0" w:after="60" w:line="210" w:lineRule="exact"/>
              <w:jc w:val="left"/>
              <w:rPr>
                <w:rStyle w:val="2100"/>
                <w:color w:val="000000"/>
                <w:lang w:eastAsia="ru-RU"/>
              </w:rPr>
            </w:pPr>
          </w:p>
        </w:tc>
      </w:tr>
      <w:tr w:rsidR="00950ADE" w:rsidRPr="0081653F" w:rsidTr="003C39D8">
        <w:trPr>
          <w:trHeight w:hRule="exact" w:val="1385"/>
        </w:trPr>
        <w:tc>
          <w:tcPr>
            <w:tcW w:w="682" w:type="dxa"/>
            <w:vMerge/>
            <w:tcBorders>
              <w:left w:val="single" w:sz="4" w:space="0" w:color="auto"/>
              <w:bottom w:val="single" w:sz="4" w:space="0" w:color="auto"/>
              <w:right w:val="nil"/>
            </w:tcBorders>
            <w:shd w:val="clear" w:color="auto" w:fill="FFFFFF"/>
          </w:tcPr>
          <w:p w:rsidR="00950ADE" w:rsidRPr="0081653F" w:rsidRDefault="00950ADE" w:rsidP="003C39D8">
            <w:pPr>
              <w:pStyle w:val="210"/>
              <w:spacing w:line="210" w:lineRule="exact"/>
              <w:jc w:val="center"/>
              <w:rPr>
                <w:rStyle w:val="2100"/>
                <w:color w:val="000000"/>
                <w:lang w:eastAsia="ru-RU"/>
              </w:rPr>
            </w:pPr>
          </w:p>
        </w:tc>
        <w:tc>
          <w:tcPr>
            <w:tcW w:w="2693" w:type="dxa"/>
            <w:vMerge/>
            <w:tcBorders>
              <w:left w:val="single" w:sz="4" w:space="0" w:color="auto"/>
              <w:bottom w:val="single" w:sz="4" w:space="0" w:color="auto"/>
              <w:right w:val="nil"/>
            </w:tcBorders>
            <w:shd w:val="clear" w:color="auto" w:fill="FFFFFF"/>
          </w:tcPr>
          <w:p w:rsidR="00950ADE" w:rsidRPr="0081653F" w:rsidRDefault="00950ADE" w:rsidP="003C39D8">
            <w:pPr>
              <w:pStyle w:val="210"/>
              <w:spacing w:line="274" w:lineRule="exact"/>
              <w:jc w:val="center"/>
              <w:rPr>
                <w:rStyle w:val="4"/>
                <w:color w:val="000000"/>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950ADE" w:rsidRPr="0081653F" w:rsidRDefault="00950ADE" w:rsidP="003C39D8">
            <w:pPr>
              <w:pStyle w:val="41"/>
              <w:shd w:val="clear" w:color="auto" w:fill="auto"/>
              <w:spacing w:before="0" w:after="257" w:line="240" w:lineRule="exact"/>
              <w:ind w:left="120"/>
              <w:jc w:val="center"/>
              <w:rPr>
                <w:rStyle w:val="4"/>
                <w:color w:val="000000"/>
                <w:szCs w:val="28"/>
              </w:rPr>
            </w:pPr>
            <w:r w:rsidRPr="0081653F">
              <w:rPr>
                <w:rStyle w:val="4"/>
                <w:color w:val="000000"/>
                <w:szCs w:val="28"/>
              </w:rPr>
              <w:t>Покрытие кровли</w:t>
            </w:r>
          </w:p>
          <w:p w:rsidR="00950ADE" w:rsidRPr="0081653F" w:rsidRDefault="00950ADE" w:rsidP="003C39D8">
            <w:pPr>
              <w:pStyle w:val="210"/>
              <w:shd w:val="clear" w:color="auto" w:fill="auto"/>
              <w:spacing w:before="0" w:after="60" w:line="210" w:lineRule="exact"/>
              <w:jc w:val="center"/>
              <w:rPr>
                <w:rStyle w:val="2100"/>
                <w:color w:val="000000"/>
                <w:lang w:eastAsia="ru-RU"/>
              </w:rPr>
            </w:pPr>
          </w:p>
        </w:tc>
        <w:tc>
          <w:tcPr>
            <w:tcW w:w="4877" w:type="dxa"/>
            <w:gridSpan w:val="5"/>
            <w:tcBorders>
              <w:top w:val="single" w:sz="4" w:space="0" w:color="auto"/>
              <w:left w:val="single" w:sz="4" w:space="0" w:color="auto"/>
              <w:bottom w:val="single" w:sz="4" w:space="0" w:color="auto"/>
              <w:right w:val="single" w:sz="4" w:space="0" w:color="auto"/>
            </w:tcBorders>
            <w:shd w:val="clear" w:color="auto" w:fill="FFFFFF"/>
          </w:tcPr>
          <w:p w:rsidR="00950ADE" w:rsidRPr="0081653F" w:rsidRDefault="00950ADE" w:rsidP="003C39D8">
            <w:pPr>
              <w:pStyle w:val="210"/>
              <w:shd w:val="clear" w:color="auto" w:fill="auto"/>
              <w:spacing w:before="0" w:after="60" w:line="210" w:lineRule="exact"/>
              <w:jc w:val="left"/>
              <w:rPr>
                <w:rStyle w:val="2100"/>
                <w:color w:val="000000"/>
                <w:lang w:eastAsia="ru-RU"/>
              </w:rPr>
            </w:pPr>
          </w:p>
        </w:tc>
      </w:tr>
    </w:tbl>
    <w:p w:rsidR="00950ADE" w:rsidRPr="0081653F" w:rsidRDefault="00950ADE" w:rsidP="00950ADE">
      <w:pPr>
        <w:rPr>
          <w:rFonts w:ascii="Times New Roman" w:hAnsi="Times New Roman"/>
          <w:color w:val="000000"/>
          <w:sz w:val="28"/>
          <w:szCs w:val="28"/>
        </w:rPr>
      </w:pPr>
    </w:p>
    <w:p w:rsidR="00950ADE" w:rsidRDefault="00950ADE" w:rsidP="00950ADE">
      <w:pPr>
        <w:rPr>
          <w:rFonts w:ascii="Times New Roman" w:hAnsi="Times New Roman"/>
          <w:color w:val="000000"/>
          <w:sz w:val="28"/>
          <w:szCs w:val="28"/>
        </w:rPr>
      </w:pPr>
    </w:p>
    <w:p w:rsidR="00950ADE" w:rsidRDefault="00950ADE" w:rsidP="00950ADE">
      <w:pPr>
        <w:spacing w:after="0" w:line="240" w:lineRule="auto"/>
        <w:rPr>
          <w:rFonts w:ascii="Times New Roman" w:hAnsi="Times New Roman"/>
          <w:color w:val="000000"/>
          <w:sz w:val="28"/>
          <w:szCs w:val="28"/>
        </w:rPr>
      </w:pPr>
      <w:r>
        <w:rPr>
          <w:rFonts w:ascii="Times New Roman" w:hAnsi="Times New Roman"/>
          <w:color w:val="000000"/>
          <w:sz w:val="28"/>
          <w:szCs w:val="28"/>
        </w:rPr>
        <w:t>Начальник отдела архитектуры,</w:t>
      </w:r>
    </w:p>
    <w:p w:rsidR="00950ADE" w:rsidRDefault="00950ADE" w:rsidP="00950ADE">
      <w:pPr>
        <w:spacing w:after="0" w:line="240" w:lineRule="auto"/>
        <w:rPr>
          <w:rFonts w:ascii="Times New Roman" w:hAnsi="Times New Roman"/>
          <w:color w:val="000000"/>
          <w:sz w:val="28"/>
          <w:szCs w:val="28"/>
        </w:rPr>
      </w:pPr>
      <w:r>
        <w:rPr>
          <w:rFonts w:ascii="Times New Roman" w:hAnsi="Times New Roman"/>
          <w:color w:val="000000"/>
          <w:sz w:val="28"/>
          <w:szCs w:val="28"/>
        </w:rPr>
        <w:t>строительства, жилищно-коммунального</w:t>
      </w:r>
    </w:p>
    <w:p w:rsidR="00950ADE" w:rsidRDefault="00950ADE" w:rsidP="00950ADE">
      <w:pPr>
        <w:spacing w:after="0" w:line="240" w:lineRule="auto"/>
        <w:rPr>
          <w:rFonts w:ascii="Times New Roman" w:hAnsi="Times New Roman"/>
          <w:color w:val="000000"/>
          <w:sz w:val="28"/>
          <w:szCs w:val="28"/>
          <w:u w:val="single"/>
        </w:rPr>
      </w:pPr>
      <w:r>
        <w:rPr>
          <w:rFonts w:ascii="Times New Roman" w:hAnsi="Times New Roman"/>
          <w:color w:val="000000"/>
          <w:sz w:val="28"/>
          <w:szCs w:val="28"/>
        </w:rPr>
        <w:t xml:space="preserve">хозяйства и дорожной деятельности                     ___________             _____________   </w:t>
      </w:r>
      <w:r>
        <w:rPr>
          <w:rFonts w:ascii="Times New Roman" w:hAnsi="Times New Roman"/>
          <w:color w:val="000000"/>
          <w:sz w:val="28"/>
          <w:szCs w:val="28"/>
          <w:u w:val="single"/>
        </w:rPr>
        <w:t xml:space="preserve"> </w:t>
      </w:r>
    </w:p>
    <w:p w:rsidR="00950ADE" w:rsidRDefault="00950ADE" w:rsidP="00950ADE">
      <w:pPr>
        <w:spacing w:after="0" w:line="240" w:lineRule="auto"/>
        <w:rPr>
          <w:rFonts w:ascii="Times New Roman" w:hAnsi="Times New Roman"/>
          <w:color w:val="000000"/>
          <w:sz w:val="28"/>
          <w:szCs w:val="28"/>
        </w:rPr>
      </w:pPr>
      <w:r w:rsidRPr="002F6378">
        <w:rPr>
          <w:rFonts w:ascii="Times New Roman" w:hAnsi="Times New Roman"/>
          <w:color w:val="000000"/>
          <w:sz w:val="28"/>
          <w:szCs w:val="28"/>
        </w:rPr>
        <w:t xml:space="preserve">                                                                                    </w:t>
      </w:r>
      <w:proofErr w:type="gramStart"/>
      <w:r>
        <w:rPr>
          <w:rFonts w:ascii="Times New Roman" w:hAnsi="Times New Roman"/>
          <w:color w:val="000000"/>
          <w:sz w:val="28"/>
          <w:szCs w:val="28"/>
        </w:rPr>
        <w:t>(</w:t>
      </w:r>
      <w:r w:rsidRPr="002F6378">
        <w:rPr>
          <w:rFonts w:ascii="Times New Roman" w:hAnsi="Times New Roman"/>
          <w:color w:val="000000"/>
          <w:sz w:val="28"/>
          <w:szCs w:val="28"/>
        </w:rPr>
        <w:t>подпись</w:t>
      </w:r>
      <w:r>
        <w:rPr>
          <w:rFonts w:ascii="Times New Roman" w:hAnsi="Times New Roman"/>
          <w:color w:val="000000"/>
          <w:sz w:val="28"/>
          <w:szCs w:val="28"/>
        </w:rPr>
        <w:t>)                   (расшифровка</w:t>
      </w:r>
      <w:proofErr w:type="gramEnd"/>
    </w:p>
    <w:p w:rsidR="00950ADE" w:rsidRPr="002F6378" w:rsidRDefault="00950ADE" w:rsidP="00950AD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подписи)</w:t>
      </w:r>
    </w:p>
    <w:p w:rsidR="00950ADE" w:rsidRDefault="00950ADE" w:rsidP="00950ADE">
      <w:pPr>
        <w:spacing w:after="0" w:line="240" w:lineRule="auto"/>
        <w:rPr>
          <w:rFonts w:ascii="Times New Roman" w:hAnsi="Times New Roman"/>
          <w:color w:val="000000"/>
          <w:sz w:val="28"/>
          <w:szCs w:val="28"/>
        </w:rPr>
      </w:pPr>
    </w:p>
    <w:p w:rsidR="00950ADE" w:rsidRDefault="00950ADE" w:rsidP="00950ADE">
      <w:pPr>
        <w:spacing w:after="0" w:line="240" w:lineRule="auto"/>
        <w:rPr>
          <w:rFonts w:ascii="Times New Roman" w:hAnsi="Times New Roman"/>
          <w:color w:val="000000"/>
          <w:sz w:val="28"/>
          <w:szCs w:val="28"/>
        </w:rPr>
      </w:pPr>
    </w:p>
    <w:p w:rsidR="002B14A0" w:rsidRDefault="002B14A0"/>
    <w:sectPr w:rsidR="002B14A0" w:rsidSect="00950ADE">
      <w:pgSz w:w="11900" w:h="16840"/>
      <w:pgMar w:top="1011" w:right="567" w:bottom="646"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08D4"/>
    <w:multiLevelType w:val="hybridMultilevel"/>
    <w:tmpl w:val="A08CC984"/>
    <w:lvl w:ilvl="0" w:tplc="5EF65CE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8953EE"/>
    <w:multiLevelType w:val="hybridMultilevel"/>
    <w:tmpl w:val="370AFE2C"/>
    <w:lvl w:ilvl="0" w:tplc="843083D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4C25AD"/>
    <w:multiLevelType w:val="hybridMultilevel"/>
    <w:tmpl w:val="0B3651EE"/>
    <w:lvl w:ilvl="0" w:tplc="A82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950ADE"/>
    <w:rsid w:val="00031A1D"/>
    <w:rsid w:val="00050E69"/>
    <w:rsid w:val="0015546E"/>
    <w:rsid w:val="001A02AE"/>
    <w:rsid w:val="001F6E45"/>
    <w:rsid w:val="002463A1"/>
    <w:rsid w:val="00283884"/>
    <w:rsid w:val="002B14A0"/>
    <w:rsid w:val="00342A86"/>
    <w:rsid w:val="006047CF"/>
    <w:rsid w:val="0073144A"/>
    <w:rsid w:val="0079609E"/>
    <w:rsid w:val="007B4A44"/>
    <w:rsid w:val="00940780"/>
    <w:rsid w:val="00950ADE"/>
    <w:rsid w:val="00A3668A"/>
    <w:rsid w:val="00A703F8"/>
    <w:rsid w:val="00AD4894"/>
    <w:rsid w:val="00AE1A26"/>
    <w:rsid w:val="00B24A87"/>
    <w:rsid w:val="00B33F15"/>
    <w:rsid w:val="00CE6379"/>
    <w:rsid w:val="00D977E6"/>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26"/>
        <o:r id="V:Rule12" type="connector" idref="#_x0000_s1031"/>
        <o:r id="V:Rule13" type="connector" idref="#_x0000_s1030"/>
        <o:r id="V:Rule14" type="connector" idref="#_x0000_s1027"/>
        <o:r id="V:Rule15" type="connector" idref="#AutoShape 13"/>
        <o:r id="V:Rule16" type="connector" idref="#AutoShape 9"/>
        <o:r id="V:Rule17" type="connector" idref="#AutoShape 10"/>
        <o:r id="V:Rule18" type="connector" idref="#AutoShape 14"/>
        <o:r id="V:Rule19" type="connector" idref="#AutoShape 15"/>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DE"/>
    <w:pPr>
      <w:spacing w:after="200" w:line="276" w:lineRule="auto"/>
      <w:ind w:firstLine="0"/>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0ADE"/>
    <w:pPr>
      <w:widowControl w:val="0"/>
      <w:autoSpaceDE w:val="0"/>
      <w:autoSpaceDN w:val="0"/>
      <w:adjustRightInd w:val="0"/>
      <w:ind w:firstLine="0"/>
      <w:jc w:val="left"/>
    </w:pPr>
    <w:rPr>
      <w:rFonts w:eastAsia="Times New Roman" w:cs="Times New Roman"/>
      <w:b/>
      <w:bCs/>
      <w:sz w:val="24"/>
      <w:szCs w:val="24"/>
      <w:lang w:eastAsia="ru-RU"/>
    </w:rPr>
  </w:style>
  <w:style w:type="paragraph" w:styleId="2">
    <w:name w:val="Body Text 2"/>
    <w:basedOn w:val="a"/>
    <w:link w:val="20"/>
    <w:rsid w:val="00950ADE"/>
    <w:pPr>
      <w:spacing w:after="0" w:line="360" w:lineRule="auto"/>
      <w:jc w:val="both"/>
    </w:pPr>
    <w:rPr>
      <w:rFonts w:ascii="Times New Roman" w:hAnsi="Times New Roman"/>
      <w:sz w:val="28"/>
      <w:szCs w:val="24"/>
    </w:rPr>
  </w:style>
  <w:style w:type="character" w:customStyle="1" w:styleId="20">
    <w:name w:val="Основной текст 2 Знак"/>
    <w:basedOn w:val="a0"/>
    <w:link w:val="2"/>
    <w:rsid w:val="00950ADE"/>
    <w:rPr>
      <w:rFonts w:eastAsia="Times New Roman" w:cs="Times New Roman"/>
      <w:szCs w:val="24"/>
    </w:rPr>
  </w:style>
  <w:style w:type="paragraph" w:styleId="a3">
    <w:name w:val="No Spacing"/>
    <w:uiPriority w:val="1"/>
    <w:qFormat/>
    <w:rsid w:val="00950ADE"/>
    <w:pPr>
      <w:ind w:firstLine="0"/>
      <w:jc w:val="left"/>
    </w:pPr>
    <w:rPr>
      <w:rFonts w:ascii="Calibri" w:eastAsia="Times New Roman" w:hAnsi="Calibri" w:cs="Times New Roman"/>
      <w:sz w:val="22"/>
      <w:lang w:eastAsia="ru-RU"/>
    </w:rPr>
  </w:style>
  <w:style w:type="character" w:customStyle="1" w:styleId="3">
    <w:name w:val="Основной текст (3)_"/>
    <w:link w:val="30"/>
    <w:uiPriority w:val="99"/>
    <w:rsid w:val="00950ADE"/>
    <w:rPr>
      <w:b/>
      <w:bCs/>
      <w:szCs w:val="28"/>
      <w:shd w:val="clear" w:color="auto" w:fill="FFFFFF"/>
    </w:rPr>
  </w:style>
  <w:style w:type="paragraph" w:customStyle="1" w:styleId="30">
    <w:name w:val="Основной текст (3)"/>
    <w:basedOn w:val="a"/>
    <w:link w:val="3"/>
    <w:uiPriority w:val="99"/>
    <w:rsid w:val="00950ADE"/>
    <w:pPr>
      <w:widowControl w:val="0"/>
      <w:shd w:val="clear" w:color="auto" w:fill="FFFFFF"/>
      <w:spacing w:after="0" w:line="240" w:lineRule="atLeast"/>
    </w:pPr>
    <w:rPr>
      <w:rFonts w:ascii="Times New Roman" w:eastAsiaTheme="minorHAnsi" w:hAnsi="Times New Roman" w:cstheme="minorBidi"/>
      <w:b/>
      <w:bCs/>
      <w:sz w:val="28"/>
      <w:szCs w:val="28"/>
      <w:lang w:eastAsia="en-US"/>
    </w:rPr>
  </w:style>
  <w:style w:type="character" w:customStyle="1" w:styleId="4">
    <w:name w:val="Основной текст (4)_"/>
    <w:link w:val="41"/>
    <w:uiPriority w:val="99"/>
    <w:rsid w:val="00950ADE"/>
    <w:rPr>
      <w:shd w:val="clear" w:color="auto" w:fill="FFFFFF"/>
    </w:rPr>
  </w:style>
  <w:style w:type="character" w:customStyle="1" w:styleId="5">
    <w:name w:val="Основной текст (5)_"/>
    <w:link w:val="50"/>
    <w:uiPriority w:val="99"/>
    <w:rsid w:val="00950ADE"/>
    <w:rPr>
      <w:shd w:val="clear" w:color="auto" w:fill="FFFFFF"/>
    </w:rPr>
  </w:style>
  <w:style w:type="character" w:customStyle="1" w:styleId="21">
    <w:name w:val="Основной текст (2)_"/>
    <w:link w:val="210"/>
    <w:uiPriority w:val="99"/>
    <w:rsid w:val="00950ADE"/>
    <w:rPr>
      <w:szCs w:val="28"/>
      <w:shd w:val="clear" w:color="auto" w:fill="FFFFFF"/>
    </w:rPr>
  </w:style>
  <w:style w:type="paragraph" w:customStyle="1" w:styleId="41">
    <w:name w:val="Основной текст (4)1"/>
    <w:basedOn w:val="a"/>
    <w:link w:val="4"/>
    <w:uiPriority w:val="99"/>
    <w:rsid w:val="00950ADE"/>
    <w:pPr>
      <w:widowControl w:val="0"/>
      <w:shd w:val="clear" w:color="auto" w:fill="FFFFFF"/>
      <w:spacing w:before="360" w:after="0" w:line="240" w:lineRule="atLeast"/>
      <w:jc w:val="both"/>
    </w:pPr>
    <w:rPr>
      <w:rFonts w:ascii="Times New Roman" w:eastAsiaTheme="minorHAnsi" w:hAnsi="Times New Roman" w:cstheme="minorBidi"/>
      <w:sz w:val="28"/>
      <w:lang w:eastAsia="en-US"/>
    </w:rPr>
  </w:style>
  <w:style w:type="paragraph" w:customStyle="1" w:styleId="50">
    <w:name w:val="Основной текст (5)"/>
    <w:basedOn w:val="a"/>
    <w:link w:val="5"/>
    <w:uiPriority w:val="99"/>
    <w:rsid w:val="00950ADE"/>
    <w:pPr>
      <w:widowControl w:val="0"/>
      <w:shd w:val="clear" w:color="auto" w:fill="FFFFFF"/>
      <w:spacing w:after="0" w:line="240" w:lineRule="atLeast"/>
    </w:pPr>
    <w:rPr>
      <w:rFonts w:ascii="Times New Roman" w:eastAsiaTheme="minorHAnsi" w:hAnsi="Times New Roman" w:cstheme="minorBidi"/>
      <w:sz w:val="28"/>
      <w:lang w:eastAsia="en-US"/>
    </w:rPr>
  </w:style>
  <w:style w:type="paragraph" w:customStyle="1" w:styleId="210">
    <w:name w:val="Основной текст (2)1"/>
    <w:basedOn w:val="a"/>
    <w:link w:val="21"/>
    <w:uiPriority w:val="99"/>
    <w:rsid w:val="00950ADE"/>
    <w:pPr>
      <w:widowControl w:val="0"/>
      <w:shd w:val="clear" w:color="auto" w:fill="FFFFFF"/>
      <w:spacing w:before="540" w:after="0" w:line="480" w:lineRule="exact"/>
      <w:jc w:val="both"/>
    </w:pPr>
    <w:rPr>
      <w:rFonts w:ascii="Times New Roman" w:eastAsiaTheme="minorHAnsi" w:hAnsi="Times New Roman" w:cstheme="minorBidi"/>
      <w:sz w:val="28"/>
      <w:szCs w:val="28"/>
      <w:lang w:eastAsia="en-US"/>
    </w:rPr>
  </w:style>
  <w:style w:type="character" w:customStyle="1" w:styleId="22">
    <w:name w:val="Основной текст (2)2"/>
    <w:uiPriority w:val="99"/>
    <w:rsid w:val="00950ADE"/>
    <w:rPr>
      <w:rFonts w:ascii="Times New Roman" w:hAnsi="Times New Roman" w:cs="Times New Roman"/>
      <w:sz w:val="28"/>
      <w:szCs w:val="28"/>
      <w:u w:val="single"/>
    </w:rPr>
  </w:style>
  <w:style w:type="character" w:customStyle="1" w:styleId="7">
    <w:name w:val="Основной текст (7)_"/>
    <w:link w:val="70"/>
    <w:uiPriority w:val="99"/>
    <w:rsid w:val="00950ADE"/>
    <w:rPr>
      <w:i/>
      <w:iCs/>
      <w:shd w:val="clear" w:color="auto" w:fill="FFFFFF"/>
    </w:rPr>
  </w:style>
  <w:style w:type="character" w:customStyle="1" w:styleId="2100">
    <w:name w:val="Основной текст (2) + 10"/>
    <w:aliases w:val="5 pt1"/>
    <w:uiPriority w:val="99"/>
    <w:rsid w:val="00950ADE"/>
    <w:rPr>
      <w:rFonts w:ascii="Times New Roman" w:hAnsi="Times New Roman" w:cs="Times New Roman"/>
      <w:sz w:val="21"/>
      <w:szCs w:val="21"/>
      <w:u w:val="none"/>
    </w:rPr>
  </w:style>
  <w:style w:type="character" w:customStyle="1" w:styleId="212pt">
    <w:name w:val="Основной текст (2) + 12 pt"/>
    <w:aliases w:val="Курсив1"/>
    <w:uiPriority w:val="99"/>
    <w:rsid w:val="00950ADE"/>
    <w:rPr>
      <w:rFonts w:ascii="Times New Roman" w:hAnsi="Times New Roman" w:cs="Times New Roman"/>
      <w:i/>
      <w:iCs/>
      <w:sz w:val="24"/>
      <w:szCs w:val="24"/>
      <w:u w:val="none"/>
    </w:rPr>
  </w:style>
  <w:style w:type="character" w:customStyle="1" w:styleId="8">
    <w:name w:val="Основной текст (8)_"/>
    <w:link w:val="80"/>
    <w:uiPriority w:val="99"/>
    <w:rsid w:val="00950ADE"/>
    <w:rPr>
      <w:i/>
      <w:iCs/>
      <w:shd w:val="clear" w:color="auto" w:fill="FFFFFF"/>
    </w:rPr>
  </w:style>
  <w:style w:type="character" w:customStyle="1" w:styleId="4Exact">
    <w:name w:val="Основной текст (4) Exact"/>
    <w:uiPriority w:val="99"/>
    <w:rsid w:val="00950ADE"/>
    <w:rPr>
      <w:rFonts w:ascii="Times New Roman" w:hAnsi="Times New Roman" w:cs="Times New Roman"/>
      <w:u w:val="none"/>
    </w:rPr>
  </w:style>
  <w:style w:type="paragraph" w:customStyle="1" w:styleId="70">
    <w:name w:val="Основной текст (7)"/>
    <w:basedOn w:val="a"/>
    <w:link w:val="7"/>
    <w:uiPriority w:val="99"/>
    <w:rsid w:val="00950ADE"/>
    <w:pPr>
      <w:widowControl w:val="0"/>
      <w:shd w:val="clear" w:color="auto" w:fill="FFFFFF"/>
      <w:spacing w:after="0" w:line="240" w:lineRule="atLeast"/>
      <w:jc w:val="both"/>
    </w:pPr>
    <w:rPr>
      <w:rFonts w:ascii="Times New Roman" w:eastAsiaTheme="minorHAnsi" w:hAnsi="Times New Roman" w:cstheme="minorBidi"/>
      <w:i/>
      <w:iCs/>
      <w:sz w:val="28"/>
      <w:lang w:eastAsia="en-US"/>
    </w:rPr>
  </w:style>
  <w:style w:type="paragraph" w:customStyle="1" w:styleId="80">
    <w:name w:val="Основной текст (8)"/>
    <w:basedOn w:val="a"/>
    <w:link w:val="8"/>
    <w:uiPriority w:val="99"/>
    <w:rsid w:val="00950ADE"/>
    <w:pPr>
      <w:widowControl w:val="0"/>
      <w:shd w:val="clear" w:color="auto" w:fill="FFFFFF"/>
      <w:spacing w:after="0" w:line="240" w:lineRule="atLeast"/>
    </w:pPr>
    <w:rPr>
      <w:rFonts w:ascii="Times New Roman" w:eastAsiaTheme="minorHAnsi" w:hAnsi="Times New Roman" w:cstheme="minorBidi"/>
      <w:i/>
      <w:iCs/>
      <w:sz w:val="28"/>
      <w:lang w:eastAsia="en-US"/>
    </w:rPr>
  </w:style>
  <w:style w:type="paragraph" w:styleId="a4">
    <w:name w:val="List Paragraph"/>
    <w:basedOn w:val="a"/>
    <w:uiPriority w:val="34"/>
    <w:qFormat/>
    <w:rsid w:val="00950ADE"/>
    <w:pPr>
      <w:ind w:left="720"/>
      <w:contextualSpacing/>
    </w:pPr>
  </w:style>
  <w:style w:type="paragraph" w:customStyle="1" w:styleId="ConsPlusNormal">
    <w:name w:val="ConsPlusNormal"/>
    <w:rsid w:val="00950ADE"/>
    <w:pPr>
      <w:suppressAutoHyphens/>
      <w:autoSpaceDE w:val="0"/>
      <w:ind w:firstLine="720"/>
      <w:jc w:val="left"/>
    </w:pPr>
    <w:rPr>
      <w:rFonts w:ascii="Arial" w:eastAsia="Arial" w:hAnsi="Arial" w:cs="Arial"/>
      <w:sz w:val="20"/>
      <w:szCs w:val="20"/>
      <w:lang w:eastAsia="zh-CN"/>
    </w:rPr>
  </w:style>
  <w:style w:type="paragraph" w:customStyle="1" w:styleId="a5">
    <w:name w:val="Содержимое таблицы"/>
    <w:basedOn w:val="a"/>
    <w:rsid w:val="00950ADE"/>
    <w:pPr>
      <w:suppressLineNumbers/>
      <w:suppressAutoHyphens/>
      <w:spacing w:after="0" w:line="240" w:lineRule="auto"/>
    </w:pPr>
    <w:rPr>
      <w:rFonts w:ascii="Times New Roman" w:hAnsi="Times New Roman" w:cs="Calibri"/>
      <w:kern w:val="1"/>
      <w:sz w:val="24"/>
      <w:szCs w:val="24"/>
      <w:lang w:eastAsia="ar-SA"/>
    </w:rPr>
  </w:style>
  <w:style w:type="paragraph" w:styleId="a6">
    <w:name w:val="Balloon Text"/>
    <w:basedOn w:val="a"/>
    <w:link w:val="a7"/>
    <w:uiPriority w:val="99"/>
    <w:semiHidden/>
    <w:unhideWhenUsed/>
    <w:rsid w:val="00950A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A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3D5A8E33ADD78A8418B301D4D1D1229DFC558CF41F0DF22CB5CD5378D7EB6F232356BA0EDDB9F7AFC7C337k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3D5A8E33ADD78A8418AD0CC2BD8F2C9BF50986F11C06A079EA960E2FDEE138646C0FF84AD0B9F13Ak8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5579</Words>
  <Characters>31804</Characters>
  <Application>Microsoft Office Word</Application>
  <DocSecurity>0</DocSecurity>
  <Lines>265</Lines>
  <Paragraphs>74</Paragraphs>
  <ScaleCrop>false</ScaleCrop>
  <Company>Microsoft</Company>
  <LinksUpToDate>false</LinksUpToDate>
  <CharactersWithSpaces>37309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DTO</cp:lastModifiedBy>
  <cp:revision>3</cp:revision>
  <dcterms:created xsi:type="dcterms:W3CDTF">2019-01-09T06:49:00Z</dcterms:created>
  <dcterms:modified xsi:type="dcterms:W3CDTF">2019-01-10T06:48:00Z</dcterms:modified>
</cp:coreProperties>
</file>