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D3" w:rsidRPr="009D0E7F" w:rsidRDefault="006C4D82" w:rsidP="0049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E7F">
        <w:rPr>
          <w:rFonts w:ascii="Times New Roman" w:hAnsi="Times New Roman" w:cs="Times New Roman"/>
          <w:sz w:val="28"/>
          <w:szCs w:val="28"/>
        </w:rPr>
        <w:t xml:space="preserve">      </w:t>
      </w:r>
      <w:r w:rsidR="00F51DBC" w:rsidRPr="009D0E7F">
        <w:rPr>
          <w:rFonts w:ascii="Times New Roman" w:hAnsi="Times New Roman" w:cs="Times New Roman"/>
          <w:sz w:val="28"/>
          <w:szCs w:val="28"/>
        </w:rPr>
        <w:t>В период  13 мая по 24 мая 2024 года проводится тематическое консультирование граждан по вопросам детского отдыха, качеству и безопасности детских товаров</w:t>
      </w:r>
      <w:r w:rsidRPr="009D0E7F">
        <w:rPr>
          <w:rFonts w:ascii="Times New Roman" w:hAnsi="Times New Roman" w:cs="Times New Roman"/>
          <w:sz w:val="28"/>
          <w:szCs w:val="28"/>
        </w:rPr>
        <w:t>.</w:t>
      </w:r>
    </w:p>
    <w:p w:rsidR="006C4D82" w:rsidRPr="009D0E7F" w:rsidRDefault="004943B0" w:rsidP="0049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D82" w:rsidRPr="009D0E7F">
        <w:rPr>
          <w:rFonts w:ascii="Times New Roman" w:hAnsi="Times New Roman" w:cs="Times New Roman"/>
          <w:sz w:val="28"/>
          <w:szCs w:val="28"/>
        </w:rPr>
        <w:t xml:space="preserve">    Вопросы можно задать по телефонам или на личный прием с 9:00до 18:00 (понедельник-пятница), перерыв с 13:00 до 14:00.</w:t>
      </w:r>
      <w:r w:rsidR="001E5407" w:rsidRPr="009D0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07" w:rsidRPr="009D0E7F" w:rsidRDefault="004943B0" w:rsidP="0049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407" w:rsidRPr="009D0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E5407" w:rsidRPr="009D0E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5407" w:rsidRPr="009D0E7F">
        <w:rPr>
          <w:rFonts w:ascii="Times New Roman" w:hAnsi="Times New Roman" w:cs="Times New Roman"/>
          <w:sz w:val="28"/>
          <w:szCs w:val="28"/>
        </w:rPr>
        <w:t xml:space="preserve">. Орёл, ул. </w:t>
      </w:r>
      <w:proofErr w:type="spellStart"/>
      <w:r w:rsidR="001E5407" w:rsidRPr="009D0E7F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="001E5407" w:rsidRPr="009D0E7F">
        <w:rPr>
          <w:rFonts w:ascii="Times New Roman" w:hAnsi="Times New Roman" w:cs="Times New Roman"/>
          <w:sz w:val="28"/>
          <w:szCs w:val="28"/>
        </w:rPr>
        <w:t>, д. 56а, т.: 8(4862)-75-02-76;</w:t>
      </w:r>
    </w:p>
    <w:p w:rsidR="001E5407" w:rsidRPr="009D0E7F" w:rsidRDefault="004943B0" w:rsidP="0049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407" w:rsidRPr="009D0E7F">
        <w:rPr>
          <w:rFonts w:ascii="Times New Roman" w:hAnsi="Times New Roman" w:cs="Times New Roman"/>
          <w:sz w:val="28"/>
          <w:szCs w:val="28"/>
        </w:rPr>
        <w:t xml:space="preserve">- Орловская область, </w:t>
      </w:r>
      <w:proofErr w:type="gramStart"/>
      <w:r w:rsidR="001E5407" w:rsidRPr="009D0E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5407" w:rsidRPr="009D0E7F">
        <w:rPr>
          <w:rFonts w:ascii="Times New Roman" w:hAnsi="Times New Roman" w:cs="Times New Roman"/>
          <w:sz w:val="28"/>
          <w:szCs w:val="28"/>
        </w:rPr>
        <w:t>. Ливны, ул. Капитана Филиппова, д. 52, т.: 8(48677)-7-14-50;</w:t>
      </w:r>
    </w:p>
    <w:p w:rsidR="001E5407" w:rsidRPr="009D0E7F" w:rsidRDefault="004943B0" w:rsidP="0049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E5407" w:rsidRPr="009D0E7F">
        <w:rPr>
          <w:rFonts w:ascii="Times New Roman" w:hAnsi="Times New Roman" w:cs="Times New Roman"/>
          <w:sz w:val="28"/>
          <w:szCs w:val="28"/>
        </w:rPr>
        <w:t>-Орловская область, г. Мценск, ул. 20 июля, д. 2 г, т.: 8(4862)-4-00-29;</w:t>
      </w:r>
      <w:proofErr w:type="gramEnd"/>
    </w:p>
    <w:p w:rsidR="001E5407" w:rsidRPr="009D0E7F" w:rsidRDefault="004943B0" w:rsidP="0049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407" w:rsidRPr="009D0E7F">
        <w:rPr>
          <w:rFonts w:ascii="Times New Roman" w:hAnsi="Times New Roman" w:cs="Times New Roman"/>
          <w:sz w:val="28"/>
          <w:szCs w:val="28"/>
        </w:rPr>
        <w:t xml:space="preserve">- Орловская область, </w:t>
      </w:r>
      <w:proofErr w:type="spellStart"/>
      <w:r w:rsidR="001E5407" w:rsidRPr="009D0E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E5407" w:rsidRPr="009D0E7F">
        <w:rPr>
          <w:rFonts w:ascii="Times New Roman" w:hAnsi="Times New Roman" w:cs="Times New Roman"/>
          <w:sz w:val="28"/>
          <w:szCs w:val="28"/>
        </w:rPr>
        <w:t>. Кромы, ул. 30 лет</w:t>
      </w:r>
      <w:r w:rsidR="009D0E7F" w:rsidRPr="009D0E7F">
        <w:rPr>
          <w:rFonts w:ascii="Times New Roman" w:hAnsi="Times New Roman" w:cs="Times New Roman"/>
          <w:sz w:val="28"/>
          <w:szCs w:val="28"/>
        </w:rPr>
        <w:t xml:space="preserve"> </w:t>
      </w:r>
      <w:r w:rsidR="001E5407" w:rsidRPr="009D0E7F">
        <w:rPr>
          <w:rFonts w:ascii="Times New Roman" w:hAnsi="Times New Roman" w:cs="Times New Roman"/>
          <w:sz w:val="28"/>
          <w:szCs w:val="28"/>
        </w:rPr>
        <w:t>Победы, д. 48, т.: 8(48643)-2-25-97;</w:t>
      </w:r>
    </w:p>
    <w:p w:rsidR="001E5407" w:rsidRPr="009D0E7F" w:rsidRDefault="004943B0" w:rsidP="0049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407" w:rsidRPr="009D0E7F">
        <w:rPr>
          <w:rFonts w:ascii="Times New Roman" w:hAnsi="Times New Roman" w:cs="Times New Roman"/>
          <w:sz w:val="28"/>
          <w:szCs w:val="28"/>
        </w:rPr>
        <w:t xml:space="preserve">- Орловская область, </w:t>
      </w:r>
      <w:proofErr w:type="spellStart"/>
      <w:r w:rsidR="001E5407" w:rsidRPr="009D0E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E5407" w:rsidRPr="009D0E7F">
        <w:rPr>
          <w:rFonts w:ascii="Times New Roman" w:hAnsi="Times New Roman" w:cs="Times New Roman"/>
          <w:sz w:val="28"/>
          <w:szCs w:val="28"/>
        </w:rPr>
        <w:t>. Верховье, ул. Чапаева,</w:t>
      </w:r>
      <w:r w:rsidR="009D0E7F" w:rsidRPr="009D0E7F">
        <w:rPr>
          <w:rFonts w:ascii="Times New Roman" w:hAnsi="Times New Roman" w:cs="Times New Roman"/>
          <w:sz w:val="28"/>
          <w:szCs w:val="28"/>
        </w:rPr>
        <w:t xml:space="preserve"> </w:t>
      </w:r>
      <w:r w:rsidR="001E5407" w:rsidRPr="009D0E7F">
        <w:rPr>
          <w:rFonts w:ascii="Times New Roman" w:hAnsi="Times New Roman" w:cs="Times New Roman"/>
          <w:sz w:val="28"/>
          <w:szCs w:val="28"/>
        </w:rPr>
        <w:t>д. 15, т.: 8(48676)-2-34-96.</w:t>
      </w:r>
    </w:p>
    <w:sectPr w:rsidR="001E5407" w:rsidRPr="009D0E7F" w:rsidSect="0088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BC"/>
    <w:rsid w:val="001E5407"/>
    <w:rsid w:val="004943B0"/>
    <w:rsid w:val="006C4D82"/>
    <w:rsid w:val="00886CD3"/>
    <w:rsid w:val="009D0E7F"/>
    <w:rsid w:val="00F5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2024-05-20T11:32:00Z</dcterms:created>
  <dcterms:modified xsi:type="dcterms:W3CDTF">2024-05-20T12:28:00Z</dcterms:modified>
</cp:coreProperties>
</file>