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D" w:rsidRPr="00923FB1" w:rsidRDefault="00C33C6D" w:rsidP="00C33C6D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923FB1">
        <w:rPr>
          <w:rStyle w:val="a4"/>
          <w:sz w:val="28"/>
          <w:szCs w:val="28"/>
        </w:rPr>
        <w:t>Реализация федеральной программы «Современная школа»</w:t>
      </w:r>
    </w:p>
    <w:p w:rsid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923FB1">
        <w:rPr>
          <w:bCs/>
          <w:sz w:val="28"/>
          <w:szCs w:val="28"/>
        </w:rPr>
        <w:t xml:space="preserve">24 сентября 2019 года на базе Знаменской средней школы </w:t>
      </w:r>
    </w:p>
    <w:p w:rsidR="00923FB1" w:rsidRPr="00923FB1" w:rsidRDefault="00923FB1" w:rsidP="00923F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FB1">
        <w:rPr>
          <w:bCs/>
          <w:sz w:val="28"/>
          <w:szCs w:val="28"/>
        </w:rPr>
        <w:t xml:space="preserve">им. Р. И. Вяхирева </w:t>
      </w:r>
      <w:r>
        <w:rPr>
          <w:bCs/>
          <w:sz w:val="28"/>
          <w:szCs w:val="28"/>
        </w:rPr>
        <w:t>в 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 xml:space="preserve">наменское </w:t>
      </w:r>
      <w:r w:rsidRPr="00923FB1">
        <w:rPr>
          <w:bCs/>
          <w:sz w:val="28"/>
          <w:szCs w:val="28"/>
        </w:rPr>
        <w:t>торжественно открылся образовательный центр «Точка роста».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В этом мероприятии участвовали глава Знаменского района, главы сельских поселений, представители районного отдела образования,  директора школ.  Начался праздник открытия в актовом зале школы.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Присутствующих поприветствовал глава Знаменского района Сергей Сёмочкин: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-</w:t>
      </w:r>
      <w:r>
        <w:rPr>
          <w:sz w:val="28"/>
          <w:szCs w:val="28"/>
        </w:rPr>
        <w:t xml:space="preserve"> Сегодня знаменательный день – </w:t>
      </w:r>
      <w:r w:rsidRPr="00923FB1">
        <w:rPr>
          <w:sz w:val="28"/>
          <w:szCs w:val="28"/>
        </w:rPr>
        <w:t xml:space="preserve">по всей России в образовательных организациях, расположенных в сельской местности и малых городах, по программе федерального проекта «Современная школа» национального проекта «Образование»  открываются новые центры. Проект нацелен на выполнение одной из приоритетных задач, обозначенных президентом РФ Владимиром Путиным – вхождение России в число десяти ведущих стран по качеству общего образования.  Всего в Орловской области открывается 28 Центров, в каждом муниципалитете. На реализацию проекта каждое образовательное учреждение получило по 1,6 </w:t>
      </w:r>
      <w:proofErr w:type="spellStart"/>
      <w:proofErr w:type="gramStart"/>
      <w:r w:rsidRPr="00923FB1">
        <w:rPr>
          <w:sz w:val="28"/>
          <w:szCs w:val="28"/>
        </w:rPr>
        <w:t>млн</w:t>
      </w:r>
      <w:proofErr w:type="spellEnd"/>
      <w:proofErr w:type="gramEnd"/>
      <w:r w:rsidRPr="00923FB1">
        <w:rPr>
          <w:sz w:val="28"/>
          <w:szCs w:val="28"/>
        </w:rPr>
        <w:t xml:space="preserve"> рублей. Средства на ремонт помещений и приобретение части мебели выделены из местного бюджета, а также за счёт внебюджетных источников.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23FB1">
        <w:rPr>
          <w:sz w:val="28"/>
          <w:szCs w:val="28"/>
        </w:rPr>
        <w:t>Директор Знаменской школы Елена Овчаренко отметила, что «Точка роста» расширит возможности для предоставления качественного современного образования для обучающихся школы, поможет сформировать у них современные технологические и гуманитарные навыки.</w:t>
      </w:r>
      <w:proofErr w:type="gramEnd"/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Что значит современное образование для самих учеников, рассказали девятиклассники и четвероклассники.</w:t>
      </w:r>
    </w:p>
    <w:p w:rsid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 xml:space="preserve">Почётное право разрезать красную ленту в честь открытия Центра «Точка роста» было предоставлено главе Знаменского района Сергею Сёмочкину и </w:t>
      </w:r>
      <w:proofErr w:type="spellStart"/>
      <w:proofErr w:type="gramStart"/>
      <w:r w:rsidRPr="00923FB1">
        <w:rPr>
          <w:sz w:val="28"/>
          <w:szCs w:val="28"/>
        </w:rPr>
        <w:t>и</w:t>
      </w:r>
      <w:proofErr w:type="spellEnd"/>
      <w:proofErr w:type="gramEnd"/>
      <w:r w:rsidRPr="00923FB1">
        <w:rPr>
          <w:sz w:val="28"/>
          <w:szCs w:val="28"/>
        </w:rPr>
        <w:t>. о. начальника отдела образования Елене Морозовой. Мероприятие продолжилось в учебных кабинетах нового Центра.</w:t>
      </w:r>
    </w:p>
    <w:p w:rsid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23FB1" w:rsidRDefault="00923FB1" w:rsidP="00923FB1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13477" cy="2762250"/>
            <wp:effectExtent l="19050" t="0" r="0" b="0"/>
            <wp:docPr id="1" name="Рисунок 1" descr="http://admznamen.ru/userfiles/images/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znamen.ru/userfiles/images/DSC_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77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lastRenderedPageBreak/>
        <w:t>Гости посетили две функциональные зоны: кабинет формирования цифровых и гуманитарных компетенций и помещение для проектной деятельности, включающее также шахматную гостиную и медиазону.</w:t>
      </w:r>
    </w:p>
    <w:p w:rsidR="00923FB1" w:rsidRPr="00923FB1" w:rsidRDefault="00923FB1" w:rsidP="00923FB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1521"/>
            <wp:effectExtent l="19050" t="0" r="3175" b="0"/>
            <wp:docPr id="4" name="Рисунок 4" descr="http://admznamen.ru/userfiles/images/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znamen.ru/userfiles/images/DSC_0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Директор школы Елена Овчаренко рассказала, что </w:t>
      </w:r>
      <w:r w:rsidRPr="00923FB1">
        <w:rPr>
          <w:iCs/>
          <w:sz w:val="28"/>
          <w:szCs w:val="28"/>
        </w:rPr>
        <w:t>в</w:t>
      </w:r>
      <w:r w:rsidRPr="00923FB1">
        <w:rPr>
          <w:i/>
          <w:iCs/>
          <w:sz w:val="28"/>
          <w:szCs w:val="28"/>
        </w:rPr>
        <w:t> </w:t>
      </w:r>
      <w:r w:rsidRPr="00923FB1">
        <w:rPr>
          <w:sz w:val="28"/>
          <w:szCs w:val="28"/>
        </w:rPr>
        <w:t>«Точке роста» школьники на современном оборудовании и с использованием передовых образовательных технологий будут обучаться по предметной области «Технология», а также предметам «Информатика» и «Основы безопасной жизнедеятельности».  Также Центр открывает во второй половине дня доступ для качественного дополнительного образования. Это кружки,  шахматные секции</w:t>
      </w:r>
      <w:r w:rsidRPr="00923FB1">
        <w:rPr>
          <w:i/>
          <w:iCs/>
          <w:sz w:val="28"/>
          <w:szCs w:val="28"/>
        </w:rPr>
        <w:t>,</w:t>
      </w:r>
      <w:r w:rsidRPr="00923FB1">
        <w:rPr>
          <w:sz w:val="28"/>
          <w:szCs w:val="28"/>
        </w:rPr>
        <w:t> деловые игры, проектная деятельность, тренинги в рамках внеурочной деятельности.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В том</w:t>
      </w:r>
      <w:r>
        <w:rPr>
          <w:sz w:val="28"/>
          <w:szCs w:val="28"/>
        </w:rPr>
        <w:t xml:space="preserve">, что учебные кабинеты Центра – </w:t>
      </w:r>
      <w:r w:rsidRPr="00923FB1">
        <w:rPr>
          <w:sz w:val="28"/>
          <w:szCs w:val="28"/>
        </w:rPr>
        <w:t xml:space="preserve">это высокотехнологичные площадки, оборудованные по последнему слову учебной техники, гости смогли убедиться уже сейчас, разглядывая наборы для занятий по технологии, </w:t>
      </w:r>
      <w:proofErr w:type="spellStart"/>
      <w:r w:rsidRPr="00923FB1">
        <w:rPr>
          <w:sz w:val="28"/>
          <w:szCs w:val="28"/>
        </w:rPr>
        <w:t>лего-конструкторы</w:t>
      </w:r>
      <w:proofErr w:type="spellEnd"/>
      <w:r w:rsidRPr="00923FB1">
        <w:rPr>
          <w:sz w:val="28"/>
          <w:szCs w:val="28"/>
        </w:rPr>
        <w:t xml:space="preserve"> для робототехники, тренажёры и имитаторы ран для занятий ОБЖ. А вот </w:t>
      </w:r>
      <w:proofErr w:type="spellStart"/>
      <w:r w:rsidRPr="00923FB1">
        <w:rPr>
          <w:sz w:val="28"/>
          <w:szCs w:val="28"/>
        </w:rPr>
        <w:t>З</w:t>
      </w:r>
      <w:proofErr w:type="gramStart"/>
      <w:r w:rsidRPr="00923FB1">
        <w:rPr>
          <w:sz w:val="28"/>
          <w:szCs w:val="28"/>
        </w:rPr>
        <w:t>D</w:t>
      </w:r>
      <w:proofErr w:type="gramEnd"/>
      <w:r w:rsidRPr="00923FB1">
        <w:rPr>
          <w:sz w:val="28"/>
          <w:szCs w:val="28"/>
        </w:rPr>
        <w:t>-принтер</w:t>
      </w:r>
      <w:proofErr w:type="spellEnd"/>
      <w:r w:rsidRPr="00923FB1">
        <w:rPr>
          <w:sz w:val="28"/>
          <w:szCs w:val="28"/>
        </w:rPr>
        <w:t xml:space="preserve">, шлем виртуальной реальности, </w:t>
      </w:r>
      <w:proofErr w:type="spellStart"/>
      <w:r w:rsidRPr="00923FB1">
        <w:rPr>
          <w:sz w:val="28"/>
          <w:szCs w:val="28"/>
        </w:rPr>
        <w:t>квадрокоптер</w:t>
      </w:r>
      <w:proofErr w:type="spellEnd"/>
      <w:r w:rsidRPr="00923FB1">
        <w:rPr>
          <w:sz w:val="28"/>
          <w:szCs w:val="28"/>
        </w:rPr>
        <w:t xml:space="preserve"> и  ноутбуки должны поступить в школу до конца месяца.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 xml:space="preserve">- К технике предъявляются серьёзные требования по </w:t>
      </w:r>
      <w:proofErr w:type="spellStart"/>
      <w:r w:rsidRPr="00923FB1">
        <w:rPr>
          <w:sz w:val="28"/>
          <w:szCs w:val="28"/>
        </w:rPr>
        <w:t>ГОСТам</w:t>
      </w:r>
      <w:proofErr w:type="spellEnd"/>
      <w:r w:rsidRPr="00923FB1">
        <w:rPr>
          <w:sz w:val="28"/>
          <w:szCs w:val="28"/>
        </w:rPr>
        <w:t>, которые поставщики обязаны выполнить, - поясняет Елена Морозова. – Поэтому и произошла задержка с поставкой оборудования.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 xml:space="preserve">Руководитель Центра Людмила </w:t>
      </w:r>
      <w:proofErr w:type="spellStart"/>
      <w:r w:rsidRPr="00923FB1">
        <w:rPr>
          <w:sz w:val="28"/>
          <w:szCs w:val="28"/>
        </w:rPr>
        <w:t>Федичева</w:t>
      </w:r>
      <w:proofErr w:type="spellEnd"/>
      <w:r w:rsidRPr="00923FB1">
        <w:rPr>
          <w:sz w:val="28"/>
          <w:szCs w:val="28"/>
        </w:rPr>
        <w:t xml:space="preserve"> рассказала о  тех программах, которые будут реализовываться на базе Центра при изучении конкретных учебных предметов и дисциплин.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 xml:space="preserve">- В нашем Центре «Точка роста» обновление содержания по предмету «Технология»  планируется поэтапно. В текущем учебном году ученики 3 </w:t>
      </w:r>
      <w:r w:rsidRPr="00923FB1">
        <w:rPr>
          <w:sz w:val="28"/>
          <w:szCs w:val="28"/>
        </w:rPr>
        <w:lastRenderedPageBreak/>
        <w:t xml:space="preserve">класса один час в неделю занимаются по программе «Робототехника». Пятиклассники посещают кружок «Удивительная математика» на базе Центра. Старшеклассники два раза в неделю  в рамках дополнительного образования будут заниматься по одной из четырёх программ. Изучая учебный курс  «Промышленный дизайн», школьники приобретут практические навыки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  <w:proofErr w:type="gramStart"/>
      <w:r w:rsidRPr="00923FB1">
        <w:rPr>
          <w:sz w:val="28"/>
          <w:szCs w:val="28"/>
        </w:rPr>
        <w:t>Работая над проектами, обучающиеся смогут попробовать себя в роли концептуалиста, стилиста, конструктора, дизайн-менеджера.</w:t>
      </w:r>
      <w:proofErr w:type="gramEnd"/>
      <w:r w:rsidRPr="00923FB1">
        <w:rPr>
          <w:sz w:val="28"/>
          <w:szCs w:val="28"/>
        </w:rPr>
        <w:t xml:space="preserve"> В рамках учебного курса «Разработка VR/AR приложений» школьники получат начальные знания о разработке приложений для различных устройств, основы компьютерного зрения, базовые понятия </w:t>
      </w:r>
      <w:proofErr w:type="spellStart"/>
      <w:r w:rsidRPr="00923FB1">
        <w:rPr>
          <w:sz w:val="28"/>
          <w:szCs w:val="28"/>
        </w:rPr>
        <w:t>З</w:t>
      </w:r>
      <w:proofErr w:type="gramStart"/>
      <w:r w:rsidRPr="00923FB1">
        <w:rPr>
          <w:sz w:val="28"/>
          <w:szCs w:val="28"/>
        </w:rPr>
        <w:t>D</w:t>
      </w:r>
      <w:proofErr w:type="gramEnd"/>
      <w:r w:rsidRPr="00923FB1">
        <w:rPr>
          <w:sz w:val="28"/>
          <w:szCs w:val="28"/>
        </w:rPr>
        <w:t>-моделирования</w:t>
      </w:r>
      <w:proofErr w:type="spellEnd"/>
      <w:r w:rsidRPr="00923FB1">
        <w:rPr>
          <w:sz w:val="28"/>
          <w:szCs w:val="28"/>
        </w:rPr>
        <w:t>. По программе «</w:t>
      </w:r>
      <w:proofErr w:type="spellStart"/>
      <w:r w:rsidRPr="00923FB1">
        <w:rPr>
          <w:sz w:val="28"/>
          <w:szCs w:val="28"/>
        </w:rPr>
        <w:t>Геоинформационные</w:t>
      </w:r>
      <w:proofErr w:type="spellEnd"/>
      <w:r w:rsidRPr="00923FB1">
        <w:rPr>
          <w:sz w:val="28"/>
          <w:szCs w:val="28"/>
        </w:rPr>
        <w:t xml:space="preserve"> технологии»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</w:t>
      </w:r>
      <w:proofErr w:type="spellStart"/>
      <w:r w:rsidRPr="00923FB1">
        <w:rPr>
          <w:sz w:val="28"/>
          <w:szCs w:val="28"/>
        </w:rPr>
        <w:t>З</w:t>
      </w:r>
      <w:proofErr w:type="gramStart"/>
      <w:r w:rsidRPr="00923FB1">
        <w:rPr>
          <w:sz w:val="28"/>
          <w:szCs w:val="28"/>
        </w:rPr>
        <w:t>D</w:t>
      </w:r>
      <w:proofErr w:type="gramEnd"/>
      <w:r w:rsidRPr="00923FB1">
        <w:rPr>
          <w:sz w:val="28"/>
          <w:szCs w:val="28"/>
        </w:rPr>
        <w:t>-объекты</w:t>
      </w:r>
      <w:proofErr w:type="spellEnd"/>
      <w:r w:rsidRPr="00923FB1">
        <w:rPr>
          <w:sz w:val="28"/>
          <w:szCs w:val="28"/>
        </w:rPr>
        <w:t xml:space="preserve"> местности. Изучая курс  «Основы программирования на языке PYTHON на примере программирования беспилотного летательного аппарата», школьники смогут писать программы для </w:t>
      </w:r>
      <w:proofErr w:type="spellStart"/>
      <w:r w:rsidRPr="00923FB1">
        <w:rPr>
          <w:sz w:val="28"/>
          <w:szCs w:val="28"/>
        </w:rPr>
        <w:t>квадрокоптера</w:t>
      </w:r>
      <w:proofErr w:type="spellEnd"/>
      <w:r w:rsidRPr="00923FB1">
        <w:rPr>
          <w:sz w:val="28"/>
          <w:szCs w:val="28"/>
        </w:rPr>
        <w:t>. Занятия начнутся, как только будет поставлено и установлено новое оборудование.</w:t>
      </w:r>
    </w:p>
    <w:p w:rsidR="00923FB1" w:rsidRPr="00923FB1" w:rsidRDefault="00923FB1" w:rsidP="00923FB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3FB1">
        <w:rPr>
          <w:sz w:val="28"/>
          <w:szCs w:val="28"/>
        </w:rPr>
        <w:t>В заключение встречи Елена Морозова поблагодарила тех, кто непосредственно участвовал в обустройстве, организации и оснащении «Точки роста». Гости отметили, что им захотелось вернуться в такую школу учениками.</w:t>
      </w:r>
    </w:p>
    <w:p w:rsidR="00923FB1" w:rsidRPr="00C33C6D" w:rsidRDefault="00923FB1" w:rsidP="00923FB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</w:p>
    <w:p w:rsidR="00E34D00" w:rsidRPr="00C33C6D" w:rsidRDefault="00E34D00">
      <w:pPr>
        <w:rPr>
          <w:rFonts w:ascii="Times New Roman" w:hAnsi="Times New Roman" w:cs="Times New Roman"/>
          <w:sz w:val="28"/>
          <w:szCs w:val="28"/>
        </w:rPr>
      </w:pPr>
    </w:p>
    <w:sectPr w:rsidR="00E34D00" w:rsidRPr="00C33C6D" w:rsidSect="00E3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6D"/>
    <w:rsid w:val="00923FB1"/>
    <w:rsid w:val="00C33C6D"/>
    <w:rsid w:val="00E3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2019-12-05T06:19:00Z</dcterms:created>
  <dcterms:modified xsi:type="dcterms:W3CDTF">2019-12-05T06:26:00Z</dcterms:modified>
</cp:coreProperties>
</file>