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51" w:rsidRPr="0059403A" w:rsidRDefault="008C7A51" w:rsidP="008C7A5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9403A">
        <w:rPr>
          <w:rFonts w:ascii="Times New Roman" w:hAnsi="Times New Roman"/>
          <w:b/>
          <w:bCs/>
          <w:sz w:val="20"/>
          <w:szCs w:val="20"/>
        </w:rPr>
        <w:t>Сведения</w:t>
      </w:r>
      <w:r w:rsidRPr="0059403A">
        <w:rPr>
          <w:rFonts w:ascii="Times New Roman" w:hAnsi="Times New Roman"/>
          <w:b/>
          <w:bCs/>
          <w:sz w:val="20"/>
          <w:szCs w:val="20"/>
        </w:rPr>
        <w:br/>
        <w:t>о доходах, о расходах, об имуществе и обязательствах имущественного характера</w:t>
      </w:r>
    </w:p>
    <w:p w:rsidR="008C7A51" w:rsidRPr="0059403A" w:rsidRDefault="008C7A51" w:rsidP="008C7A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9403A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главы поселения и </w:t>
      </w:r>
      <w:r w:rsidRPr="0059403A">
        <w:rPr>
          <w:rFonts w:ascii="Times New Roman" w:hAnsi="Times New Roman"/>
          <w:b/>
          <w:bCs/>
          <w:sz w:val="20"/>
          <w:szCs w:val="20"/>
        </w:rPr>
        <w:t xml:space="preserve">депутатов Знаменского </w:t>
      </w:r>
      <w:r>
        <w:rPr>
          <w:rFonts w:ascii="Times New Roman" w:hAnsi="Times New Roman"/>
          <w:b/>
          <w:bCs/>
          <w:sz w:val="20"/>
          <w:szCs w:val="20"/>
        </w:rPr>
        <w:t>сельского Совета народных депутатов</w:t>
      </w:r>
      <w:r w:rsidRPr="008C7A5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6C5711">
        <w:rPr>
          <w:rFonts w:ascii="Times New Roman" w:hAnsi="Times New Roman"/>
          <w:b/>
          <w:bCs/>
          <w:sz w:val="20"/>
          <w:szCs w:val="20"/>
        </w:rPr>
        <w:t>за период с 1 января 2021 г. по 31 декабря 2021</w:t>
      </w:r>
      <w:r w:rsidRPr="0059403A">
        <w:rPr>
          <w:rFonts w:ascii="Times New Roman" w:hAnsi="Times New Roman"/>
          <w:b/>
          <w:bCs/>
          <w:sz w:val="20"/>
          <w:szCs w:val="20"/>
        </w:rPr>
        <w:t> г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8C7A51" w:rsidRPr="0059403A" w:rsidRDefault="008C7A51" w:rsidP="008C7A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515050"/>
          <w:sz w:val="16"/>
          <w:szCs w:val="16"/>
        </w:rPr>
      </w:pPr>
    </w:p>
    <w:tbl>
      <w:tblPr>
        <w:tblpPr w:leftFromText="45" w:rightFromText="45" w:vertAnchor="text" w:horzAnchor="margin" w:tblpY="406"/>
        <w:tblW w:w="139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2263"/>
        <w:gridCol w:w="1418"/>
        <w:gridCol w:w="3685"/>
        <w:gridCol w:w="1134"/>
        <w:gridCol w:w="1418"/>
        <w:gridCol w:w="1701"/>
        <w:gridCol w:w="1701"/>
      </w:tblGrid>
      <w:tr w:rsidR="008C7A51" w:rsidRPr="0059403A" w:rsidTr="00940ADE">
        <w:trPr>
          <w:tblCellSpacing w:w="0" w:type="dxa"/>
        </w:trPr>
        <w:tc>
          <w:tcPr>
            <w:tcW w:w="582" w:type="dxa"/>
            <w:vMerge w:val="restart"/>
            <w:shd w:val="clear" w:color="auto" w:fill="FFFFFF"/>
            <w:hideMark/>
          </w:tcPr>
          <w:p w:rsidR="008C7A51" w:rsidRPr="0059403A" w:rsidRDefault="008C7A51" w:rsidP="00940A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40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9403A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9403A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59403A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shd w:val="clear" w:color="auto" w:fill="FFFFFF"/>
            <w:hideMark/>
          </w:tcPr>
          <w:p w:rsidR="008C7A51" w:rsidRPr="0059403A" w:rsidRDefault="008C7A51" w:rsidP="00940A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403A">
              <w:rPr>
                <w:rFonts w:ascii="Times New Roman" w:hAnsi="Times New Roman"/>
                <w:b/>
                <w:bCs/>
                <w:sz w:val="20"/>
                <w:szCs w:val="20"/>
              </w:rPr>
              <w:t>Фамилия, инициалы и должность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FFFFFF"/>
            <w:hideMark/>
          </w:tcPr>
          <w:p w:rsidR="008C7A51" w:rsidRPr="0059403A" w:rsidRDefault="008C7A51" w:rsidP="00940A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9403A">
              <w:rPr>
                <w:rFonts w:ascii="Times New Roman" w:hAnsi="Times New Roman"/>
                <w:b/>
                <w:bCs/>
                <w:sz w:val="20"/>
                <w:szCs w:val="20"/>
              </w:rPr>
              <w:t>Деклари</w:t>
            </w:r>
            <w:proofErr w:type="spellEnd"/>
            <w:r w:rsidRPr="0059403A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8C7A51" w:rsidRPr="0059403A" w:rsidRDefault="008C7A51" w:rsidP="00940A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9403A">
              <w:rPr>
                <w:rFonts w:ascii="Times New Roman" w:hAnsi="Times New Roman"/>
                <w:b/>
                <w:bCs/>
                <w:sz w:val="20"/>
                <w:szCs w:val="20"/>
              </w:rPr>
              <w:t>рованный</w:t>
            </w:r>
            <w:proofErr w:type="spellEnd"/>
          </w:p>
          <w:p w:rsidR="008C7A51" w:rsidRPr="0059403A" w:rsidRDefault="008C7A51" w:rsidP="00940A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403A">
              <w:rPr>
                <w:rFonts w:ascii="Times New Roman" w:hAnsi="Times New Roman"/>
                <w:b/>
                <w:bCs/>
                <w:sz w:val="20"/>
                <w:szCs w:val="20"/>
              </w:rPr>
              <w:t>годовой</w:t>
            </w:r>
          </w:p>
          <w:p w:rsidR="008C7A51" w:rsidRPr="0059403A" w:rsidRDefault="008C7A51" w:rsidP="00940A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403A">
              <w:rPr>
                <w:rFonts w:ascii="Times New Roman" w:hAnsi="Times New Roman"/>
                <w:b/>
                <w:bCs/>
                <w:sz w:val="20"/>
                <w:szCs w:val="20"/>
              </w:rPr>
              <w:t>доход (руб.)</w:t>
            </w:r>
          </w:p>
        </w:tc>
        <w:tc>
          <w:tcPr>
            <w:tcW w:w="6237" w:type="dxa"/>
            <w:gridSpan w:val="3"/>
            <w:shd w:val="clear" w:color="auto" w:fill="FFFFFF"/>
            <w:hideMark/>
          </w:tcPr>
          <w:p w:rsidR="008C7A51" w:rsidRPr="0059403A" w:rsidRDefault="008C7A51" w:rsidP="00940A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403A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объектов недвижимого имущества, принадлежащих на праве собственности, или находящихся в пользовании</w:t>
            </w:r>
          </w:p>
        </w:tc>
        <w:tc>
          <w:tcPr>
            <w:tcW w:w="1701" w:type="dxa"/>
            <w:vMerge w:val="restart"/>
            <w:shd w:val="clear" w:color="auto" w:fill="FFFFFF"/>
            <w:hideMark/>
          </w:tcPr>
          <w:p w:rsidR="008C7A51" w:rsidRPr="0059403A" w:rsidRDefault="008C7A51" w:rsidP="00940A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403A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</w:t>
            </w:r>
          </w:p>
          <w:p w:rsidR="008C7A51" w:rsidRPr="0059403A" w:rsidRDefault="008C7A51" w:rsidP="00940A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403A">
              <w:rPr>
                <w:rFonts w:ascii="Times New Roman" w:hAnsi="Times New Roman"/>
                <w:b/>
                <w:bCs/>
                <w:sz w:val="20"/>
                <w:szCs w:val="20"/>
              </w:rPr>
              <w:t>транспортных средств, принадлежащих на праве собственности</w:t>
            </w:r>
          </w:p>
          <w:p w:rsidR="008C7A51" w:rsidRPr="0059403A" w:rsidRDefault="008C7A51" w:rsidP="00940A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403A">
              <w:rPr>
                <w:rFonts w:ascii="Times New Roman" w:hAnsi="Times New Roman"/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8C7A51" w:rsidRPr="0059403A" w:rsidRDefault="008C7A51" w:rsidP="00940A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12E">
              <w:rPr>
                <w:rFonts w:ascii="Times New Roman" w:hAnsi="Times New Roman"/>
                <w:b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C7A51" w:rsidRPr="0059403A" w:rsidTr="00940ADE">
        <w:trPr>
          <w:trHeight w:val="872"/>
          <w:tblCellSpacing w:w="0" w:type="dxa"/>
        </w:trPr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8C7A51" w:rsidRPr="0059403A" w:rsidRDefault="008C7A51" w:rsidP="00940A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FFFFFF"/>
            <w:vAlign w:val="center"/>
            <w:hideMark/>
          </w:tcPr>
          <w:p w:rsidR="008C7A51" w:rsidRPr="0059403A" w:rsidRDefault="008C7A51" w:rsidP="00940A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8C7A51" w:rsidRPr="0059403A" w:rsidRDefault="008C7A51" w:rsidP="00940A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/>
            <w:hideMark/>
          </w:tcPr>
          <w:p w:rsidR="008C7A51" w:rsidRPr="0059403A" w:rsidRDefault="008C7A51" w:rsidP="00940A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403A">
              <w:rPr>
                <w:rFonts w:ascii="Times New Roman" w:hAnsi="Times New Roman"/>
                <w:b/>
                <w:bCs/>
                <w:sz w:val="20"/>
                <w:szCs w:val="20"/>
              </w:rPr>
              <w:t>вид</w:t>
            </w:r>
          </w:p>
          <w:p w:rsidR="008C7A51" w:rsidRPr="0059403A" w:rsidRDefault="008C7A51" w:rsidP="00940A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403A">
              <w:rPr>
                <w:rFonts w:ascii="Times New Roman" w:hAnsi="Times New Roman"/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shd w:val="clear" w:color="auto" w:fill="FFFFFF"/>
            <w:hideMark/>
          </w:tcPr>
          <w:p w:rsidR="008C7A51" w:rsidRPr="0059403A" w:rsidRDefault="008C7A51" w:rsidP="00940A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403A">
              <w:rPr>
                <w:rFonts w:ascii="Times New Roman" w:hAnsi="Times New Roman"/>
                <w:b/>
                <w:bCs/>
                <w:sz w:val="20"/>
                <w:szCs w:val="20"/>
              </w:rPr>
              <w:t>площадь</w:t>
            </w:r>
          </w:p>
          <w:p w:rsidR="008C7A51" w:rsidRPr="0059403A" w:rsidRDefault="008C7A51" w:rsidP="00940A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403A">
              <w:rPr>
                <w:rFonts w:ascii="Times New Roman" w:hAnsi="Times New Roman"/>
                <w:b/>
                <w:bCs/>
                <w:sz w:val="20"/>
                <w:szCs w:val="20"/>
              </w:rPr>
              <w:t>(кв. м)</w:t>
            </w:r>
          </w:p>
        </w:tc>
        <w:tc>
          <w:tcPr>
            <w:tcW w:w="1418" w:type="dxa"/>
            <w:shd w:val="clear" w:color="auto" w:fill="FFFFFF"/>
            <w:hideMark/>
          </w:tcPr>
          <w:p w:rsidR="008C7A51" w:rsidRPr="0059403A" w:rsidRDefault="008C7A51" w:rsidP="00940A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403A">
              <w:rPr>
                <w:rFonts w:ascii="Times New Roman" w:hAnsi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8C7A51" w:rsidRPr="0059403A" w:rsidRDefault="008C7A51" w:rsidP="00940A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C7A51" w:rsidRPr="0059403A" w:rsidRDefault="008C7A51" w:rsidP="00940A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C7A51" w:rsidRPr="0059403A" w:rsidTr="00940ADE">
        <w:trPr>
          <w:tblCellSpacing w:w="0" w:type="dxa"/>
        </w:trPr>
        <w:tc>
          <w:tcPr>
            <w:tcW w:w="582" w:type="dxa"/>
            <w:shd w:val="clear" w:color="auto" w:fill="FFFFFF"/>
            <w:hideMark/>
          </w:tcPr>
          <w:p w:rsidR="008C7A51" w:rsidRPr="0059403A" w:rsidRDefault="008C7A51" w:rsidP="00940A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403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3" w:type="dxa"/>
            <w:shd w:val="clear" w:color="auto" w:fill="FFFFFF"/>
            <w:hideMark/>
          </w:tcPr>
          <w:p w:rsidR="008C7A51" w:rsidRPr="0059403A" w:rsidRDefault="008C7A51" w:rsidP="00940A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403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FFFFFF"/>
            <w:hideMark/>
          </w:tcPr>
          <w:p w:rsidR="008C7A51" w:rsidRPr="0059403A" w:rsidRDefault="008C7A51" w:rsidP="00940A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403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5" w:type="dxa"/>
            <w:shd w:val="clear" w:color="auto" w:fill="FFFFFF"/>
            <w:hideMark/>
          </w:tcPr>
          <w:p w:rsidR="008C7A51" w:rsidRPr="0059403A" w:rsidRDefault="008C7A51" w:rsidP="00940A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403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  <w:hideMark/>
          </w:tcPr>
          <w:p w:rsidR="008C7A51" w:rsidRPr="0059403A" w:rsidRDefault="008C7A51" w:rsidP="00940A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403A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FFFFFF"/>
            <w:hideMark/>
          </w:tcPr>
          <w:p w:rsidR="008C7A51" w:rsidRPr="0059403A" w:rsidRDefault="008C7A51" w:rsidP="00940A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403A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FFFFFF"/>
            <w:hideMark/>
          </w:tcPr>
          <w:p w:rsidR="008C7A51" w:rsidRPr="0059403A" w:rsidRDefault="008C7A51" w:rsidP="00940A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403A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8C7A51" w:rsidRPr="0059403A" w:rsidRDefault="008C7A51" w:rsidP="00940A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</w:tbl>
    <w:p w:rsidR="008C7A51" w:rsidRDefault="008C7A51" w:rsidP="008C7A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515050"/>
          <w:sz w:val="20"/>
          <w:szCs w:val="20"/>
        </w:rPr>
      </w:pPr>
    </w:p>
    <w:tbl>
      <w:tblPr>
        <w:tblpPr w:leftFromText="45" w:rightFromText="45" w:vertAnchor="text" w:horzAnchor="margin" w:tblpY="2862"/>
        <w:tblW w:w="1389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-22" w:type="dxa"/>
          <w:right w:w="0" w:type="dxa"/>
        </w:tblCellMar>
        <w:tblLook w:val="04A0"/>
      </w:tblPr>
      <w:tblGrid>
        <w:gridCol w:w="531"/>
        <w:gridCol w:w="2309"/>
        <w:gridCol w:w="1418"/>
        <w:gridCol w:w="3685"/>
        <w:gridCol w:w="1134"/>
        <w:gridCol w:w="1418"/>
        <w:gridCol w:w="1701"/>
        <w:gridCol w:w="1701"/>
      </w:tblGrid>
      <w:tr w:rsidR="008C7A51" w:rsidRPr="00B2412E" w:rsidTr="008C7A51">
        <w:tc>
          <w:tcPr>
            <w:tcW w:w="531" w:type="dxa"/>
            <w:vMerge w:val="restart"/>
            <w:tcBorders>
              <w:top w:val="outset" w:sz="6" w:space="0" w:color="00000A"/>
              <w:left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12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09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412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Титова Валентина Валерьевна </w:t>
            </w:r>
          </w:p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12E">
              <w:rPr>
                <w:rFonts w:ascii="Times New Roman" w:hAnsi="Times New Roman"/>
                <w:bCs/>
                <w:sz w:val="20"/>
                <w:szCs w:val="20"/>
              </w:rPr>
              <w:t xml:space="preserve">Глава Знаменского сельского поселения Знаменского района Орловской области  </w:t>
            </w:r>
          </w:p>
        </w:tc>
        <w:tc>
          <w:tcPr>
            <w:tcW w:w="1418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464861,24</w:t>
            </w:r>
          </w:p>
        </w:tc>
        <w:tc>
          <w:tcPr>
            <w:tcW w:w="3685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Земельный участок (собственность ¼ доля)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2018,0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7A51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ПЕЖО 206,</w:t>
            </w:r>
          </w:p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2007 г</w:t>
            </w:r>
          </w:p>
        </w:tc>
        <w:tc>
          <w:tcPr>
            <w:tcW w:w="1701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</w:tcPr>
          <w:p w:rsidR="008C7A51" w:rsidRDefault="008C7A51" w:rsidP="008C7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7A51" w:rsidRPr="00B2412E" w:rsidRDefault="008C7A51" w:rsidP="008C7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C7A51" w:rsidRPr="00B2412E" w:rsidTr="008C7A51">
        <w:tc>
          <w:tcPr>
            <w:tcW w:w="531" w:type="dxa"/>
            <w:vMerge/>
            <w:tcBorders>
              <w:left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Жилой дом (собственность ¼ доля)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52,9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A51" w:rsidRPr="00B2412E" w:rsidTr="008C7A51">
        <w:tc>
          <w:tcPr>
            <w:tcW w:w="531" w:type="dxa"/>
            <w:vMerge/>
            <w:tcBorders>
              <w:left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 w:val="restart"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685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Земельный участок (собственность ¼ доля)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2018,0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</w:tcPr>
          <w:p w:rsidR="008C7A51" w:rsidRPr="00B2412E" w:rsidRDefault="008C7A51" w:rsidP="008C7A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B241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C7A51" w:rsidRPr="00B2412E" w:rsidTr="008C7A51">
        <w:trPr>
          <w:trHeight w:val="569"/>
        </w:trPr>
        <w:tc>
          <w:tcPr>
            <w:tcW w:w="531" w:type="dxa"/>
            <w:vMerge/>
            <w:tcBorders>
              <w:left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Жилой дом (собственность ¼ доля)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52,9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A51" w:rsidRPr="00B2412E" w:rsidTr="008C7A51">
        <w:trPr>
          <w:trHeight w:val="284"/>
        </w:trPr>
        <w:tc>
          <w:tcPr>
            <w:tcW w:w="531" w:type="dxa"/>
            <w:vMerge/>
            <w:tcBorders>
              <w:left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 w:val="restart"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b/>
                <w:bCs/>
                <w:sz w:val="20"/>
                <w:szCs w:val="20"/>
              </w:rPr>
              <w:t>Несовершеннолетний ребенок </w:t>
            </w:r>
          </w:p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Земельный участок (собственность ¼ доля)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2018,0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</w:tcPr>
          <w:p w:rsidR="008C7A51" w:rsidRPr="00B2412E" w:rsidRDefault="008C7A51" w:rsidP="008C7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C7A51" w:rsidRPr="00B2412E" w:rsidTr="008C7A51">
        <w:trPr>
          <w:trHeight w:val="485"/>
        </w:trPr>
        <w:tc>
          <w:tcPr>
            <w:tcW w:w="531" w:type="dxa"/>
            <w:vMerge/>
            <w:tcBorders>
              <w:left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Жилой дом (собственность ¼ доля)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52,9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A51" w:rsidRPr="00B2412E" w:rsidTr="008C7A51">
        <w:trPr>
          <w:trHeight w:val="388"/>
        </w:trPr>
        <w:tc>
          <w:tcPr>
            <w:tcW w:w="531" w:type="dxa"/>
            <w:vMerge/>
            <w:tcBorders>
              <w:left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b/>
                <w:bCs/>
                <w:sz w:val="20"/>
                <w:szCs w:val="20"/>
              </w:rPr>
              <w:t>Несовершеннолетний ребенок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685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Земельный участок (собственность ¼ доля)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2018,0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outset" w:sz="6" w:space="0" w:color="00000A"/>
              <w:right w:val="outset" w:sz="6" w:space="0" w:color="00000A"/>
            </w:tcBorders>
            <w:shd w:val="clear" w:color="auto" w:fill="FFFFFF"/>
          </w:tcPr>
          <w:p w:rsidR="008C7A51" w:rsidRPr="00B2412E" w:rsidRDefault="008C7A51" w:rsidP="008C7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C7A51" w:rsidRPr="00B2412E" w:rsidTr="008C7A51">
        <w:trPr>
          <w:trHeight w:val="519"/>
        </w:trPr>
        <w:tc>
          <w:tcPr>
            <w:tcW w:w="531" w:type="dxa"/>
            <w:vMerge/>
            <w:tcBorders>
              <w:left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Жилой дом (собственность ¼ доля)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52,9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A51" w:rsidRPr="00B2412E" w:rsidTr="008C7A51">
        <w:trPr>
          <w:trHeight w:val="1119"/>
        </w:trPr>
        <w:tc>
          <w:tcPr>
            <w:tcW w:w="531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412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309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12E">
              <w:rPr>
                <w:rFonts w:ascii="Times New Roman" w:hAnsi="Times New Roman"/>
                <w:b/>
                <w:bCs/>
                <w:sz w:val="20"/>
                <w:szCs w:val="20"/>
              </w:rPr>
              <w:t>Сальков Алексей Владимирович</w:t>
            </w:r>
          </w:p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412E">
              <w:rPr>
                <w:rFonts w:ascii="Times New Roman" w:hAnsi="Times New Roman"/>
                <w:bCs/>
                <w:sz w:val="20"/>
                <w:szCs w:val="20"/>
              </w:rPr>
              <w:t>мастер АО «ОРЕЛОБЛЭНЕРГО»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762484,16</w:t>
            </w:r>
          </w:p>
        </w:tc>
        <w:tc>
          <w:tcPr>
            <w:tcW w:w="3685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Квартира (собственность 1/3 доля)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56,5</w:t>
            </w:r>
          </w:p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B2412E">
              <w:rPr>
                <w:rFonts w:ascii="Times New Roman" w:hAnsi="Times New Roman"/>
                <w:sz w:val="20"/>
                <w:szCs w:val="20"/>
              </w:rPr>
              <w:t>Шевроле</w:t>
            </w:r>
            <w:proofErr w:type="spellEnd"/>
            <w:r w:rsidRPr="00B2412E">
              <w:rPr>
                <w:rFonts w:ascii="Times New Roman" w:hAnsi="Times New Roman"/>
                <w:sz w:val="20"/>
                <w:szCs w:val="20"/>
              </w:rPr>
              <w:t xml:space="preserve"> Нива 2019г.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</w:tcPr>
          <w:p w:rsidR="008C7A51" w:rsidRDefault="008C7A51" w:rsidP="008C7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7A51" w:rsidRPr="00B2412E" w:rsidRDefault="008C7A51" w:rsidP="008C7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C7A51" w:rsidRPr="00B2412E" w:rsidTr="008C7A51">
        <w:trPr>
          <w:trHeight w:val="536"/>
        </w:trPr>
        <w:tc>
          <w:tcPr>
            <w:tcW w:w="531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412E">
              <w:rPr>
                <w:rFonts w:ascii="Times New Roman" w:hAnsi="Times New Roman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250957,60</w:t>
            </w:r>
          </w:p>
        </w:tc>
        <w:tc>
          <w:tcPr>
            <w:tcW w:w="3685" w:type="dxa"/>
            <w:tcBorders>
              <w:top w:val="single" w:sz="4" w:space="0" w:color="auto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Квартира (собственность 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8C7A51" w:rsidRPr="00B2412E" w:rsidRDefault="008C7A51" w:rsidP="008C7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C7A51" w:rsidRPr="00B2412E" w:rsidTr="008C7A51">
        <w:trPr>
          <w:trHeight w:val="335"/>
        </w:trPr>
        <w:tc>
          <w:tcPr>
            <w:tcW w:w="531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12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09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12E">
              <w:rPr>
                <w:rFonts w:ascii="Times New Roman" w:hAnsi="Times New Roman"/>
                <w:b/>
                <w:bCs/>
                <w:sz w:val="20"/>
                <w:szCs w:val="20"/>
              </w:rPr>
              <w:t>Калинин Юрий Викторович</w:t>
            </w:r>
          </w:p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412E">
              <w:rPr>
                <w:rFonts w:ascii="Times New Roman" w:hAnsi="Times New Roman"/>
                <w:bCs/>
                <w:sz w:val="20"/>
                <w:szCs w:val="20"/>
              </w:rPr>
              <w:t>Безработный</w:t>
            </w:r>
          </w:p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6983,63</w:t>
            </w:r>
          </w:p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Земельный участок (индивидуальный)</w:t>
            </w:r>
          </w:p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Земельный участок (индивидуальный)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6036,0</w:t>
            </w:r>
          </w:p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370000,0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ВАЗ 21310, 2002 г.</w:t>
            </w:r>
          </w:p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</w:tcPr>
          <w:p w:rsidR="008C7A51" w:rsidRPr="00B2412E" w:rsidRDefault="008C7A51" w:rsidP="008C7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C7A51" w:rsidRPr="00B2412E" w:rsidTr="008C7A51">
        <w:trPr>
          <w:trHeight w:val="368"/>
        </w:trPr>
        <w:tc>
          <w:tcPr>
            <w:tcW w:w="531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Земельный участок (индивидуальный)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2495,0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 xml:space="preserve">Волга </w:t>
            </w:r>
            <w:proofErr w:type="spellStart"/>
            <w:r w:rsidRPr="00B2412E">
              <w:rPr>
                <w:rFonts w:ascii="Times New Roman" w:hAnsi="Times New Roman"/>
                <w:sz w:val="20"/>
                <w:szCs w:val="20"/>
                <w:lang w:val="en-US"/>
              </w:rPr>
              <w:t>Siber</w:t>
            </w:r>
            <w:proofErr w:type="spellEnd"/>
            <w:r w:rsidRPr="00B2412E">
              <w:rPr>
                <w:rFonts w:ascii="Times New Roman" w:hAnsi="Times New Roman"/>
                <w:sz w:val="20"/>
                <w:szCs w:val="20"/>
              </w:rPr>
              <w:t xml:space="preserve"> 2007 г.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</w:tcPr>
          <w:p w:rsidR="008C7A51" w:rsidRPr="00B2412E" w:rsidRDefault="008C7A51" w:rsidP="008C7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C7A51" w:rsidRPr="00B2412E" w:rsidTr="008C7A51">
        <w:trPr>
          <w:trHeight w:val="636"/>
        </w:trPr>
        <w:tc>
          <w:tcPr>
            <w:tcW w:w="531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412E">
              <w:rPr>
                <w:rFonts w:ascii="Times New Roman" w:hAnsi="Times New Roman"/>
                <w:sz w:val="20"/>
                <w:szCs w:val="20"/>
              </w:rPr>
              <w:t xml:space="preserve">Жилой дом (фактическое представление </w:t>
            </w:r>
            <w:proofErr w:type="gramEnd"/>
          </w:p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412E">
              <w:rPr>
                <w:rFonts w:ascii="Times New Roman" w:hAnsi="Times New Roman"/>
                <w:sz w:val="20"/>
                <w:szCs w:val="20"/>
              </w:rPr>
              <w:t>Калининым</w:t>
            </w:r>
            <w:proofErr w:type="spellEnd"/>
            <w:r w:rsidRPr="00B2412E">
              <w:rPr>
                <w:rFonts w:ascii="Times New Roman" w:hAnsi="Times New Roman"/>
                <w:sz w:val="20"/>
                <w:szCs w:val="20"/>
              </w:rPr>
              <w:t xml:space="preserve"> Ю.В.)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152,7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КАМАЗ 53212А, 1999 г.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</w:tcPr>
          <w:p w:rsidR="008C7A51" w:rsidRPr="00B2412E" w:rsidRDefault="008C7A51" w:rsidP="008C7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C7A51" w:rsidRPr="00B2412E" w:rsidTr="008C7A51">
        <w:trPr>
          <w:trHeight w:val="471"/>
        </w:trPr>
        <w:tc>
          <w:tcPr>
            <w:tcW w:w="531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 xml:space="preserve">Прицеп СЗАП 8357 </w:t>
            </w:r>
            <w:r w:rsidRPr="00B2412E">
              <w:rPr>
                <w:rFonts w:ascii="Times New Roman" w:hAnsi="Times New Roman"/>
                <w:sz w:val="20"/>
                <w:szCs w:val="20"/>
                <w:lang w:val="en-US"/>
              </w:rPr>
              <w:t>SZAP</w:t>
            </w:r>
            <w:r w:rsidRPr="00B2412E">
              <w:rPr>
                <w:rFonts w:ascii="Times New Roman" w:hAnsi="Times New Roman"/>
                <w:sz w:val="20"/>
                <w:szCs w:val="20"/>
              </w:rPr>
              <w:t xml:space="preserve"> 8357, 2005 г.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</w:tcPr>
          <w:p w:rsidR="008C7A51" w:rsidRPr="00B2412E" w:rsidRDefault="008C7A51" w:rsidP="008C7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C7A51" w:rsidRPr="00B2412E" w:rsidTr="008C7A51">
        <w:trPr>
          <w:trHeight w:val="301"/>
        </w:trPr>
        <w:tc>
          <w:tcPr>
            <w:tcW w:w="531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12E">
              <w:rPr>
                <w:rFonts w:ascii="Times New Roman" w:hAnsi="Times New Roman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6982,75</w:t>
            </w:r>
          </w:p>
        </w:tc>
        <w:tc>
          <w:tcPr>
            <w:tcW w:w="3685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Земельный участок (собственность 1/12 доля)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1777000,0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outset" w:sz="6" w:space="0" w:color="00000A"/>
              <w:right w:val="single" w:sz="4" w:space="0" w:color="auto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C7A51" w:rsidRPr="00B2412E" w:rsidRDefault="008C7A51" w:rsidP="008C7A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00000A"/>
              <w:right w:val="single" w:sz="4" w:space="0" w:color="auto"/>
            </w:tcBorders>
            <w:shd w:val="clear" w:color="auto" w:fill="FFFFFF"/>
          </w:tcPr>
          <w:p w:rsidR="008C7A51" w:rsidRPr="00B2412E" w:rsidRDefault="008C7A51" w:rsidP="008C7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C7A51" w:rsidRPr="00B2412E" w:rsidTr="00C26EFA">
        <w:trPr>
          <w:trHeight w:val="518"/>
        </w:trPr>
        <w:tc>
          <w:tcPr>
            <w:tcW w:w="531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412E">
              <w:rPr>
                <w:rFonts w:ascii="Times New Roman" w:hAnsi="Times New Roman"/>
                <w:sz w:val="20"/>
                <w:szCs w:val="20"/>
              </w:rPr>
              <w:t xml:space="preserve">Жилой дом (фактическое представление </w:t>
            </w:r>
            <w:proofErr w:type="gramEnd"/>
          </w:p>
          <w:p w:rsidR="008C7A51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412E">
              <w:rPr>
                <w:rFonts w:ascii="Times New Roman" w:hAnsi="Times New Roman"/>
                <w:sz w:val="20"/>
                <w:szCs w:val="20"/>
              </w:rPr>
              <w:t>Калининым</w:t>
            </w:r>
            <w:proofErr w:type="spellEnd"/>
            <w:r w:rsidRPr="00B2412E">
              <w:rPr>
                <w:rFonts w:ascii="Times New Roman" w:hAnsi="Times New Roman"/>
                <w:sz w:val="20"/>
                <w:szCs w:val="20"/>
              </w:rPr>
              <w:t xml:space="preserve"> Ю.В.)</w:t>
            </w:r>
          </w:p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152,7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outset" w:sz="6" w:space="0" w:color="00000A"/>
              <w:right w:val="single" w:sz="4" w:space="0" w:color="auto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3F2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outset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A51" w:rsidRPr="00B2412E" w:rsidRDefault="008C7A51" w:rsidP="008C7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C7A51" w:rsidRPr="00B2412E" w:rsidTr="003F2FC7">
        <w:trPr>
          <w:trHeight w:val="610"/>
        </w:trPr>
        <w:tc>
          <w:tcPr>
            <w:tcW w:w="531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(фактическое            предоставление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Калининым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Ю.В.)</w:t>
            </w:r>
          </w:p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2495,0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outset" w:sz="6" w:space="0" w:color="00000A"/>
              <w:right w:val="single" w:sz="4" w:space="0" w:color="auto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3F2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A51" w:rsidRPr="00B2412E" w:rsidRDefault="008C7A51" w:rsidP="008C7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C7A51" w:rsidRPr="00B2412E" w:rsidTr="003F2FC7">
        <w:trPr>
          <w:trHeight w:val="530"/>
        </w:trPr>
        <w:tc>
          <w:tcPr>
            <w:tcW w:w="531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Pr="00B2412E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(фактическое            предоставление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Калининым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Ю.В.)</w:t>
            </w:r>
          </w:p>
          <w:p w:rsidR="008C7A51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6036,0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C7A51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outset" w:sz="6" w:space="0" w:color="00000A"/>
              <w:right w:val="single" w:sz="4" w:space="0" w:color="auto"/>
            </w:tcBorders>
            <w:shd w:val="clear" w:color="auto" w:fill="FFFFFF"/>
            <w:tcMar>
              <w:left w:w="-22" w:type="dxa"/>
            </w:tcMar>
          </w:tcPr>
          <w:p w:rsidR="008C7A51" w:rsidRDefault="008C7A51" w:rsidP="008C7A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00000A"/>
              <w:right w:val="single" w:sz="4" w:space="0" w:color="auto"/>
            </w:tcBorders>
            <w:shd w:val="clear" w:color="auto" w:fill="FFFFFF"/>
          </w:tcPr>
          <w:p w:rsidR="008C7A51" w:rsidRDefault="008C7A51" w:rsidP="008C7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DE5D99" w:rsidRDefault="00DE5D99"/>
    <w:sectPr w:rsidR="00DE5D99" w:rsidSect="008C7A51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C7A51"/>
    <w:rsid w:val="00215650"/>
    <w:rsid w:val="006C5711"/>
    <w:rsid w:val="008C7A51"/>
    <w:rsid w:val="009D53B5"/>
    <w:rsid w:val="00A26ED5"/>
    <w:rsid w:val="00AB1A98"/>
    <w:rsid w:val="00DE5D99"/>
    <w:rsid w:val="00E1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2</cp:revision>
  <dcterms:created xsi:type="dcterms:W3CDTF">2022-04-27T09:21:00Z</dcterms:created>
  <dcterms:modified xsi:type="dcterms:W3CDTF">2022-04-27T09:34:00Z</dcterms:modified>
</cp:coreProperties>
</file>