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DA" w:rsidRDefault="00E053DA" w:rsidP="00E053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E053DA" w:rsidRDefault="00E053DA" w:rsidP="00E053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Знаменского сельского поселения!</w:t>
      </w:r>
    </w:p>
    <w:p w:rsidR="00E053DA" w:rsidRDefault="00E053DA" w:rsidP="00E053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053DA" w:rsidRDefault="00E053DA" w:rsidP="00E053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053DA" w:rsidRDefault="00E053DA" w:rsidP="00E05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постановлениями  №215, №214  от 08 октября 2024 года    главы Знаменского района </w:t>
      </w:r>
      <w:r w:rsidRPr="00C711AA">
        <w:rPr>
          <w:rFonts w:ascii="Times New Roman" w:hAnsi="Times New Roman" w:cs="Times New Roman"/>
          <w:sz w:val="28"/>
          <w:szCs w:val="28"/>
        </w:rPr>
        <w:t>18 октября  2024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53DA" w:rsidRDefault="00E053DA" w:rsidP="00E053DA">
      <w:pPr>
        <w:tabs>
          <w:tab w:val="left" w:pos="709"/>
        </w:tabs>
        <w:jc w:val="both"/>
        <w:rPr>
          <w:sz w:val="28"/>
          <w:szCs w:val="28"/>
          <w:lang w:eastAsia="zh-CN"/>
        </w:rPr>
      </w:pPr>
      <w:r w:rsidRPr="00EB4CC8">
        <w:rPr>
          <w:sz w:val="28"/>
          <w:szCs w:val="28"/>
          <w:lang w:eastAsia="zh-CN"/>
        </w:rPr>
        <w:t xml:space="preserve"> - </w:t>
      </w:r>
      <w:r>
        <w:rPr>
          <w:sz w:val="28"/>
          <w:szCs w:val="28"/>
          <w:lang w:eastAsia="zh-CN"/>
        </w:rPr>
        <w:t xml:space="preserve">в 11 часов 00 мин с. </w:t>
      </w:r>
      <w:proofErr w:type="spellStart"/>
      <w:r>
        <w:rPr>
          <w:sz w:val="28"/>
          <w:szCs w:val="28"/>
          <w:lang w:eastAsia="zh-CN"/>
        </w:rPr>
        <w:t>Ждимир</w:t>
      </w:r>
      <w:proofErr w:type="spellEnd"/>
      <w:r>
        <w:rPr>
          <w:sz w:val="28"/>
          <w:szCs w:val="28"/>
          <w:lang w:eastAsia="zh-CN"/>
        </w:rPr>
        <w:t xml:space="preserve"> в з</w:t>
      </w:r>
      <w:r w:rsidRPr="00EB4CC8">
        <w:rPr>
          <w:sz w:val="28"/>
          <w:szCs w:val="28"/>
          <w:lang w:eastAsia="zh-CN"/>
        </w:rPr>
        <w:t>дани</w:t>
      </w:r>
      <w:r>
        <w:rPr>
          <w:sz w:val="28"/>
          <w:szCs w:val="28"/>
          <w:lang w:eastAsia="zh-CN"/>
        </w:rPr>
        <w:t>и</w:t>
      </w:r>
      <w:r w:rsidRPr="00EB4CC8">
        <w:rPr>
          <w:sz w:val="28"/>
          <w:szCs w:val="28"/>
          <w:lang w:eastAsia="zh-CN"/>
        </w:rPr>
        <w:t xml:space="preserve"> администрации </w:t>
      </w:r>
      <w:proofErr w:type="spellStart"/>
      <w:r w:rsidRPr="00EB4CC8">
        <w:rPr>
          <w:sz w:val="28"/>
          <w:szCs w:val="28"/>
          <w:lang w:eastAsia="zh-CN"/>
        </w:rPr>
        <w:t>Ждимирского</w:t>
      </w:r>
      <w:proofErr w:type="spellEnd"/>
      <w:r w:rsidRPr="00EB4CC8">
        <w:rPr>
          <w:sz w:val="28"/>
          <w:szCs w:val="28"/>
          <w:lang w:eastAsia="zh-CN"/>
        </w:rPr>
        <w:t xml:space="preserve"> сельского поселения по адресу: Орловская область, Знаменский район, с.</w:t>
      </w:r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Ждимир</w:t>
      </w:r>
      <w:proofErr w:type="spellEnd"/>
      <w:r>
        <w:rPr>
          <w:sz w:val="28"/>
          <w:szCs w:val="28"/>
          <w:lang w:eastAsia="zh-CN"/>
        </w:rPr>
        <w:t>, ул. Никольская, д. № 8;</w:t>
      </w:r>
    </w:p>
    <w:p w:rsidR="00E053DA" w:rsidRPr="00C711AA" w:rsidRDefault="00E053DA" w:rsidP="00E053DA">
      <w:pPr>
        <w:tabs>
          <w:tab w:val="left" w:pos="709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</w:t>
      </w:r>
      <w:r w:rsidRPr="00EB4CC8">
        <w:rPr>
          <w:sz w:val="28"/>
          <w:szCs w:val="28"/>
          <w:lang w:eastAsia="zh-CN"/>
        </w:rPr>
        <w:t xml:space="preserve">в 11часов </w:t>
      </w:r>
      <w:r>
        <w:rPr>
          <w:sz w:val="28"/>
          <w:szCs w:val="28"/>
          <w:lang w:eastAsia="zh-CN"/>
        </w:rPr>
        <w:t>3</w:t>
      </w:r>
      <w:r w:rsidRPr="00EB4CC8">
        <w:rPr>
          <w:sz w:val="28"/>
          <w:szCs w:val="28"/>
          <w:lang w:eastAsia="zh-CN"/>
        </w:rPr>
        <w:t xml:space="preserve">0мин. </w:t>
      </w:r>
      <w:r>
        <w:rPr>
          <w:sz w:val="28"/>
          <w:szCs w:val="28"/>
          <w:lang w:eastAsia="zh-CN"/>
        </w:rPr>
        <w:t xml:space="preserve">д. </w:t>
      </w:r>
      <w:proofErr w:type="spellStart"/>
      <w:r>
        <w:rPr>
          <w:sz w:val="28"/>
          <w:szCs w:val="28"/>
          <w:lang w:eastAsia="zh-CN"/>
        </w:rPr>
        <w:t>Прилепы</w:t>
      </w:r>
      <w:r w:rsidRPr="00EB4CC8">
        <w:rPr>
          <w:sz w:val="28"/>
          <w:szCs w:val="28"/>
          <w:lang w:eastAsia="zh-CN"/>
        </w:rPr>
        <w:t>по</w:t>
      </w:r>
      <w:proofErr w:type="spellEnd"/>
      <w:r w:rsidRPr="00EB4CC8">
        <w:rPr>
          <w:sz w:val="28"/>
          <w:szCs w:val="28"/>
          <w:lang w:eastAsia="zh-CN"/>
        </w:rPr>
        <w:t xml:space="preserve"> адресу: Орловская область, Знаменский район, д. Прилепы, ул. Луговая, вблизи дома № 9</w:t>
      </w:r>
      <w:r>
        <w:rPr>
          <w:sz w:val="28"/>
          <w:szCs w:val="28"/>
          <w:lang w:eastAsia="zh-CN"/>
        </w:rPr>
        <w:t>;</w:t>
      </w:r>
    </w:p>
    <w:p w:rsidR="00E053DA" w:rsidRDefault="00E053DA" w:rsidP="00E053D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- </w:t>
      </w:r>
      <w:r w:rsidRPr="00EB4CC8">
        <w:rPr>
          <w:sz w:val="28"/>
          <w:szCs w:val="28"/>
        </w:rPr>
        <w:t>в 1</w:t>
      </w:r>
      <w:r>
        <w:rPr>
          <w:sz w:val="28"/>
          <w:szCs w:val="28"/>
        </w:rPr>
        <w:t xml:space="preserve">2 </w:t>
      </w:r>
      <w:r w:rsidRPr="00EB4CC8">
        <w:rPr>
          <w:sz w:val="28"/>
          <w:szCs w:val="28"/>
        </w:rPr>
        <w:t xml:space="preserve">часов 00мин.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Бельдино</w:t>
      </w:r>
      <w:r w:rsidRPr="00EB4CC8">
        <w:rPr>
          <w:sz w:val="28"/>
          <w:szCs w:val="28"/>
        </w:rPr>
        <w:t>по</w:t>
      </w:r>
      <w:proofErr w:type="spellEnd"/>
      <w:r w:rsidRPr="00EB4CC8">
        <w:rPr>
          <w:sz w:val="28"/>
          <w:szCs w:val="28"/>
        </w:rPr>
        <w:t xml:space="preserve"> адресу: Орловская область, Знаменский район, д. </w:t>
      </w:r>
      <w:proofErr w:type="spellStart"/>
      <w:r w:rsidRPr="00EB4CC8">
        <w:rPr>
          <w:sz w:val="28"/>
          <w:szCs w:val="28"/>
        </w:rPr>
        <w:t>Бельдино</w:t>
      </w:r>
      <w:proofErr w:type="spellEnd"/>
      <w:r w:rsidRPr="00EB4CC8">
        <w:rPr>
          <w:sz w:val="28"/>
          <w:szCs w:val="28"/>
        </w:rPr>
        <w:t>, ул. Красная Горка, вблизи дома № 11</w:t>
      </w:r>
      <w:r>
        <w:rPr>
          <w:sz w:val="28"/>
          <w:szCs w:val="28"/>
        </w:rPr>
        <w:t>;</w:t>
      </w:r>
    </w:p>
    <w:p w:rsidR="00E053DA" w:rsidRDefault="00E053DA" w:rsidP="00E053D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12 часов 30 мин д. </w:t>
      </w:r>
      <w:proofErr w:type="spellStart"/>
      <w:r>
        <w:rPr>
          <w:sz w:val="28"/>
          <w:szCs w:val="28"/>
        </w:rPr>
        <w:t>Кофаново</w:t>
      </w:r>
      <w:proofErr w:type="spellEnd"/>
      <w:r>
        <w:rPr>
          <w:sz w:val="28"/>
          <w:szCs w:val="28"/>
        </w:rPr>
        <w:t>;</w:t>
      </w:r>
    </w:p>
    <w:p w:rsidR="00E053DA" w:rsidRDefault="00E053DA" w:rsidP="00E053D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13 часов 00 мин. д. </w:t>
      </w:r>
      <w:proofErr w:type="spellStart"/>
      <w:r>
        <w:rPr>
          <w:sz w:val="28"/>
          <w:szCs w:val="28"/>
        </w:rPr>
        <w:t>Заикино</w:t>
      </w:r>
      <w:proofErr w:type="spellEnd"/>
      <w:r>
        <w:rPr>
          <w:sz w:val="28"/>
          <w:szCs w:val="28"/>
        </w:rPr>
        <w:t>;</w:t>
      </w:r>
    </w:p>
    <w:p w:rsidR="00E053DA" w:rsidRDefault="00E053DA" w:rsidP="00E053D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13 часов 30 мин пос. </w:t>
      </w:r>
      <w:proofErr w:type="spellStart"/>
      <w:r>
        <w:rPr>
          <w:sz w:val="28"/>
          <w:szCs w:val="28"/>
        </w:rPr>
        <w:t>Нововеденский</w:t>
      </w:r>
      <w:proofErr w:type="spellEnd"/>
      <w:r>
        <w:rPr>
          <w:sz w:val="28"/>
          <w:szCs w:val="28"/>
        </w:rPr>
        <w:t>;</w:t>
      </w:r>
    </w:p>
    <w:p w:rsidR="00E053DA" w:rsidRDefault="00E053DA" w:rsidP="00E053D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14 часов 00 мин пос. </w:t>
      </w:r>
      <w:proofErr w:type="spellStart"/>
      <w:r>
        <w:rPr>
          <w:sz w:val="28"/>
          <w:szCs w:val="28"/>
        </w:rPr>
        <w:t>Фроловский</w:t>
      </w:r>
      <w:proofErr w:type="spellEnd"/>
      <w:r>
        <w:rPr>
          <w:sz w:val="28"/>
          <w:szCs w:val="28"/>
        </w:rPr>
        <w:t>;</w:t>
      </w:r>
    </w:p>
    <w:p w:rsidR="00E053DA" w:rsidRDefault="00E053DA" w:rsidP="00E053D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14 часов 30 мин пос. </w:t>
      </w:r>
      <w:proofErr w:type="gramStart"/>
      <w:r>
        <w:rPr>
          <w:sz w:val="28"/>
          <w:szCs w:val="28"/>
        </w:rPr>
        <w:t>Чеховский</w:t>
      </w:r>
      <w:proofErr w:type="gramEnd"/>
      <w:r>
        <w:rPr>
          <w:sz w:val="28"/>
          <w:szCs w:val="28"/>
        </w:rPr>
        <w:t>;</w:t>
      </w:r>
    </w:p>
    <w:p w:rsidR="00E053DA" w:rsidRPr="00633429" w:rsidRDefault="00E053DA" w:rsidP="00E053DA">
      <w:pPr>
        <w:tabs>
          <w:tab w:val="left" w:pos="709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проводятся публичные слушания по проектам </w:t>
      </w:r>
      <w:proofErr w:type="spellStart"/>
      <w:r>
        <w:rPr>
          <w:sz w:val="28"/>
          <w:szCs w:val="28"/>
        </w:rPr>
        <w:t>решений</w:t>
      </w:r>
      <w:r w:rsidRPr="009D5CC1">
        <w:rPr>
          <w:sz w:val="28"/>
          <w:szCs w:val="28"/>
        </w:rPr>
        <w:t>Знаменского</w:t>
      </w:r>
      <w:proofErr w:type="spellEnd"/>
      <w:r w:rsidRPr="009D5CC1">
        <w:rPr>
          <w:sz w:val="28"/>
          <w:szCs w:val="28"/>
        </w:rPr>
        <w:t xml:space="preserve"> районного Совета народных депутатов «О внесении изменений в Правила землепользования и застройки </w:t>
      </w:r>
      <w:proofErr w:type="spellStart"/>
      <w:r>
        <w:rPr>
          <w:sz w:val="28"/>
          <w:szCs w:val="28"/>
        </w:rPr>
        <w:t>Ждимирского</w:t>
      </w:r>
      <w:proofErr w:type="spellEnd"/>
      <w:r w:rsidRPr="009D5CC1">
        <w:rPr>
          <w:sz w:val="28"/>
          <w:szCs w:val="28"/>
        </w:rPr>
        <w:t xml:space="preserve"> сельского поселения Знаменского района Орловской области»</w:t>
      </w:r>
      <w:r>
        <w:rPr>
          <w:sz w:val="28"/>
          <w:szCs w:val="28"/>
        </w:rPr>
        <w:t xml:space="preserve">, </w:t>
      </w:r>
      <w:r w:rsidRPr="009D5CC1">
        <w:rPr>
          <w:sz w:val="28"/>
          <w:szCs w:val="28"/>
        </w:rPr>
        <w:t xml:space="preserve">«О внесении изменений в </w:t>
      </w:r>
      <w:r>
        <w:rPr>
          <w:sz w:val="28"/>
          <w:szCs w:val="28"/>
        </w:rPr>
        <w:t xml:space="preserve">Генеральный план </w:t>
      </w:r>
      <w:proofErr w:type="spellStart"/>
      <w:r>
        <w:rPr>
          <w:sz w:val="28"/>
          <w:szCs w:val="28"/>
        </w:rPr>
        <w:t>Ждимирского</w:t>
      </w:r>
      <w:proofErr w:type="spellEnd"/>
      <w:r w:rsidRPr="009D5CC1">
        <w:rPr>
          <w:sz w:val="28"/>
          <w:szCs w:val="28"/>
        </w:rPr>
        <w:t xml:space="preserve"> сельского поселения Знаменского района Орловской области»</w:t>
      </w:r>
    </w:p>
    <w:p w:rsidR="00E053DA" w:rsidRDefault="00E053DA" w:rsidP="00E053D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поселения могут вносить свои предложения по проектам решений в письменном виде по адресу: Орловская область, Знаменский район,                       </w:t>
      </w:r>
      <w:r w:rsidRPr="000F1EA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Ждимир</w:t>
      </w:r>
      <w:proofErr w:type="spellEnd"/>
      <w:r w:rsidRPr="000F1EAA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0F1E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икольская</w:t>
      </w:r>
      <w:r w:rsidRPr="000F1E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E053DA" w:rsidRPr="00EF33F2" w:rsidRDefault="00E053DA" w:rsidP="00E053DA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С проектами решений,  положением о порядке учёта предложений жителей Знаменского сельского поселения   можно ознакомиться  на информационном стенде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Ждимирского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на официальном сайте Администрации Знаменского района,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Ждимирского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в сети «Интернет».                 </w:t>
      </w:r>
    </w:p>
    <w:p w:rsidR="00E053DA" w:rsidRDefault="00E053DA" w:rsidP="00E053DA">
      <w:pPr>
        <w:jc w:val="right"/>
        <w:rPr>
          <w:sz w:val="28"/>
          <w:szCs w:val="28"/>
        </w:rPr>
      </w:pPr>
    </w:p>
    <w:p w:rsidR="00E053DA" w:rsidRDefault="00E053DA" w:rsidP="00E053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Комиссия по проведению публичных слушаний</w:t>
      </w:r>
    </w:p>
    <w:p w:rsidR="00E053DA" w:rsidRDefault="00E053DA" w:rsidP="00E053DA"/>
    <w:p w:rsidR="00C37105" w:rsidRDefault="00C37105"/>
    <w:sectPr w:rsidR="00C37105" w:rsidSect="00C37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53DA"/>
    <w:rsid w:val="00C37105"/>
    <w:rsid w:val="00E0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E053DA"/>
    <w:pPr>
      <w:suppressAutoHyphens/>
    </w:pPr>
    <w:rPr>
      <w:rFonts w:ascii="Liberation Mono" w:eastAsia="NSimSun" w:hAnsi="Liberation Mono" w:cs="Liberation Mono"/>
      <w:sz w:val="20"/>
      <w:szCs w:val="20"/>
      <w:lang w:eastAsia="zh-CN"/>
    </w:rPr>
  </w:style>
  <w:style w:type="paragraph" w:styleId="a4">
    <w:name w:val="No Spacing"/>
    <w:uiPriority w:val="1"/>
    <w:qFormat/>
    <w:rsid w:val="00E053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</dc:creator>
  <cp:lastModifiedBy>DTO</cp:lastModifiedBy>
  <cp:revision>1</cp:revision>
  <dcterms:created xsi:type="dcterms:W3CDTF">2024-10-11T09:53:00Z</dcterms:created>
  <dcterms:modified xsi:type="dcterms:W3CDTF">2024-10-11T09:59:00Z</dcterms:modified>
</cp:coreProperties>
</file>