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74" w:rsidRPr="00553574" w:rsidRDefault="00553574" w:rsidP="00AA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0850" cy="9753600"/>
            <wp:effectExtent l="19050" t="0" r="0" b="0"/>
            <wp:docPr id="1" name="Рисунок 1" descr="КЛЕЩЕВОЙ  ВИРУСНЫЙ ЭНЦЕФАЛИТ и меры  его профил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ЩЕВОЙ  ВИРУСНЫЙ ЭНЦЕФАЛИТ и меры  его профилак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892" cy="975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74" w:rsidRPr="000B481D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0B481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Как можно заразиться?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Возбудитель болезни (</w:t>
      </w:r>
      <w:proofErr w:type="spellStart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арбовирус</w:t>
      </w:r>
      <w:proofErr w:type="spellEnd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) передается человеку</w:t>
      </w:r>
      <w:r w:rsidRPr="00423B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  <w:proofErr w:type="gramStart"/>
      <w:r w:rsidRPr="00423B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 первые</w:t>
      </w:r>
      <w:proofErr w:type="gramEnd"/>
      <w:r w:rsidRPr="00423B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минуты присасывания зараженного вирусом клеща вместе с обезболивающей слюной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- при посещении </w:t>
      </w:r>
      <w:proofErr w:type="spellStart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эндемичных</w:t>
      </w:r>
      <w:proofErr w:type="spellEnd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по КВЭ территорий в лесах, лесопарках, на индивидуальных садово-огородных участках,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proofErr w:type="gramStart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втирании в кожу вируса при раздавливании клеща или расчесывании места укуса.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spellStart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Дальне-Восточный</w:t>
      </w:r>
      <w:proofErr w:type="spellEnd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регионы, а из </w:t>
      </w:r>
      <w:proofErr w:type="gramStart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прилегающих</w:t>
      </w:r>
      <w:proofErr w:type="gramEnd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Какие основные признаки болезни?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гиперемировано</w:t>
      </w:r>
      <w:proofErr w:type="spellEnd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, гиперемия нередко распространяется на туловище.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Кто подвержен заражению?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 заражению клещевым энцефалитом восприимчивы все люди, независимо от возраста и пола.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нефте</w:t>
      </w:r>
      <w:proofErr w:type="spellEnd"/>
      <w:r w:rsidRPr="00423BF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AA4FD6" w:rsidRDefault="00AA4FD6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</w:p>
    <w:p w:rsidR="003F006D" w:rsidRPr="00423BFC" w:rsidRDefault="003F006D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Как можно защититься от клещевого вирусного энцефалита?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Заболевание клещевым энцефалитом можно предупредить с помощью неспецифической и специфической профилактики.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Неспецифическая профилактика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заползания</w:t>
      </w:r>
      <w:proofErr w:type="spellEnd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Для защиты от клещей используют отпугивающие средства – репелленты, которыми обрабатывают открытые участки тела и одежду.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Перед использованием препаратов следует ознакомиться с инструкцией.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Меры специфической профилактики клещевого вирусного энцефалита включают: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- профилактические прививки против клещевого энцефалита проводятся лицам отдельных профессий, работающим в </w:t>
      </w:r>
      <w:proofErr w:type="spellStart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эндемичных</w:t>
      </w:r>
      <w:proofErr w:type="spellEnd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серопрофилактику (</w:t>
      </w:r>
      <w:proofErr w:type="spellStart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непривитым</w:t>
      </w:r>
      <w:proofErr w:type="spellEnd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лицам, обратившимся в связи с присасыванием клеща на </w:t>
      </w:r>
      <w:proofErr w:type="spellStart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эндемичной</w:t>
      </w:r>
      <w:proofErr w:type="spellEnd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по клещевому вирусному энцефалиту территории, проводится только в ЛПО).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Все люди, выезжающие на работу или отдых в неблагополучные территории, должны быть обязательно привиты.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Где и как можно сделать прививку от клещевого вирусного энцефалита?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Что делать и куда обращаться, если Вы не привиты и </w:t>
      </w:r>
      <w:proofErr w:type="gramStart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находились на опасной неблагополучной по клещевому энцефалиту территории и произошло</w:t>
      </w:r>
      <w:proofErr w:type="gramEnd"/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присасывание клеща?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Не привитым лицам проводится серопрофилактика – введение человеческого иммуноглобулина против клещевого энцефалита в течение 96 часов после присасывания клещей и обращения в медицинские организации по показаниям.</w:t>
      </w:r>
    </w:p>
    <w:p w:rsidR="00AA4FD6" w:rsidRPr="00423BFC" w:rsidRDefault="00AA4FD6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</w:p>
    <w:p w:rsidR="003F006D" w:rsidRDefault="003F006D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</w:p>
    <w:p w:rsidR="003F006D" w:rsidRDefault="003F006D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Как снять клеща?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При удалении клеща необходимо соблюдать следующие рекомендации: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место укуса продезинфицировать любым пригодным для этих целей средством (70% спирт, 5% йод, одеколон),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после извлечения клеща необходимо тщательно вымыть руки с мылом,</w:t>
      </w:r>
    </w:p>
    <w:p w:rsidR="00553574" w:rsidRPr="00423BFC" w:rsidRDefault="00553574" w:rsidP="00553574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774607" w:rsidRPr="00774607" w:rsidRDefault="00774607" w:rsidP="00423BFC">
      <w:pPr>
        <w:pStyle w:val="a3"/>
        <w:jc w:val="both"/>
      </w:pPr>
      <w:r w:rsidRPr="00774607">
        <w:rPr>
          <w:b/>
        </w:rPr>
        <w:t xml:space="preserve">Для исключения потенциального риска заражения инфекциями, передающимися клещами, удаленного клеща рекомендуется сдать на исследование в микробиологическую лабораторию </w:t>
      </w:r>
      <w:r w:rsidRPr="00774607">
        <w:rPr>
          <w:rStyle w:val="a7"/>
        </w:rPr>
        <w:t>ФБУЗ «Центр гигиены и эпидемиологии в Орловской области».</w:t>
      </w:r>
    </w:p>
    <w:p w:rsidR="00423BFC" w:rsidRPr="00423BFC" w:rsidRDefault="00423BFC" w:rsidP="00423BFC">
      <w:pPr>
        <w:pStyle w:val="a3"/>
        <w:jc w:val="both"/>
        <w:rPr>
          <w:b/>
        </w:rPr>
      </w:pPr>
      <w:r w:rsidRPr="00423BFC">
        <w:rPr>
          <w:b/>
        </w:rPr>
        <w:t>Прием эктопаразитов для проведения лабораторных исследований проводится ежедневно с 09.00 до 18.00 по следующим адресам:</w:t>
      </w:r>
    </w:p>
    <w:p w:rsidR="00423BFC" w:rsidRPr="00423BFC" w:rsidRDefault="00423BFC" w:rsidP="003F006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423BFC">
        <w:rPr>
          <w:b/>
        </w:rPr>
        <w:t>- эпидемиологический отдел ФБУЗ «Центр гигиены и эпидемиологии в Орловской области»: Орловская область, г</w:t>
      </w:r>
      <w:proofErr w:type="gramStart"/>
      <w:r w:rsidRPr="00423BFC">
        <w:rPr>
          <w:b/>
        </w:rPr>
        <w:t>.О</w:t>
      </w:r>
      <w:proofErr w:type="gramEnd"/>
      <w:r w:rsidRPr="00423BFC">
        <w:rPr>
          <w:b/>
        </w:rPr>
        <w:t xml:space="preserve">рел, </w:t>
      </w:r>
      <w:proofErr w:type="spellStart"/>
      <w:r w:rsidRPr="00423BFC">
        <w:rPr>
          <w:b/>
        </w:rPr>
        <w:t>ул.Карачевская</w:t>
      </w:r>
      <w:proofErr w:type="spellEnd"/>
      <w:r w:rsidRPr="00423BFC">
        <w:rPr>
          <w:b/>
        </w:rPr>
        <w:t>, д.56«а» (телефон -8(486) 2 77-07-18) ;</w:t>
      </w:r>
    </w:p>
    <w:p w:rsidR="00423BFC" w:rsidRPr="00423BFC" w:rsidRDefault="00423BFC" w:rsidP="003F006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423BFC">
        <w:rPr>
          <w:b/>
        </w:rPr>
        <w:t>- микробиологическая лаборатория ФБУЗ «Центр гигиены и эпидемиологии в Орловской области»: Орловская область, г</w:t>
      </w:r>
      <w:proofErr w:type="gramStart"/>
      <w:r w:rsidRPr="00423BFC">
        <w:rPr>
          <w:b/>
        </w:rPr>
        <w:t>.О</w:t>
      </w:r>
      <w:proofErr w:type="gramEnd"/>
      <w:r w:rsidRPr="00423BFC">
        <w:rPr>
          <w:b/>
        </w:rPr>
        <w:t xml:space="preserve">рел, </w:t>
      </w:r>
      <w:proofErr w:type="spellStart"/>
      <w:r w:rsidRPr="00423BFC">
        <w:rPr>
          <w:b/>
        </w:rPr>
        <w:t>Наугорское</w:t>
      </w:r>
      <w:proofErr w:type="spellEnd"/>
      <w:r w:rsidRPr="00423BFC">
        <w:rPr>
          <w:b/>
        </w:rPr>
        <w:t xml:space="preserve"> шоссе, д.2а (телефон -8(486) 2 59-45-60);</w:t>
      </w:r>
    </w:p>
    <w:p w:rsidR="00423BFC" w:rsidRPr="00423BFC" w:rsidRDefault="00423BFC" w:rsidP="003F006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423BFC">
        <w:rPr>
          <w:b/>
        </w:rPr>
        <w:t>-филиал ФБУЗ «Центр гигиены и эпидемиологии в Орловской области» в г</w:t>
      </w:r>
      <w:proofErr w:type="gramStart"/>
      <w:r w:rsidRPr="00423BFC">
        <w:rPr>
          <w:b/>
        </w:rPr>
        <w:t>.М</w:t>
      </w:r>
      <w:proofErr w:type="gramEnd"/>
      <w:r w:rsidRPr="00423BFC">
        <w:rPr>
          <w:b/>
        </w:rPr>
        <w:t>ценске: Орловская область, г</w:t>
      </w:r>
      <w:proofErr w:type="gramStart"/>
      <w:r w:rsidRPr="00423BFC">
        <w:rPr>
          <w:b/>
        </w:rPr>
        <w:t>.М</w:t>
      </w:r>
      <w:proofErr w:type="gramEnd"/>
      <w:r w:rsidRPr="00423BFC">
        <w:rPr>
          <w:b/>
        </w:rPr>
        <w:t>ценск, ул.20-июля, д.2г (телефон - 8(486) 46 2-08-39);</w:t>
      </w:r>
    </w:p>
    <w:p w:rsidR="00423BFC" w:rsidRPr="00423BFC" w:rsidRDefault="00423BFC" w:rsidP="003F006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423BFC">
        <w:rPr>
          <w:b/>
        </w:rPr>
        <w:t>- филиал ФБУЗ «Центр гигиены и эпидемиологии в Орловской области» в г</w:t>
      </w:r>
      <w:proofErr w:type="gramStart"/>
      <w:r w:rsidRPr="00423BFC">
        <w:rPr>
          <w:b/>
        </w:rPr>
        <w:t>.Л</w:t>
      </w:r>
      <w:proofErr w:type="gramEnd"/>
      <w:r w:rsidRPr="00423BFC">
        <w:rPr>
          <w:b/>
        </w:rPr>
        <w:t>ивны: Орловская область, г</w:t>
      </w:r>
      <w:proofErr w:type="gramStart"/>
      <w:r w:rsidRPr="00423BFC">
        <w:rPr>
          <w:b/>
        </w:rPr>
        <w:t>.Л</w:t>
      </w:r>
      <w:proofErr w:type="gramEnd"/>
      <w:r w:rsidRPr="00423BFC">
        <w:rPr>
          <w:b/>
        </w:rPr>
        <w:t>ивны, ул.Капитана Филиппова, д.52 (телефон -8(486) 77 7-14-50);</w:t>
      </w:r>
    </w:p>
    <w:p w:rsidR="00423BFC" w:rsidRPr="00423BFC" w:rsidRDefault="00423BFC" w:rsidP="003F006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423BFC">
        <w:rPr>
          <w:b/>
        </w:rPr>
        <w:t>- филиал ФБУЗ «Центр гигиены и эпидемиологии в Орловской области» в п</w:t>
      </w:r>
      <w:proofErr w:type="gramStart"/>
      <w:r w:rsidRPr="00423BFC">
        <w:rPr>
          <w:b/>
        </w:rPr>
        <w:t>.К</w:t>
      </w:r>
      <w:proofErr w:type="gramEnd"/>
      <w:r w:rsidRPr="00423BFC">
        <w:rPr>
          <w:b/>
        </w:rPr>
        <w:t>ромы: Орловская область, п</w:t>
      </w:r>
      <w:proofErr w:type="gramStart"/>
      <w:r w:rsidRPr="00423BFC">
        <w:rPr>
          <w:b/>
        </w:rPr>
        <w:t>.К</w:t>
      </w:r>
      <w:proofErr w:type="gramEnd"/>
      <w:r w:rsidRPr="00423BFC">
        <w:rPr>
          <w:b/>
        </w:rPr>
        <w:t>ромы, ул.30 лет Победы, д.38 (телефон - 8(486) 43 2-15-98);</w:t>
      </w:r>
    </w:p>
    <w:p w:rsidR="00423BFC" w:rsidRPr="00423BFC" w:rsidRDefault="00423BFC" w:rsidP="003F006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423BFC">
        <w:rPr>
          <w:b/>
        </w:rPr>
        <w:t>- филиал ФБУЗ «Центр гигиены и эпидемиологии в Орловской области» в п</w:t>
      </w:r>
      <w:proofErr w:type="gramStart"/>
      <w:r w:rsidRPr="00423BFC">
        <w:rPr>
          <w:b/>
        </w:rPr>
        <w:t>.В</w:t>
      </w:r>
      <w:proofErr w:type="gramEnd"/>
      <w:r w:rsidRPr="00423BFC">
        <w:rPr>
          <w:b/>
        </w:rPr>
        <w:t>ерховье: Орловская область, п</w:t>
      </w:r>
      <w:proofErr w:type="gramStart"/>
      <w:r w:rsidRPr="00423BFC">
        <w:rPr>
          <w:b/>
        </w:rPr>
        <w:t>.В</w:t>
      </w:r>
      <w:proofErr w:type="gramEnd"/>
      <w:r w:rsidRPr="00423BFC">
        <w:rPr>
          <w:b/>
        </w:rPr>
        <w:t>ерховье, ул.Чапаева, д.15 (телефон - 8(486) 76 2-34-96).</w:t>
      </w:r>
    </w:p>
    <w:p w:rsidR="00553574" w:rsidRPr="00553574" w:rsidRDefault="00553574" w:rsidP="0077460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459A0" w:rsidRDefault="00A459A0"/>
    <w:sectPr w:rsidR="00A459A0" w:rsidSect="00571E1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74"/>
    <w:rsid w:val="000B481D"/>
    <w:rsid w:val="003F006D"/>
    <w:rsid w:val="00423BFC"/>
    <w:rsid w:val="0048326F"/>
    <w:rsid w:val="00553574"/>
    <w:rsid w:val="00571E17"/>
    <w:rsid w:val="00774607"/>
    <w:rsid w:val="00A459A0"/>
    <w:rsid w:val="00AA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55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55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5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574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774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AC34C-0427-452F-AE84-910BBC4A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Yashkina_EP</dc:creator>
  <cp:keywords/>
  <dc:description/>
  <cp:lastModifiedBy>Ivanova</cp:lastModifiedBy>
  <cp:revision>6</cp:revision>
  <dcterms:created xsi:type="dcterms:W3CDTF">2017-03-28T09:50:00Z</dcterms:created>
  <dcterms:modified xsi:type="dcterms:W3CDTF">2017-03-28T10:22:00Z</dcterms:modified>
</cp:coreProperties>
</file>