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17" w:rsidRPr="003B0656" w:rsidRDefault="000E1617" w:rsidP="000E161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0656">
        <w:rPr>
          <w:rFonts w:ascii="Times New Roman" w:hAnsi="Times New Roman" w:cs="Times New Roman"/>
          <w:b/>
          <w:sz w:val="28"/>
          <w:szCs w:val="28"/>
        </w:rPr>
        <w:t>Сроки и дата осуществления государственного кадастрового учета и государственной регистрации прав</w:t>
      </w:r>
    </w:p>
    <w:p w:rsidR="000E1617" w:rsidRDefault="000E1617">
      <w:pPr>
        <w:pStyle w:val="ConsPlusNormal"/>
        <w:jc w:val="both"/>
      </w:pP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.</w:t>
      </w:r>
    </w:p>
    <w:p w:rsidR="007F479E" w:rsidRPr="00621D8A" w:rsidRDefault="007F479E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Федеральным законом от 13.07.2015 № 218-ФЗ "О государственной регистрации недвижимости</w:t>
      </w:r>
      <w:proofErr w:type="gramStart"/>
      <w:r w:rsidRPr="00621D8A">
        <w:rPr>
          <w:rFonts w:ascii="Times New Roman" w:hAnsi="Times New Roman" w:cs="Times New Roman"/>
        </w:rPr>
        <w:t>"</w:t>
      </w:r>
      <w:r w:rsidR="001F3116">
        <w:rPr>
          <w:rFonts w:ascii="Times New Roman" w:hAnsi="Times New Roman" w:cs="Times New Roman"/>
        </w:rPr>
        <w:t>(</w:t>
      </w:r>
      <w:proofErr w:type="gramEnd"/>
      <w:r w:rsidR="001F3116">
        <w:rPr>
          <w:rFonts w:ascii="Times New Roman" w:hAnsi="Times New Roman" w:cs="Times New Roman"/>
        </w:rPr>
        <w:t>далее Закон №218-ФЗ)</w:t>
      </w:r>
      <w:r w:rsidRPr="00621D8A">
        <w:rPr>
          <w:rFonts w:ascii="Times New Roman" w:hAnsi="Times New Roman" w:cs="Times New Roman"/>
        </w:rPr>
        <w:t xml:space="preserve"> установлены сроки осуществления г</w:t>
      </w:r>
      <w:r w:rsidR="000E1617" w:rsidRPr="00621D8A">
        <w:rPr>
          <w:rFonts w:ascii="Times New Roman" w:hAnsi="Times New Roman" w:cs="Times New Roman"/>
        </w:rPr>
        <w:t>осударственн</w:t>
      </w:r>
      <w:r w:rsidRPr="00621D8A">
        <w:rPr>
          <w:rFonts w:ascii="Times New Roman" w:hAnsi="Times New Roman" w:cs="Times New Roman"/>
        </w:rPr>
        <w:t>ого</w:t>
      </w:r>
      <w:r w:rsidR="000E1617" w:rsidRPr="00621D8A">
        <w:rPr>
          <w:rFonts w:ascii="Times New Roman" w:hAnsi="Times New Roman" w:cs="Times New Roman"/>
        </w:rPr>
        <w:t xml:space="preserve"> кадастров</w:t>
      </w:r>
      <w:r w:rsidRPr="00621D8A">
        <w:rPr>
          <w:rFonts w:ascii="Times New Roman" w:hAnsi="Times New Roman" w:cs="Times New Roman"/>
        </w:rPr>
        <w:t>ого</w:t>
      </w:r>
      <w:r w:rsidR="000E1617" w:rsidRPr="00621D8A">
        <w:rPr>
          <w:rFonts w:ascii="Times New Roman" w:hAnsi="Times New Roman" w:cs="Times New Roman"/>
        </w:rPr>
        <w:t xml:space="preserve"> учет</w:t>
      </w:r>
      <w:r w:rsidRPr="00621D8A">
        <w:rPr>
          <w:rFonts w:ascii="Times New Roman" w:hAnsi="Times New Roman" w:cs="Times New Roman"/>
        </w:rPr>
        <w:t>а</w:t>
      </w:r>
      <w:r w:rsidR="000E1617" w:rsidRPr="00621D8A">
        <w:rPr>
          <w:rFonts w:ascii="Times New Roman" w:hAnsi="Times New Roman" w:cs="Times New Roman"/>
        </w:rPr>
        <w:t xml:space="preserve"> и (или) государственн</w:t>
      </w:r>
      <w:r w:rsidRPr="00621D8A">
        <w:rPr>
          <w:rFonts w:ascii="Times New Roman" w:hAnsi="Times New Roman" w:cs="Times New Roman"/>
        </w:rPr>
        <w:t>ой</w:t>
      </w:r>
      <w:r w:rsidR="000E1617" w:rsidRPr="00621D8A">
        <w:rPr>
          <w:rFonts w:ascii="Times New Roman" w:hAnsi="Times New Roman" w:cs="Times New Roman"/>
        </w:rPr>
        <w:t xml:space="preserve"> регистраци</w:t>
      </w:r>
      <w:r w:rsidRPr="00621D8A">
        <w:rPr>
          <w:rFonts w:ascii="Times New Roman" w:hAnsi="Times New Roman" w:cs="Times New Roman"/>
        </w:rPr>
        <w:t>и</w:t>
      </w:r>
      <w:r w:rsidR="005A3923" w:rsidRPr="00621D8A">
        <w:rPr>
          <w:rFonts w:ascii="Times New Roman" w:hAnsi="Times New Roman" w:cs="Times New Roman"/>
        </w:rPr>
        <w:t xml:space="preserve"> прав.</w:t>
      </w: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 xml:space="preserve">При подаче документов в </w:t>
      </w:r>
      <w:r w:rsidR="005A3923" w:rsidRPr="00621D8A">
        <w:rPr>
          <w:rFonts w:ascii="Times New Roman" w:hAnsi="Times New Roman" w:cs="Times New Roman"/>
        </w:rPr>
        <w:t>офис кадастровой палаты</w:t>
      </w:r>
      <w:r w:rsidRPr="00621D8A">
        <w:rPr>
          <w:rFonts w:ascii="Times New Roman" w:hAnsi="Times New Roman" w:cs="Times New Roman"/>
        </w:rPr>
        <w:t xml:space="preserve"> он составит:</w:t>
      </w: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- 5 рабочих дней - для кадастрового учета;</w:t>
      </w: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 xml:space="preserve">- 10 рабочих дней - в случае одновременного проведения учета и </w:t>
      </w:r>
      <w:proofErr w:type="spellStart"/>
      <w:r w:rsidRPr="00621D8A">
        <w:rPr>
          <w:rFonts w:ascii="Times New Roman" w:hAnsi="Times New Roman" w:cs="Times New Roman"/>
        </w:rPr>
        <w:t>госрегистрации</w:t>
      </w:r>
      <w:proofErr w:type="spellEnd"/>
      <w:r w:rsidRPr="00621D8A">
        <w:rPr>
          <w:rFonts w:ascii="Times New Roman" w:hAnsi="Times New Roman" w:cs="Times New Roman"/>
        </w:rPr>
        <w:t>;</w:t>
      </w: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 xml:space="preserve">- 7 рабочих дней - для </w:t>
      </w:r>
      <w:proofErr w:type="spellStart"/>
      <w:r w:rsidRPr="00621D8A">
        <w:rPr>
          <w:rFonts w:ascii="Times New Roman" w:hAnsi="Times New Roman" w:cs="Times New Roman"/>
        </w:rPr>
        <w:t>госрегистрации</w:t>
      </w:r>
      <w:proofErr w:type="spellEnd"/>
      <w:r w:rsidRPr="00621D8A">
        <w:rPr>
          <w:rFonts w:ascii="Times New Roman" w:hAnsi="Times New Roman" w:cs="Times New Roman"/>
        </w:rPr>
        <w:t xml:space="preserve"> прав.</w:t>
      </w:r>
    </w:p>
    <w:p w:rsidR="004704EF" w:rsidRPr="00621D8A" w:rsidRDefault="001F3116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документы </w:t>
      </w:r>
      <w:r w:rsidR="004704EF" w:rsidRPr="00621D8A">
        <w:rPr>
          <w:rFonts w:ascii="Times New Roman" w:hAnsi="Times New Roman" w:cs="Times New Roman"/>
        </w:rPr>
        <w:t xml:space="preserve"> представля</w:t>
      </w:r>
      <w:r>
        <w:rPr>
          <w:rFonts w:ascii="Times New Roman" w:hAnsi="Times New Roman" w:cs="Times New Roman"/>
        </w:rPr>
        <w:t>ют</w:t>
      </w:r>
      <w:r w:rsidR="004704EF" w:rsidRPr="00621D8A">
        <w:rPr>
          <w:rFonts w:ascii="Times New Roman" w:hAnsi="Times New Roman" w:cs="Times New Roman"/>
        </w:rPr>
        <w:t>ся через МФЦ, то сроки проведения кадастрового учета и гос</w:t>
      </w:r>
      <w:r w:rsidR="00621D8A">
        <w:rPr>
          <w:rFonts w:ascii="Times New Roman" w:hAnsi="Times New Roman" w:cs="Times New Roman"/>
        </w:rPr>
        <w:t xml:space="preserve">ударственной </w:t>
      </w:r>
      <w:r w:rsidR="004704EF" w:rsidRPr="00621D8A">
        <w:rPr>
          <w:rFonts w:ascii="Times New Roman" w:hAnsi="Times New Roman" w:cs="Times New Roman"/>
        </w:rPr>
        <w:t>регистрации прав увеличиваются на два рабочих дня.</w:t>
      </w:r>
    </w:p>
    <w:p w:rsidR="004704EF" w:rsidRPr="00621D8A" w:rsidRDefault="004704EF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Законом</w:t>
      </w:r>
      <w:r w:rsidR="005A3923" w:rsidRPr="00621D8A">
        <w:rPr>
          <w:rFonts w:ascii="Times New Roman" w:hAnsi="Times New Roman" w:cs="Times New Roman"/>
        </w:rPr>
        <w:t xml:space="preserve"> №218-ФЗ</w:t>
      </w:r>
      <w:r w:rsidRPr="00621D8A">
        <w:rPr>
          <w:rFonts w:ascii="Times New Roman" w:hAnsi="Times New Roman" w:cs="Times New Roman"/>
        </w:rPr>
        <w:t xml:space="preserve"> сохранен только срок (5 рабочих дней</w:t>
      </w:r>
      <w:r w:rsidR="00263008" w:rsidRPr="00621D8A">
        <w:rPr>
          <w:rFonts w:ascii="Times New Roman" w:hAnsi="Times New Roman" w:cs="Times New Roman"/>
        </w:rPr>
        <w:t>, через МФЦ - 7 рабочих дней</w:t>
      </w:r>
      <w:r w:rsidRPr="00621D8A">
        <w:rPr>
          <w:rFonts w:ascii="Times New Roman" w:hAnsi="Times New Roman" w:cs="Times New Roman"/>
        </w:rPr>
        <w:t xml:space="preserve">), установленный для </w:t>
      </w:r>
      <w:proofErr w:type="spellStart"/>
      <w:r w:rsidRPr="00621D8A">
        <w:rPr>
          <w:rFonts w:ascii="Times New Roman" w:hAnsi="Times New Roman" w:cs="Times New Roman"/>
        </w:rPr>
        <w:t>госрегистрации</w:t>
      </w:r>
      <w:proofErr w:type="spellEnd"/>
      <w:r w:rsidRPr="00621D8A">
        <w:rPr>
          <w:rFonts w:ascii="Times New Roman" w:hAnsi="Times New Roman" w:cs="Times New Roman"/>
        </w:rPr>
        <w:t xml:space="preserve"> ипотеки жилых помещений.</w:t>
      </w:r>
    </w:p>
    <w:p w:rsidR="005A3923" w:rsidRPr="00621D8A" w:rsidRDefault="001F3116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4704EF" w:rsidRPr="00621D8A"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 xml:space="preserve">ударственная </w:t>
      </w:r>
      <w:r w:rsidR="004704EF" w:rsidRPr="00621D8A">
        <w:rPr>
          <w:rFonts w:ascii="Times New Roman" w:hAnsi="Times New Roman" w:cs="Times New Roman"/>
        </w:rPr>
        <w:t>регистрация ипотеки земельных участков, зданий, сооружений, нежилых помещений будет осуществляться в общий срок (7 рабочих дней</w:t>
      </w:r>
      <w:r w:rsidR="00263008" w:rsidRPr="00621D8A">
        <w:rPr>
          <w:rFonts w:ascii="Times New Roman" w:hAnsi="Times New Roman" w:cs="Times New Roman"/>
        </w:rPr>
        <w:t>, через МФЦ - 9 рабочих дней</w:t>
      </w:r>
      <w:r w:rsidR="004704EF" w:rsidRPr="00621D8A">
        <w:rPr>
          <w:rFonts w:ascii="Times New Roman" w:hAnsi="Times New Roman" w:cs="Times New Roman"/>
        </w:rPr>
        <w:t xml:space="preserve">) при условии представления документов в </w:t>
      </w:r>
      <w:r w:rsidR="005A3923" w:rsidRPr="00621D8A">
        <w:rPr>
          <w:rFonts w:ascii="Times New Roman" w:hAnsi="Times New Roman" w:cs="Times New Roman"/>
        </w:rPr>
        <w:t>офис кадастровой палаты</w:t>
      </w:r>
      <w:r w:rsidR="004704EF" w:rsidRPr="00621D8A">
        <w:rPr>
          <w:rFonts w:ascii="Times New Roman" w:hAnsi="Times New Roman" w:cs="Times New Roman"/>
        </w:rPr>
        <w:t>.</w:t>
      </w:r>
    </w:p>
    <w:p w:rsidR="00263008" w:rsidRPr="00621D8A" w:rsidRDefault="00263008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 w:rsidRPr="00621D8A">
        <w:rPr>
          <w:rFonts w:ascii="Times New Roman" w:hAnsi="Times New Roman" w:cs="Times New Roman"/>
        </w:rPr>
        <w:t xml:space="preserve">При обращении с заявлением о </w:t>
      </w:r>
      <w:r w:rsidR="005564FC" w:rsidRPr="00621D8A">
        <w:rPr>
          <w:rFonts w:ascii="Times New Roman" w:hAnsi="Times New Roman" w:cs="Times New Roman"/>
        </w:rPr>
        <w:t>погашении ипотек</w:t>
      </w:r>
      <w:r w:rsidR="00AF0EF7" w:rsidRPr="00621D8A">
        <w:rPr>
          <w:rFonts w:ascii="Times New Roman" w:hAnsi="Times New Roman" w:cs="Times New Roman"/>
        </w:rPr>
        <w:t>и</w:t>
      </w:r>
      <w:r w:rsidR="005564FC" w:rsidRPr="00621D8A">
        <w:rPr>
          <w:rFonts w:ascii="Times New Roman" w:hAnsi="Times New Roman" w:cs="Times New Roman"/>
        </w:rPr>
        <w:t xml:space="preserve"> регистрационная запись об ипотеке погашается в течение 3 рабочих дней с момента поступления в орган регистрации прав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</w:t>
      </w:r>
      <w:r w:rsidR="00AF0EF7" w:rsidRPr="00621D8A">
        <w:rPr>
          <w:rFonts w:ascii="Times New Roman" w:hAnsi="Times New Roman" w:cs="Times New Roman"/>
        </w:rPr>
        <w:t>.</w:t>
      </w:r>
      <w:proofErr w:type="gramEnd"/>
    </w:p>
    <w:p w:rsidR="00263008" w:rsidRPr="00621D8A" w:rsidRDefault="00263008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 xml:space="preserve"> </w:t>
      </w:r>
      <w:r w:rsidR="001F3116">
        <w:rPr>
          <w:rFonts w:ascii="Times New Roman" w:hAnsi="Times New Roman" w:cs="Times New Roman"/>
        </w:rPr>
        <w:t>Г</w:t>
      </w:r>
      <w:r w:rsidR="004704EF" w:rsidRPr="00621D8A">
        <w:rPr>
          <w:rFonts w:ascii="Times New Roman" w:hAnsi="Times New Roman" w:cs="Times New Roman"/>
        </w:rPr>
        <w:t>ос</w:t>
      </w:r>
      <w:r w:rsidR="00621D8A">
        <w:rPr>
          <w:rFonts w:ascii="Times New Roman" w:hAnsi="Times New Roman" w:cs="Times New Roman"/>
        </w:rPr>
        <w:t xml:space="preserve">ударственной </w:t>
      </w:r>
      <w:r w:rsidR="004704EF" w:rsidRPr="00621D8A">
        <w:rPr>
          <w:rFonts w:ascii="Times New Roman" w:hAnsi="Times New Roman" w:cs="Times New Roman"/>
        </w:rPr>
        <w:t>регистраци</w:t>
      </w:r>
      <w:r w:rsidRPr="00621D8A">
        <w:rPr>
          <w:rFonts w:ascii="Times New Roman" w:hAnsi="Times New Roman" w:cs="Times New Roman"/>
        </w:rPr>
        <w:t xml:space="preserve">ей </w:t>
      </w:r>
      <w:proofErr w:type="gramStart"/>
      <w:r w:rsidRPr="00621D8A">
        <w:rPr>
          <w:rFonts w:ascii="Times New Roman" w:hAnsi="Times New Roman" w:cs="Times New Roman"/>
        </w:rPr>
        <w:t>права</w:t>
      </w:r>
      <w:proofErr w:type="gramEnd"/>
      <w:r w:rsidR="004704EF" w:rsidRPr="00621D8A">
        <w:rPr>
          <w:rFonts w:ascii="Times New Roman" w:hAnsi="Times New Roman" w:cs="Times New Roman"/>
        </w:rPr>
        <w:t xml:space="preserve"> </w:t>
      </w:r>
      <w:r w:rsidR="005A3923" w:rsidRPr="00621D8A">
        <w:rPr>
          <w:rFonts w:ascii="Times New Roman" w:hAnsi="Times New Roman" w:cs="Times New Roman"/>
        </w:rPr>
        <w:t xml:space="preserve">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</w:t>
      </w:r>
      <w:proofErr w:type="spellStart"/>
      <w:r w:rsidR="001F3116">
        <w:rPr>
          <w:rFonts w:ascii="Times New Roman" w:hAnsi="Times New Roman" w:cs="Times New Roman"/>
        </w:rPr>
        <w:t>осуществляется</w:t>
      </w:r>
      <w:r w:rsidR="00E77E86">
        <w:rPr>
          <w:rFonts w:ascii="Times New Roman" w:hAnsi="Times New Roman" w:cs="Times New Roman"/>
        </w:rPr>
        <w:t>т</w:t>
      </w:r>
      <w:proofErr w:type="spellEnd"/>
      <w:r w:rsidR="00E77E86">
        <w:rPr>
          <w:rFonts w:ascii="Times New Roman" w:hAnsi="Times New Roman" w:cs="Times New Roman"/>
        </w:rPr>
        <w:t xml:space="preserve"> в срок </w:t>
      </w:r>
      <w:bookmarkStart w:id="0" w:name="_GoBack"/>
      <w:bookmarkEnd w:id="0"/>
      <w:r w:rsidRPr="00621D8A">
        <w:rPr>
          <w:rFonts w:ascii="Times New Roman" w:hAnsi="Times New Roman" w:cs="Times New Roman"/>
        </w:rPr>
        <w:t xml:space="preserve"> 3 рабочих дня. А при обращении в МФЦ – 5 рабочих дней.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621D8A" w:rsidRPr="00621D8A" w:rsidRDefault="00621D8A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 xml:space="preserve">Следует учитывать, что данные сроки предусмотрены только для проведения учета и регистрации прав органом регистрации прав, и не включают в себя </w:t>
      </w:r>
      <w:r>
        <w:rPr>
          <w:rFonts w:ascii="Times New Roman" w:hAnsi="Times New Roman" w:cs="Times New Roman"/>
        </w:rPr>
        <w:t>дни, необходимые для</w:t>
      </w:r>
      <w:r w:rsidRPr="00621D8A">
        <w:rPr>
          <w:rFonts w:ascii="Times New Roman" w:hAnsi="Times New Roman" w:cs="Times New Roman"/>
        </w:rPr>
        <w:t xml:space="preserve"> передачи документ</w:t>
      </w:r>
      <w:r>
        <w:rPr>
          <w:rFonts w:ascii="Times New Roman" w:hAnsi="Times New Roman" w:cs="Times New Roman"/>
        </w:rPr>
        <w:t xml:space="preserve">ов в многофункциональные центры. </w:t>
      </w:r>
    </w:p>
    <w:p w:rsidR="000E1617" w:rsidRPr="00621D8A" w:rsidRDefault="000E1617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недвижимости.</w:t>
      </w:r>
    </w:p>
    <w:p w:rsidR="000E1617" w:rsidRPr="00621D8A" w:rsidRDefault="000E1617" w:rsidP="00621D8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21D8A">
        <w:rPr>
          <w:rFonts w:ascii="Times New Roman" w:hAnsi="Times New Roman" w:cs="Times New Roman"/>
        </w:rPr>
        <w:t>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:rsidR="008100CF" w:rsidRDefault="008D266F" w:rsidP="0081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1D8A">
        <w:rPr>
          <w:rFonts w:ascii="Times New Roman" w:hAnsi="Times New Roman" w:cs="Times New Roman"/>
        </w:rPr>
        <w:t xml:space="preserve">На сегодняшний день документы на регистрацию прав и кадастровый учет объектов недвижимости можно сдать в любом офисе приема-выдачи документов, и неважно, где ваш объект расположен. Для этого можно будет обратиться в любой удобный офис кадастровой палаты или в офис МФЦ. Услугу также можно получить в электронном виде, то </w:t>
      </w:r>
      <w:proofErr w:type="gramStart"/>
      <w:r w:rsidRPr="00621D8A">
        <w:rPr>
          <w:rFonts w:ascii="Times New Roman" w:hAnsi="Times New Roman" w:cs="Times New Roman"/>
        </w:rPr>
        <w:t>есть</w:t>
      </w:r>
      <w:proofErr w:type="gramEnd"/>
      <w:r w:rsidRPr="00621D8A">
        <w:rPr>
          <w:rFonts w:ascii="Times New Roman" w:hAnsi="Times New Roman" w:cs="Times New Roman"/>
        </w:rPr>
        <w:t xml:space="preserve"> не выходя из дома</w:t>
      </w:r>
    </w:p>
    <w:p w:rsidR="008100CF" w:rsidRDefault="008100CF" w:rsidP="0081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00CF" w:rsidTr="008100CF">
        <w:tc>
          <w:tcPr>
            <w:tcW w:w="4785" w:type="dxa"/>
          </w:tcPr>
          <w:p w:rsidR="008100CF" w:rsidRDefault="008100CF" w:rsidP="00810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AD1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AD1">
              <w:rPr>
                <w:rFonts w:ascii="Times New Roman" w:hAnsi="Times New Roman" w:cs="Times New Roman"/>
                <w:sz w:val="20"/>
                <w:szCs w:val="20"/>
              </w:rPr>
              <w:t>Межмуниципального отдела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AD1">
              <w:rPr>
                <w:rFonts w:ascii="Times New Roman" w:hAnsi="Times New Roman" w:cs="Times New Roman"/>
                <w:sz w:val="20"/>
                <w:szCs w:val="20"/>
              </w:rPr>
              <w:t>Орловскому и Знаменскому районам</w:t>
            </w:r>
          </w:p>
        </w:tc>
        <w:tc>
          <w:tcPr>
            <w:tcW w:w="4786" w:type="dxa"/>
          </w:tcPr>
          <w:p w:rsidR="008100CF" w:rsidRDefault="008100CF" w:rsidP="00810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</w:tbl>
    <w:p w:rsidR="008100CF" w:rsidRDefault="008100CF" w:rsidP="00810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00CF" w:rsidRDefault="008100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100CF" w:rsidSect="00621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17"/>
    <w:rsid w:val="000E1617"/>
    <w:rsid w:val="001F3116"/>
    <w:rsid w:val="001F5BE0"/>
    <w:rsid w:val="00263008"/>
    <w:rsid w:val="003B0656"/>
    <w:rsid w:val="00452EB9"/>
    <w:rsid w:val="004704EF"/>
    <w:rsid w:val="005564FC"/>
    <w:rsid w:val="005A3923"/>
    <w:rsid w:val="00621D8A"/>
    <w:rsid w:val="00714FC0"/>
    <w:rsid w:val="007F479E"/>
    <w:rsid w:val="00803785"/>
    <w:rsid w:val="008100CF"/>
    <w:rsid w:val="008D266F"/>
    <w:rsid w:val="00AF0EF7"/>
    <w:rsid w:val="00E77E86"/>
    <w:rsid w:val="00F34CF3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47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4EF"/>
  </w:style>
  <w:style w:type="character" w:styleId="a3">
    <w:name w:val="Strong"/>
    <w:basedOn w:val="a0"/>
    <w:uiPriority w:val="22"/>
    <w:qFormat/>
    <w:rsid w:val="004704EF"/>
    <w:rPr>
      <w:b/>
      <w:bCs/>
    </w:rPr>
  </w:style>
  <w:style w:type="paragraph" w:styleId="a4">
    <w:name w:val="No Spacing"/>
    <w:uiPriority w:val="1"/>
    <w:qFormat/>
    <w:rsid w:val="00621D8A"/>
    <w:pPr>
      <w:spacing w:after="0" w:line="240" w:lineRule="auto"/>
    </w:pPr>
  </w:style>
  <w:style w:type="table" w:styleId="a5">
    <w:name w:val="Table Grid"/>
    <w:basedOn w:val="a1"/>
    <w:uiPriority w:val="59"/>
    <w:rsid w:val="0081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47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4EF"/>
  </w:style>
  <w:style w:type="character" w:styleId="a3">
    <w:name w:val="Strong"/>
    <w:basedOn w:val="a0"/>
    <w:uiPriority w:val="22"/>
    <w:qFormat/>
    <w:rsid w:val="004704EF"/>
    <w:rPr>
      <w:b/>
      <w:bCs/>
    </w:rPr>
  </w:style>
  <w:style w:type="paragraph" w:styleId="a4">
    <w:name w:val="No Spacing"/>
    <w:uiPriority w:val="1"/>
    <w:qFormat/>
    <w:rsid w:val="00621D8A"/>
    <w:pPr>
      <w:spacing w:after="0" w:line="240" w:lineRule="auto"/>
    </w:pPr>
  </w:style>
  <w:style w:type="table" w:styleId="a5">
    <w:name w:val="Table Grid"/>
    <w:basedOn w:val="a1"/>
    <w:uiPriority w:val="59"/>
    <w:rsid w:val="0081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Орел 19</dc:creator>
  <cp:lastModifiedBy>Орел 17</cp:lastModifiedBy>
  <cp:revision>7</cp:revision>
  <dcterms:created xsi:type="dcterms:W3CDTF">2017-04-12T07:26:00Z</dcterms:created>
  <dcterms:modified xsi:type="dcterms:W3CDTF">2017-06-29T15:04:00Z</dcterms:modified>
</cp:coreProperties>
</file>