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AA" w:rsidRDefault="00CE59AA" w:rsidP="00CE59AA">
      <w:pPr>
        <w:spacing w:line="280" w:lineRule="exact"/>
        <w:jc w:val="center"/>
        <w:outlineLvl w:val="0"/>
        <w:rPr>
          <w:b/>
        </w:rPr>
      </w:pPr>
      <w:r>
        <w:rPr>
          <w:b/>
        </w:rPr>
        <w:t>Протокол</w:t>
      </w:r>
    </w:p>
    <w:p w:rsidR="00CE59AA" w:rsidRDefault="00CE59AA" w:rsidP="00CE59AA">
      <w:pPr>
        <w:spacing w:line="280" w:lineRule="exact"/>
        <w:jc w:val="center"/>
        <w:outlineLvl w:val="0"/>
        <w:rPr>
          <w:b/>
        </w:rPr>
      </w:pPr>
      <w:r>
        <w:rPr>
          <w:b/>
        </w:rPr>
        <w:t xml:space="preserve"> исправления технической ошибки при размещении ЛОТА на площадке ТОРГИ ГОВ</w:t>
      </w:r>
    </w:p>
    <w:p w:rsidR="00CE59AA" w:rsidRDefault="00CE59AA" w:rsidP="00CE59AA">
      <w:pPr>
        <w:spacing w:line="280" w:lineRule="exact"/>
        <w:outlineLvl w:val="0"/>
        <w:rPr>
          <w:sz w:val="20"/>
          <w:szCs w:val="20"/>
        </w:rPr>
      </w:pPr>
    </w:p>
    <w:p w:rsidR="00CE59AA" w:rsidRDefault="00CE59AA" w:rsidP="00CE59AA">
      <w:pPr>
        <w:spacing w:line="280" w:lineRule="exact"/>
        <w:outlineLvl w:val="0"/>
        <w:rPr>
          <w:sz w:val="20"/>
          <w:szCs w:val="20"/>
        </w:rPr>
      </w:pPr>
    </w:p>
    <w:p w:rsidR="00CE59AA" w:rsidRDefault="00CE59AA" w:rsidP="00CE59AA">
      <w:pPr>
        <w:spacing w:line="280" w:lineRule="exact"/>
        <w:jc w:val="both"/>
      </w:pPr>
      <w:r>
        <w:t xml:space="preserve">  с. Знаменское</w:t>
      </w:r>
      <w:r>
        <w:tab/>
        <w:t xml:space="preserve">                                                                                               02.11.2023 г. </w:t>
      </w:r>
    </w:p>
    <w:p w:rsidR="00CE59AA" w:rsidRDefault="00CE59AA" w:rsidP="00CE59AA">
      <w:pPr>
        <w:spacing w:line="280" w:lineRule="exact"/>
        <w:jc w:val="both"/>
      </w:pPr>
    </w:p>
    <w:p w:rsidR="00CE59AA" w:rsidRDefault="00CE59AA" w:rsidP="00CE59AA">
      <w:pPr>
        <w:tabs>
          <w:tab w:val="left" w:pos="2805"/>
        </w:tabs>
        <w:spacing w:line="280" w:lineRule="exact"/>
        <w:ind w:firstLine="720"/>
        <w:jc w:val="both"/>
      </w:pPr>
      <w:r>
        <w:t xml:space="preserve">Комиссия по проведению открытого аукциона на права заключения  договора аренды земельного участка,  назначенная постановлением администрации Знаменского района Орловской области 18 июня 2024  №  126 в  составе: </w:t>
      </w:r>
    </w:p>
    <w:p w:rsidR="00CE59AA" w:rsidRDefault="00CE59AA" w:rsidP="00CE59AA">
      <w:pPr>
        <w:jc w:val="both"/>
      </w:pPr>
      <w:r>
        <w:t xml:space="preserve">                                         Милинтеева Г.А. – и.о. начальника отдела по управлению</w:t>
      </w:r>
    </w:p>
    <w:p w:rsidR="00CE59AA" w:rsidRDefault="00CE59AA" w:rsidP="00CE59AA">
      <w:pPr>
        <w:tabs>
          <w:tab w:val="left" w:pos="2805"/>
        </w:tabs>
        <w:spacing w:line="280" w:lineRule="exact"/>
        <w:ind w:firstLine="720"/>
        <w:jc w:val="both"/>
      </w:pPr>
      <w:r>
        <w:t xml:space="preserve">                             муниципальной собственностью,</w:t>
      </w:r>
    </w:p>
    <w:p w:rsidR="00CE59AA" w:rsidRDefault="00CE59AA" w:rsidP="00CE59AA">
      <w:pPr>
        <w:tabs>
          <w:tab w:val="left" w:pos="2805"/>
        </w:tabs>
        <w:spacing w:line="280" w:lineRule="exact"/>
        <w:ind w:firstLine="720"/>
        <w:jc w:val="both"/>
      </w:pPr>
      <w:r>
        <w:t xml:space="preserve">                             Выскребенцева И.Н. – и.о. начальника отдела экономики и </w:t>
      </w:r>
    </w:p>
    <w:p w:rsidR="00CE59AA" w:rsidRDefault="00CE59AA" w:rsidP="00CE59AA">
      <w:r>
        <w:t xml:space="preserve">                                          трудовых   ресурсов</w:t>
      </w:r>
    </w:p>
    <w:p w:rsidR="00CE59AA" w:rsidRDefault="00CE59AA" w:rsidP="00CE59AA">
      <w:pPr>
        <w:tabs>
          <w:tab w:val="left" w:pos="2268"/>
        </w:tabs>
        <w:jc w:val="both"/>
      </w:pPr>
      <w:r>
        <w:t xml:space="preserve">                                         Матюхина Т.В. – главный специалист отдела по управлению </w:t>
      </w:r>
    </w:p>
    <w:p w:rsidR="00CE59AA" w:rsidRDefault="00CE59AA" w:rsidP="00CE59AA">
      <w:pPr>
        <w:tabs>
          <w:tab w:val="left" w:pos="2805"/>
        </w:tabs>
        <w:spacing w:line="280" w:lineRule="exact"/>
        <w:ind w:firstLine="720"/>
        <w:jc w:val="both"/>
      </w:pPr>
      <w:r>
        <w:t xml:space="preserve">                             муниципальной собственностью,     </w:t>
      </w:r>
    </w:p>
    <w:p w:rsidR="00CE59AA" w:rsidRDefault="00CE59AA" w:rsidP="00CE59AA">
      <w:pPr>
        <w:tabs>
          <w:tab w:val="left" w:pos="2805"/>
        </w:tabs>
        <w:spacing w:line="280" w:lineRule="exact"/>
        <w:ind w:firstLine="720"/>
        <w:jc w:val="both"/>
      </w:pPr>
      <w:bookmarkStart w:id="0" w:name="_GoBack"/>
      <w:bookmarkEnd w:id="0"/>
    </w:p>
    <w:p w:rsidR="00CE59AA" w:rsidRDefault="00CE59AA" w:rsidP="00CE59AA">
      <w:pPr>
        <w:jc w:val="both"/>
      </w:pPr>
      <w:r>
        <w:rPr>
          <w:b/>
        </w:rPr>
        <w:t>при размещении лота № 1</w:t>
      </w:r>
      <w:r>
        <w:t xml:space="preserve"> – земельный участок с кадастровым номером 57:02:0020302:271, категория земель «земли сельскохозяйственного назначения», площадью 48 588 кв. м., местоположение: Орловская область, Знаменский район, с п. </w:t>
      </w:r>
      <w:proofErr w:type="spellStart"/>
      <w:r>
        <w:t>Глотовское</w:t>
      </w:r>
      <w:proofErr w:type="spellEnd"/>
      <w:r>
        <w:t>, вид разрешенного использования – для выпаса сельскохозяйственных животных была допущена техническая ошибка «неправильно указана форма проведения». В связи с этим снять извещение о проведении торгов.</w:t>
      </w:r>
      <w:r>
        <w:tab/>
      </w:r>
    </w:p>
    <w:p w:rsidR="00CE59AA" w:rsidRDefault="00CE59AA" w:rsidP="00CE59AA">
      <w:pPr>
        <w:pStyle w:val="3"/>
        <w:spacing w:after="0"/>
        <w:ind w:left="0"/>
        <w:rPr>
          <w:sz w:val="24"/>
          <w:szCs w:val="28"/>
        </w:rPr>
      </w:pPr>
    </w:p>
    <w:p w:rsidR="00CE59AA" w:rsidRDefault="00CE59AA" w:rsidP="00CE59AA">
      <w:pPr>
        <w:pStyle w:val="3"/>
        <w:spacing w:after="0"/>
        <w:ind w:left="0"/>
        <w:rPr>
          <w:sz w:val="24"/>
          <w:szCs w:val="28"/>
        </w:rPr>
      </w:pPr>
    </w:p>
    <w:p w:rsidR="00CE59AA" w:rsidRDefault="00CE59AA" w:rsidP="00CE59AA">
      <w:pPr>
        <w:pStyle w:val="3"/>
        <w:spacing w:after="0"/>
        <w:ind w:left="0"/>
        <w:jc w:val="right"/>
        <w:rPr>
          <w:sz w:val="24"/>
          <w:szCs w:val="28"/>
        </w:rPr>
      </w:pPr>
    </w:p>
    <w:p w:rsidR="00CE59AA" w:rsidRDefault="00CE59AA" w:rsidP="00CE59AA">
      <w:pPr>
        <w:pStyle w:val="3"/>
        <w:spacing w:after="0"/>
        <w:ind w:left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_______________________              Г.А. Милинтеева</w:t>
      </w:r>
    </w:p>
    <w:p w:rsidR="00CE59AA" w:rsidRDefault="00CE59AA" w:rsidP="00CE59AA">
      <w:pPr>
        <w:tabs>
          <w:tab w:val="left" w:pos="708"/>
        </w:tabs>
        <w:ind w:hanging="108"/>
        <w:jc w:val="center"/>
      </w:pPr>
      <w:r>
        <w:t xml:space="preserve">                                                        _______________________             И.Н. Выскребенцева</w:t>
      </w:r>
      <w:r>
        <w:tab/>
      </w:r>
    </w:p>
    <w:p w:rsidR="00CE59AA" w:rsidRDefault="00CE59AA" w:rsidP="00CE59AA">
      <w:pPr>
        <w:tabs>
          <w:tab w:val="left" w:pos="708"/>
        </w:tabs>
        <w:ind w:hanging="108"/>
      </w:pPr>
      <w:r>
        <w:tab/>
      </w:r>
      <w:r>
        <w:tab/>
      </w:r>
      <w:r>
        <w:tab/>
      </w:r>
      <w:r>
        <w:tab/>
        <w:t xml:space="preserve">                    _______________________             Т. В.Матюхина</w:t>
      </w:r>
    </w:p>
    <w:p w:rsidR="00CE59AA" w:rsidRDefault="00CE59AA" w:rsidP="00CE59AA"/>
    <w:p w:rsidR="00CE59AA" w:rsidRDefault="00CE59AA" w:rsidP="00CE59AA"/>
    <w:p w:rsidR="00CE59AA" w:rsidRDefault="00CE59AA" w:rsidP="00CE59AA"/>
    <w:p w:rsidR="00CE59AA" w:rsidRDefault="00CE59AA" w:rsidP="00CE59AA"/>
    <w:p w:rsidR="00CE59AA" w:rsidRDefault="00CE59AA" w:rsidP="00CE59AA"/>
    <w:p w:rsidR="00CE59AA" w:rsidRDefault="00CE59AA" w:rsidP="00CE59AA"/>
    <w:p w:rsidR="00CE59AA" w:rsidRDefault="00CE59AA" w:rsidP="00CE59AA"/>
    <w:p w:rsidR="00CE59AA" w:rsidRDefault="00CE59AA" w:rsidP="00CE59AA"/>
    <w:p w:rsidR="00E81CDC" w:rsidRDefault="00E81CDC"/>
    <w:sectPr w:rsidR="00E81CDC" w:rsidSect="0054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38"/>
    <w:rsid w:val="00425738"/>
    <w:rsid w:val="005417FD"/>
    <w:rsid w:val="00A31EA5"/>
    <w:rsid w:val="00CE59AA"/>
    <w:rsid w:val="00E8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E59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59A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2024-08-20T06:30:00Z</dcterms:created>
  <dcterms:modified xsi:type="dcterms:W3CDTF">2024-08-20T06:30:00Z</dcterms:modified>
</cp:coreProperties>
</file>