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20" w:rsidRDefault="009D3093">
      <w:pPr>
        <w:jc w:val="right"/>
      </w:pPr>
      <w:r>
        <w:t xml:space="preserve">Приложение  </w:t>
      </w:r>
      <w:r w:rsidR="009A32FD">
        <w:t>1</w:t>
      </w:r>
    </w:p>
    <w:p w:rsidR="00251020" w:rsidRDefault="00251020" w:rsidP="002A3567"/>
    <w:p w:rsidR="00652398" w:rsidRPr="004A4358" w:rsidRDefault="00652398" w:rsidP="00652398">
      <w:pPr>
        <w:jc w:val="right"/>
        <w:rPr>
          <w:rFonts w:cs="Times New Roman"/>
        </w:rPr>
      </w:pPr>
      <w:r w:rsidRPr="004A4358">
        <w:rPr>
          <w:rFonts w:cs="Times New Roman"/>
        </w:rPr>
        <w:t>Информация об утвержденных, реализуемых и планируемых к разработке в 201</w:t>
      </w:r>
      <w:r w:rsidR="00A4547F">
        <w:rPr>
          <w:rFonts w:cs="Times New Roman"/>
        </w:rPr>
        <w:t>7</w:t>
      </w:r>
      <w:r w:rsidRPr="004A4358">
        <w:rPr>
          <w:rFonts w:cs="Times New Roman"/>
        </w:rPr>
        <w:t xml:space="preserve"> году муниципальных программах</w:t>
      </w:r>
    </w:p>
    <w:p w:rsidR="00652398" w:rsidRPr="00E803D0" w:rsidRDefault="00652398" w:rsidP="00652398">
      <w:pPr>
        <w:jc w:val="both"/>
        <w:rPr>
          <w:rFonts w:cs="Times New Roman"/>
          <w:u w:val="single"/>
        </w:rPr>
      </w:pPr>
      <w:r w:rsidRPr="004A4358">
        <w:rPr>
          <w:rFonts w:cs="Times New Roman"/>
        </w:rPr>
        <w:t>Реквизиты документа, утверждающего программу</w:t>
      </w:r>
      <w:r>
        <w:rPr>
          <w:rFonts w:cs="Times New Roman"/>
        </w:rPr>
        <w:t xml:space="preserve">  </w:t>
      </w:r>
      <w:r w:rsidRPr="00E803D0">
        <w:rPr>
          <w:rFonts w:cs="Times New Roman"/>
          <w:u w:val="single"/>
        </w:rPr>
        <w:t xml:space="preserve">постановление администрации Знаменского района от </w:t>
      </w:r>
      <w:r w:rsidR="005F50D0">
        <w:rPr>
          <w:rFonts w:cs="Times New Roman"/>
          <w:u w:val="single"/>
        </w:rPr>
        <w:t>0</w:t>
      </w:r>
      <w:r w:rsidR="00A4547F">
        <w:rPr>
          <w:rFonts w:cs="Times New Roman"/>
          <w:u w:val="single"/>
        </w:rPr>
        <w:t>5</w:t>
      </w:r>
      <w:r w:rsidRPr="00E803D0">
        <w:rPr>
          <w:rFonts w:cs="Times New Roman"/>
          <w:u w:val="single"/>
        </w:rPr>
        <w:t xml:space="preserve"> </w:t>
      </w:r>
      <w:r w:rsidR="00A4547F">
        <w:rPr>
          <w:rFonts w:cs="Times New Roman"/>
          <w:u w:val="single"/>
        </w:rPr>
        <w:t>декабря</w:t>
      </w:r>
      <w:r w:rsidRPr="00E803D0">
        <w:rPr>
          <w:rFonts w:cs="Times New Roman"/>
          <w:u w:val="single"/>
        </w:rPr>
        <w:t xml:space="preserve"> 201</w:t>
      </w:r>
      <w:r w:rsidR="00A4547F">
        <w:rPr>
          <w:rFonts w:cs="Times New Roman"/>
          <w:u w:val="single"/>
        </w:rPr>
        <w:t>6</w:t>
      </w:r>
      <w:r w:rsidRPr="00E803D0">
        <w:rPr>
          <w:rFonts w:cs="Times New Roman"/>
          <w:u w:val="single"/>
        </w:rPr>
        <w:t xml:space="preserve"> года № </w:t>
      </w:r>
      <w:r w:rsidR="00A4547F">
        <w:rPr>
          <w:rFonts w:cs="Times New Roman"/>
          <w:u w:val="single"/>
        </w:rPr>
        <w:t>223</w:t>
      </w:r>
      <w:r w:rsidR="00620DBF">
        <w:rPr>
          <w:rFonts w:cs="Times New Roman"/>
          <w:u w:val="single"/>
        </w:rPr>
        <w:t>,</w:t>
      </w:r>
      <w:r w:rsidR="005F50D0">
        <w:rPr>
          <w:rFonts w:cs="Times New Roman"/>
          <w:u w:val="single"/>
        </w:rPr>
        <w:t xml:space="preserve">                 </w:t>
      </w:r>
    </w:p>
    <w:p w:rsidR="00652398" w:rsidRDefault="00652398" w:rsidP="00652398">
      <w:pPr>
        <w:jc w:val="both"/>
        <w:rPr>
          <w:rFonts w:cs="Times New Roman"/>
        </w:rPr>
      </w:pPr>
      <w:r w:rsidRPr="004A4358">
        <w:rPr>
          <w:rFonts w:cs="Times New Roman"/>
        </w:rPr>
        <w:t>Ответственный исполнитель программы</w:t>
      </w:r>
      <w:r w:rsidR="00620DBF">
        <w:rPr>
          <w:rFonts w:cs="Times New Roman"/>
        </w:rPr>
        <w:t>:</w:t>
      </w:r>
      <w:r>
        <w:rPr>
          <w:rFonts w:cs="Times New Roman"/>
        </w:rPr>
        <w:t xml:space="preserve">  </w:t>
      </w:r>
      <w:r w:rsidRPr="00E803D0">
        <w:rPr>
          <w:rFonts w:cs="Times New Roman"/>
          <w:u w:val="single"/>
        </w:rPr>
        <w:t>отдел архитектуры и строительства</w:t>
      </w:r>
      <w:r>
        <w:rPr>
          <w:rFonts w:cs="Times New Roman"/>
        </w:rPr>
        <w:t xml:space="preserve"> </w:t>
      </w:r>
    </w:p>
    <w:p w:rsidR="00A4547F" w:rsidRDefault="00A4547F" w:rsidP="00652398">
      <w:pPr>
        <w:jc w:val="both"/>
        <w:rPr>
          <w:rFonts w:cs="Times New Roman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802"/>
        <w:gridCol w:w="2693"/>
        <w:gridCol w:w="1462"/>
        <w:gridCol w:w="1355"/>
        <w:gridCol w:w="1226"/>
        <w:gridCol w:w="1356"/>
        <w:gridCol w:w="1485"/>
        <w:gridCol w:w="2407"/>
      </w:tblGrid>
      <w:tr w:rsidR="004D4F64" w:rsidTr="004D4F64">
        <w:tc>
          <w:tcPr>
            <w:tcW w:w="2802" w:type="dxa"/>
            <w:vMerge w:val="restart"/>
          </w:tcPr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</w:tcPr>
          <w:p w:rsidR="004D4F64" w:rsidRPr="004D4F64" w:rsidRDefault="004D4F64" w:rsidP="002D26D5">
            <w:pPr>
              <w:snapToGrid w:val="0"/>
              <w:jc w:val="center"/>
              <w:rPr>
                <w:sz w:val="22"/>
                <w:szCs w:val="22"/>
              </w:rPr>
            </w:pPr>
            <w:r w:rsidRPr="004D4F64">
              <w:rPr>
                <w:sz w:val="22"/>
                <w:szCs w:val="22"/>
              </w:rPr>
              <w:t>Наименование источников  финансирования, мероприятий, объектов</w:t>
            </w:r>
          </w:p>
        </w:tc>
        <w:tc>
          <w:tcPr>
            <w:tcW w:w="1462" w:type="dxa"/>
            <w:vMerge w:val="restart"/>
          </w:tcPr>
          <w:p w:rsidR="004D4F64" w:rsidRPr="004D4F64" w:rsidRDefault="004D4F64" w:rsidP="002D26D5">
            <w:pPr>
              <w:snapToGrid w:val="0"/>
              <w:jc w:val="center"/>
              <w:rPr>
                <w:sz w:val="22"/>
                <w:szCs w:val="22"/>
              </w:rPr>
            </w:pPr>
            <w:r w:rsidRPr="004D4F64">
              <w:rPr>
                <w:sz w:val="22"/>
                <w:szCs w:val="22"/>
              </w:rPr>
              <w:t>Объем  финансирования  программы</w:t>
            </w:r>
          </w:p>
        </w:tc>
        <w:tc>
          <w:tcPr>
            <w:tcW w:w="5422" w:type="dxa"/>
            <w:gridSpan w:val="4"/>
          </w:tcPr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F64">
              <w:rPr>
                <w:sz w:val="22"/>
                <w:szCs w:val="22"/>
              </w:rPr>
              <w:t>в том  числе  по  годам  реализации</w:t>
            </w:r>
          </w:p>
        </w:tc>
        <w:tc>
          <w:tcPr>
            <w:tcW w:w="2407" w:type="dxa"/>
            <w:vMerge w:val="restart"/>
          </w:tcPr>
          <w:p w:rsidR="004D4F64" w:rsidRPr="004D4F64" w:rsidRDefault="004D4F64" w:rsidP="002D26D5">
            <w:pPr>
              <w:jc w:val="center"/>
              <w:rPr>
                <w:sz w:val="22"/>
                <w:szCs w:val="22"/>
              </w:rPr>
            </w:pPr>
            <w:r w:rsidRPr="004D4F64">
              <w:rPr>
                <w:sz w:val="22"/>
                <w:szCs w:val="22"/>
              </w:rPr>
              <w:t>Ожидаемый социально- экономический эффект от реализации мероприятий</w:t>
            </w:r>
          </w:p>
        </w:tc>
      </w:tr>
      <w:tr w:rsidR="004D4F64" w:rsidTr="004D4F64">
        <w:tc>
          <w:tcPr>
            <w:tcW w:w="2802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462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5" w:type="dxa"/>
          </w:tcPr>
          <w:p w:rsid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F64">
              <w:rPr>
                <w:rFonts w:cs="Times New Roman"/>
                <w:sz w:val="22"/>
                <w:szCs w:val="22"/>
              </w:rPr>
              <w:t>2017</w:t>
            </w:r>
          </w:p>
        </w:tc>
        <w:tc>
          <w:tcPr>
            <w:tcW w:w="1226" w:type="dxa"/>
          </w:tcPr>
          <w:p w:rsid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F64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356" w:type="dxa"/>
          </w:tcPr>
          <w:p w:rsid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F64">
              <w:rPr>
                <w:rFonts w:cs="Times New Roman"/>
                <w:sz w:val="22"/>
                <w:szCs w:val="22"/>
              </w:rPr>
              <w:t>2019</w:t>
            </w:r>
          </w:p>
        </w:tc>
        <w:tc>
          <w:tcPr>
            <w:tcW w:w="1485" w:type="dxa"/>
          </w:tcPr>
          <w:p w:rsid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D4F64" w:rsidRPr="004D4F64" w:rsidRDefault="004D4F64" w:rsidP="004D4F6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D4F64">
              <w:rPr>
                <w:rFonts w:cs="Times New Roman"/>
                <w:sz w:val="22"/>
                <w:szCs w:val="22"/>
              </w:rPr>
              <w:t>2020</w:t>
            </w:r>
          </w:p>
        </w:tc>
        <w:tc>
          <w:tcPr>
            <w:tcW w:w="2407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</w:tr>
      <w:tr w:rsidR="004D4F64" w:rsidTr="004D4F64">
        <w:tc>
          <w:tcPr>
            <w:tcW w:w="2802" w:type="dxa"/>
            <w:vMerge w:val="restart"/>
          </w:tcPr>
          <w:p w:rsidR="004D4F64" w:rsidRPr="004D6D0B" w:rsidRDefault="004D4F64" w:rsidP="002D26D5">
            <w:pPr>
              <w:autoSpaceDE w:val="0"/>
              <w:rPr>
                <w:b/>
              </w:rPr>
            </w:pPr>
            <w:r>
              <w:rPr>
                <w:sz w:val="20"/>
                <w:szCs w:val="28"/>
              </w:rPr>
              <w:t>Муниципальная программа:</w:t>
            </w:r>
            <w:r>
              <w:rPr>
                <w:sz w:val="28"/>
                <w:szCs w:val="28"/>
              </w:rPr>
              <w:t xml:space="preserve"> </w:t>
            </w:r>
            <w:r w:rsidRPr="004D6D0B">
              <w:rPr>
                <w:b/>
              </w:rPr>
              <w:t>«</w:t>
            </w:r>
            <w:r>
              <w:rPr>
                <w:b/>
              </w:rPr>
              <w:t>Ремонт автомобильных дорог общего пользования местного значения на территории Знаменского района на 2017-2020 годы</w:t>
            </w:r>
            <w:r w:rsidRPr="004D6D0B">
              <w:rPr>
                <w:b/>
              </w:rPr>
              <w:t>»</w:t>
            </w:r>
          </w:p>
        </w:tc>
        <w:tc>
          <w:tcPr>
            <w:tcW w:w="2693" w:type="dxa"/>
          </w:tcPr>
          <w:p w:rsidR="004D4F64" w:rsidRDefault="004D4F64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Всего: </w:t>
            </w:r>
          </w:p>
          <w:p w:rsidR="004D4F64" w:rsidRDefault="004D4F64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4D4F64" w:rsidRDefault="00110E37" w:rsidP="006523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14 746,000</w:t>
            </w:r>
          </w:p>
        </w:tc>
        <w:tc>
          <w:tcPr>
            <w:tcW w:w="1355" w:type="dxa"/>
          </w:tcPr>
          <w:p w:rsidR="004D4F64" w:rsidRDefault="00110E37" w:rsidP="006523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3 724,000</w:t>
            </w:r>
          </w:p>
        </w:tc>
        <w:tc>
          <w:tcPr>
            <w:tcW w:w="1226" w:type="dxa"/>
          </w:tcPr>
          <w:p w:rsidR="004D4F64" w:rsidRDefault="00110E37" w:rsidP="006523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1356" w:type="dxa"/>
          </w:tcPr>
          <w:p w:rsidR="004D4F64" w:rsidRDefault="00110E37" w:rsidP="006523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1485" w:type="dxa"/>
          </w:tcPr>
          <w:p w:rsidR="004D4F64" w:rsidRDefault="00110E37" w:rsidP="0065239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2407" w:type="dxa"/>
            <w:vMerge w:val="restart"/>
          </w:tcPr>
          <w:p w:rsidR="004D4F64" w:rsidRPr="00652398" w:rsidRDefault="00110E37" w:rsidP="002D26D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Улучшение дорожного покрытия – 6 44 км</w:t>
            </w:r>
          </w:p>
        </w:tc>
      </w:tr>
      <w:tr w:rsidR="004D4F64" w:rsidTr="004D4F64">
        <w:tc>
          <w:tcPr>
            <w:tcW w:w="2802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4D4F64" w:rsidRDefault="004D4F64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 том числе:</w:t>
            </w:r>
          </w:p>
          <w:p w:rsidR="004D4F64" w:rsidRDefault="004D4F64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5" w:type="dxa"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226" w:type="dxa"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6" w:type="dxa"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485" w:type="dxa"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407" w:type="dxa"/>
            <w:vMerge/>
          </w:tcPr>
          <w:p w:rsidR="004D4F64" w:rsidRDefault="004D4F64" w:rsidP="00652398">
            <w:pPr>
              <w:jc w:val="both"/>
              <w:rPr>
                <w:rFonts w:cs="Times New Roman"/>
              </w:rPr>
            </w:pPr>
          </w:p>
        </w:tc>
      </w:tr>
      <w:tr w:rsidR="00110E37" w:rsidTr="004D4F64">
        <w:tc>
          <w:tcPr>
            <w:tcW w:w="2802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местный  бюджет</w:t>
            </w:r>
          </w:p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110E37" w:rsidRDefault="00110E37" w:rsidP="002D26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14 746,000</w:t>
            </w:r>
          </w:p>
        </w:tc>
        <w:tc>
          <w:tcPr>
            <w:tcW w:w="1355" w:type="dxa"/>
          </w:tcPr>
          <w:p w:rsidR="00110E37" w:rsidRDefault="00110E37" w:rsidP="002D26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3 724,000</w:t>
            </w:r>
          </w:p>
        </w:tc>
        <w:tc>
          <w:tcPr>
            <w:tcW w:w="1226" w:type="dxa"/>
          </w:tcPr>
          <w:p w:rsidR="00110E37" w:rsidRDefault="00110E37" w:rsidP="002D26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1356" w:type="dxa"/>
          </w:tcPr>
          <w:p w:rsidR="00110E37" w:rsidRDefault="00110E37" w:rsidP="002D26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1485" w:type="dxa"/>
          </w:tcPr>
          <w:p w:rsidR="00110E37" w:rsidRDefault="00110E37" w:rsidP="002D26D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3 674,000</w:t>
            </w:r>
          </w:p>
        </w:tc>
        <w:tc>
          <w:tcPr>
            <w:tcW w:w="2407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</w:tr>
      <w:tr w:rsidR="00110E37" w:rsidTr="004D4F64">
        <w:tc>
          <w:tcPr>
            <w:tcW w:w="2802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областной  бюджет</w:t>
            </w:r>
          </w:p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48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407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</w:tr>
      <w:tr w:rsidR="00110E37" w:rsidTr="004D4F64">
        <w:tc>
          <w:tcPr>
            <w:tcW w:w="2802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федеральный  бюджет</w:t>
            </w:r>
          </w:p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48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407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</w:tr>
      <w:tr w:rsidR="00110E37" w:rsidTr="004D4F64">
        <w:tc>
          <w:tcPr>
            <w:tcW w:w="2802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693" w:type="dxa"/>
          </w:tcPr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внебюджетные  источники</w:t>
            </w:r>
          </w:p>
          <w:p w:rsidR="00110E37" w:rsidRDefault="00110E37" w:rsidP="002D26D5">
            <w:pPr>
              <w:snapToGrid w:val="0"/>
              <w:rPr>
                <w:sz w:val="20"/>
                <w:szCs w:val="28"/>
              </w:rPr>
            </w:pPr>
          </w:p>
        </w:tc>
        <w:tc>
          <w:tcPr>
            <w:tcW w:w="1462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22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356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1485" w:type="dxa"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  <w:tc>
          <w:tcPr>
            <w:tcW w:w="2407" w:type="dxa"/>
            <w:vMerge/>
          </w:tcPr>
          <w:p w:rsidR="00110E37" w:rsidRDefault="00110E37" w:rsidP="00652398">
            <w:pPr>
              <w:jc w:val="both"/>
              <w:rPr>
                <w:rFonts w:cs="Times New Roman"/>
              </w:rPr>
            </w:pPr>
          </w:p>
        </w:tc>
      </w:tr>
    </w:tbl>
    <w:p w:rsidR="00A4547F" w:rsidRPr="004A4358" w:rsidRDefault="00A4547F" w:rsidP="00652398">
      <w:pPr>
        <w:jc w:val="both"/>
        <w:rPr>
          <w:rFonts w:cs="Times New Roman"/>
        </w:rPr>
      </w:pPr>
    </w:p>
    <w:p w:rsidR="00D84777" w:rsidRDefault="00D84777"/>
    <w:p w:rsidR="00652398" w:rsidRDefault="00652398" w:rsidP="00652398">
      <w:pPr>
        <w:rPr>
          <w:szCs w:val="20"/>
        </w:rPr>
      </w:pPr>
    </w:p>
    <w:p w:rsidR="00652398" w:rsidRDefault="00652398" w:rsidP="00652398">
      <w:pPr>
        <w:rPr>
          <w:szCs w:val="20"/>
        </w:rPr>
      </w:pPr>
    </w:p>
    <w:p w:rsidR="00110E37" w:rsidRDefault="00110E37" w:rsidP="00110E37">
      <w:pPr>
        <w:rPr>
          <w:szCs w:val="20"/>
        </w:rPr>
      </w:pPr>
      <w:r>
        <w:rPr>
          <w:szCs w:val="20"/>
        </w:rPr>
        <w:t xml:space="preserve">                                И.о. начальника</w:t>
      </w:r>
      <w:r w:rsidR="00652398">
        <w:rPr>
          <w:szCs w:val="20"/>
        </w:rPr>
        <w:t xml:space="preserve"> отдела архитектуры</w:t>
      </w:r>
      <w:r>
        <w:rPr>
          <w:szCs w:val="20"/>
        </w:rPr>
        <w:t>, строительства,</w:t>
      </w:r>
    </w:p>
    <w:p w:rsidR="00652398" w:rsidRPr="00B64348" w:rsidRDefault="00110E37" w:rsidP="00652398">
      <w:pPr>
        <w:jc w:val="center"/>
        <w:rPr>
          <w:szCs w:val="20"/>
        </w:rPr>
      </w:pPr>
      <w:r>
        <w:rPr>
          <w:szCs w:val="20"/>
        </w:rPr>
        <w:t xml:space="preserve">ЖКХ и дорожной деятельности </w:t>
      </w:r>
      <w:r w:rsidR="00652398">
        <w:rPr>
          <w:szCs w:val="20"/>
        </w:rPr>
        <w:t xml:space="preserve">                                                       </w:t>
      </w:r>
      <w:r>
        <w:rPr>
          <w:szCs w:val="20"/>
        </w:rPr>
        <w:t xml:space="preserve">                </w:t>
      </w:r>
      <w:r w:rsidR="00652398">
        <w:rPr>
          <w:szCs w:val="20"/>
        </w:rPr>
        <w:t xml:space="preserve">  О.А.Петренко</w:t>
      </w:r>
    </w:p>
    <w:p w:rsidR="00652398" w:rsidRDefault="00652398"/>
    <w:sectPr w:rsidR="00652398" w:rsidSect="00251020">
      <w:pgSz w:w="16838" w:h="11906" w:orient="landscape"/>
      <w:pgMar w:top="71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84777"/>
    <w:rsid w:val="00086A47"/>
    <w:rsid w:val="00106F89"/>
    <w:rsid w:val="00110E37"/>
    <w:rsid w:val="00251020"/>
    <w:rsid w:val="002A3567"/>
    <w:rsid w:val="004054D1"/>
    <w:rsid w:val="00467A84"/>
    <w:rsid w:val="004A4F19"/>
    <w:rsid w:val="004D4F64"/>
    <w:rsid w:val="004D6D0B"/>
    <w:rsid w:val="005F50D0"/>
    <w:rsid w:val="00620DBF"/>
    <w:rsid w:val="00652398"/>
    <w:rsid w:val="00720F8F"/>
    <w:rsid w:val="00782D3F"/>
    <w:rsid w:val="007A0C82"/>
    <w:rsid w:val="00831FC6"/>
    <w:rsid w:val="008D5F84"/>
    <w:rsid w:val="00913106"/>
    <w:rsid w:val="00960864"/>
    <w:rsid w:val="009A32FD"/>
    <w:rsid w:val="009D3093"/>
    <w:rsid w:val="00A4547F"/>
    <w:rsid w:val="00AD2C0A"/>
    <w:rsid w:val="00AE75E8"/>
    <w:rsid w:val="00B442C9"/>
    <w:rsid w:val="00BD31F2"/>
    <w:rsid w:val="00C10B8B"/>
    <w:rsid w:val="00C961AA"/>
    <w:rsid w:val="00D80492"/>
    <w:rsid w:val="00D84777"/>
    <w:rsid w:val="00E36FE4"/>
    <w:rsid w:val="00E73475"/>
    <w:rsid w:val="00E8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20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251020"/>
    <w:pPr>
      <w:keepNext/>
      <w:numPr>
        <w:numId w:val="1"/>
      </w:numPr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251020"/>
  </w:style>
  <w:style w:type="character" w:customStyle="1" w:styleId="10">
    <w:name w:val="Основной шрифт абзаца1"/>
    <w:rsid w:val="00251020"/>
  </w:style>
  <w:style w:type="character" w:customStyle="1" w:styleId="WW-">
    <w:name w:val="WW-Основной шрифт абзаца"/>
    <w:rsid w:val="00251020"/>
  </w:style>
  <w:style w:type="paragraph" w:customStyle="1" w:styleId="a3">
    <w:name w:val="Заголовок"/>
    <w:basedOn w:val="a"/>
    <w:next w:val="a4"/>
    <w:rsid w:val="0025102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251020"/>
    <w:pPr>
      <w:spacing w:after="120"/>
    </w:pPr>
  </w:style>
  <w:style w:type="paragraph" w:styleId="a5">
    <w:name w:val="List"/>
    <w:basedOn w:val="a4"/>
    <w:rsid w:val="00251020"/>
    <w:rPr>
      <w:rFonts w:ascii="Arial" w:hAnsi="Arial" w:cs="Mangal"/>
    </w:rPr>
  </w:style>
  <w:style w:type="paragraph" w:customStyle="1" w:styleId="20">
    <w:name w:val="Название2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5102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51020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5102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7">
    <w:name w:val="Subtitle"/>
    <w:basedOn w:val="a3"/>
    <w:next w:val="a4"/>
    <w:qFormat/>
    <w:rsid w:val="00251020"/>
    <w:pPr>
      <w:jc w:val="center"/>
    </w:pPr>
    <w:rPr>
      <w:i/>
      <w:iCs/>
    </w:rPr>
  </w:style>
  <w:style w:type="paragraph" w:styleId="a8">
    <w:name w:val="index heading"/>
    <w:basedOn w:val="a"/>
    <w:rsid w:val="00251020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251020"/>
    <w:pPr>
      <w:suppressLineNumbers/>
    </w:pPr>
  </w:style>
  <w:style w:type="paragraph" w:customStyle="1" w:styleId="aa">
    <w:name w:val="Заголовок таблицы"/>
    <w:basedOn w:val="a9"/>
    <w:rsid w:val="0025102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51020"/>
    <w:pPr>
      <w:jc w:val="center"/>
    </w:pPr>
    <w:rPr>
      <w:szCs w:val="28"/>
    </w:rPr>
  </w:style>
  <w:style w:type="table" w:styleId="ab">
    <w:name w:val="Table Grid"/>
    <w:basedOn w:val="a1"/>
    <w:uiPriority w:val="59"/>
    <w:rsid w:val="00A454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УЧРЕЖДЕНИЕ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УЧРЕЖДЕНИЕ</dc:title>
  <dc:creator>Пользователь10</dc:creator>
  <cp:lastModifiedBy>Архитектура</cp:lastModifiedBy>
  <cp:revision>15</cp:revision>
  <cp:lastPrinted>2013-03-11T06:40:00Z</cp:lastPrinted>
  <dcterms:created xsi:type="dcterms:W3CDTF">2014-02-24T08:41:00Z</dcterms:created>
  <dcterms:modified xsi:type="dcterms:W3CDTF">2017-02-16T14:15:00Z</dcterms:modified>
</cp:coreProperties>
</file>