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85" w:rsidRDefault="001D0785" w:rsidP="001D0785">
      <w:pPr>
        <w:spacing w:before="100" w:beforeAutospacing="1" w:after="100" w:afterAutospacing="1" w:line="240" w:lineRule="auto"/>
        <w:ind w:right="-5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Администрация Знаменского района</w:t>
      </w:r>
    </w:p>
    <w:p w:rsidR="001D0785" w:rsidRDefault="001D0785" w:rsidP="001D0785">
      <w:pPr>
        <w:spacing w:before="100" w:beforeAutospacing="1" w:after="100" w:afterAutospacing="1" w:line="240" w:lineRule="auto"/>
        <w:ind w:right="-5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Орловской области</w:t>
      </w:r>
    </w:p>
    <w:p w:rsidR="001D0785" w:rsidRDefault="001D0785" w:rsidP="001D0785">
      <w:pPr>
        <w:spacing w:before="100" w:beforeAutospacing="1" w:after="100" w:afterAutospacing="1" w:line="240" w:lineRule="auto"/>
        <w:ind w:right="-5"/>
        <w:jc w:val="center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ПОСТАНОВЛЕНИЕ</w:t>
      </w:r>
    </w:p>
    <w:p w:rsidR="001D0785" w:rsidRDefault="001D0785" w:rsidP="001D0785">
      <w:pPr>
        <w:spacing w:before="100" w:beforeAutospacing="1" w:after="100" w:afterAutospacing="1" w:line="240" w:lineRule="auto"/>
        <w:ind w:right="4675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1D0785" w:rsidRDefault="001D0785" w:rsidP="001D0785">
      <w:pPr>
        <w:spacing w:before="100" w:beforeAutospacing="1" w:after="100" w:afterAutospacing="1" w:line="240" w:lineRule="auto"/>
        <w:ind w:right="-5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10 декабря 2020 года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36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36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36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36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36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36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36"/>
          <w:sz w:val="28"/>
          <w:szCs w:val="28"/>
        </w:rPr>
        <w:tab/>
      </w:r>
      <w:r>
        <w:rPr>
          <w:rFonts w:ascii="Times New Roman" w:hAnsi="Times New Roman" w:cs="Times New Roman"/>
          <w:bCs/>
          <w:kern w:val="36"/>
          <w:sz w:val="28"/>
          <w:szCs w:val="28"/>
        </w:rPr>
        <w:tab/>
        <w:t>№514</w:t>
      </w:r>
    </w:p>
    <w:p w:rsidR="00DF7FD3" w:rsidRDefault="00DF7FD3" w:rsidP="00DF7FD3">
      <w:pPr>
        <w:autoSpaceDE w:val="0"/>
        <w:autoSpaceDN w:val="0"/>
        <w:adjustRightInd w:val="0"/>
        <w:spacing w:after="0" w:line="240" w:lineRule="auto"/>
        <w:ind w:right="4537"/>
        <w:jc w:val="both"/>
        <w:rPr>
          <w:rFonts w:ascii="Times New Roman" w:hAnsi="Times New Roman" w:cs="Times New Roman"/>
          <w:sz w:val="24"/>
          <w:szCs w:val="24"/>
        </w:rPr>
      </w:pPr>
    </w:p>
    <w:p w:rsidR="00DF7FD3" w:rsidRDefault="00DF7FD3" w:rsidP="00DF7FD3">
      <w:pPr>
        <w:autoSpaceDE w:val="0"/>
        <w:autoSpaceDN w:val="0"/>
        <w:adjustRightInd w:val="0"/>
        <w:spacing w:after="0" w:line="240" w:lineRule="auto"/>
        <w:ind w:right="4537"/>
        <w:jc w:val="both"/>
        <w:rPr>
          <w:rFonts w:ascii="Times New Roman" w:hAnsi="Times New Roman" w:cs="Times New Roman"/>
          <w:sz w:val="24"/>
          <w:szCs w:val="24"/>
        </w:rPr>
      </w:pPr>
    </w:p>
    <w:p w:rsidR="00DF7FD3" w:rsidRDefault="00DF7FD3" w:rsidP="00DF7FD3">
      <w:pPr>
        <w:autoSpaceDE w:val="0"/>
        <w:autoSpaceDN w:val="0"/>
        <w:adjustRightInd w:val="0"/>
        <w:spacing w:after="0" w:line="240" w:lineRule="auto"/>
        <w:ind w:right="4537"/>
        <w:jc w:val="both"/>
        <w:rPr>
          <w:rFonts w:ascii="Times New Roman" w:hAnsi="Times New Roman" w:cs="Times New Roman"/>
          <w:sz w:val="24"/>
          <w:szCs w:val="24"/>
        </w:rPr>
      </w:pPr>
    </w:p>
    <w:p w:rsidR="00DF7FD3" w:rsidRDefault="00DF7FD3" w:rsidP="00DF7FD3">
      <w:pPr>
        <w:autoSpaceDE w:val="0"/>
        <w:autoSpaceDN w:val="0"/>
        <w:adjustRightInd w:val="0"/>
        <w:spacing w:after="0" w:line="240" w:lineRule="auto"/>
        <w:ind w:right="4537"/>
        <w:jc w:val="both"/>
        <w:rPr>
          <w:rFonts w:ascii="Times New Roman" w:hAnsi="Times New Roman" w:cs="Times New Roman"/>
          <w:sz w:val="24"/>
          <w:szCs w:val="24"/>
        </w:rPr>
      </w:pPr>
    </w:p>
    <w:p w:rsidR="00DF7FD3" w:rsidRDefault="00DF7FD3" w:rsidP="00DF7FD3">
      <w:pPr>
        <w:autoSpaceDE w:val="0"/>
        <w:autoSpaceDN w:val="0"/>
        <w:adjustRightInd w:val="0"/>
        <w:spacing w:after="0" w:line="240" w:lineRule="auto"/>
        <w:ind w:right="4537"/>
        <w:jc w:val="both"/>
        <w:rPr>
          <w:rFonts w:ascii="Times New Roman" w:hAnsi="Times New Roman" w:cs="Times New Roman"/>
          <w:sz w:val="24"/>
          <w:szCs w:val="24"/>
        </w:rPr>
      </w:pPr>
    </w:p>
    <w:p w:rsidR="00DF7FD3" w:rsidRDefault="00DF7FD3" w:rsidP="00DF7FD3">
      <w:pPr>
        <w:autoSpaceDE w:val="0"/>
        <w:autoSpaceDN w:val="0"/>
        <w:adjustRightInd w:val="0"/>
        <w:spacing w:after="0" w:line="240" w:lineRule="auto"/>
        <w:ind w:right="4537"/>
        <w:jc w:val="both"/>
        <w:rPr>
          <w:rFonts w:ascii="Times New Roman" w:hAnsi="Times New Roman" w:cs="Times New Roman"/>
          <w:sz w:val="24"/>
          <w:szCs w:val="24"/>
        </w:rPr>
      </w:pPr>
    </w:p>
    <w:p w:rsidR="00DF7FD3" w:rsidRDefault="00DF7FD3" w:rsidP="00DF7FD3">
      <w:pPr>
        <w:autoSpaceDE w:val="0"/>
        <w:autoSpaceDN w:val="0"/>
        <w:adjustRightInd w:val="0"/>
        <w:spacing w:after="0" w:line="240" w:lineRule="auto"/>
        <w:ind w:right="4537"/>
        <w:jc w:val="both"/>
        <w:rPr>
          <w:rFonts w:ascii="Times New Roman" w:hAnsi="Times New Roman" w:cs="Times New Roman"/>
          <w:sz w:val="24"/>
          <w:szCs w:val="24"/>
        </w:rPr>
      </w:pPr>
    </w:p>
    <w:p w:rsidR="00DF7FD3" w:rsidRPr="00DF7FD3" w:rsidRDefault="00DF7FD3" w:rsidP="00DF7FD3">
      <w:pPr>
        <w:autoSpaceDE w:val="0"/>
        <w:autoSpaceDN w:val="0"/>
        <w:adjustRightInd w:val="0"/>
        <w:spacing w:after="0" w:line="240" w:lineRule="auto"/>
        <w:ind w:right="4537"/>
        <w:jc w:val="both"/>
        <w:rPr>
          <w:rFonts w:ascii="Times New Roman" w:hAnsi="Times New Roman" w:cs="Times New Roman"/>
          <w:sz w:val="28"/>
          <w:szCs w:val="28"/>
        </w:rPr>
      </w:pPr>
      <w:r w:rsidRPr="00DF7FD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Знаменского района от  25 сентября 2018 № 301 «Об утверждении муниципальной программы «Защита окружающей среды и населения от негативного воздействия отходов производства и потребления, улучшение экологического состояния территории Знаменского района на 2019-2022 год».</w:t>
      </w:r>
    </w:p>
    <w:p w:rsidR="00DF7FD3" w:rsidRPr="00DF7FD3" w:rsidRDefault="00DF7FD3" w:rsidP="00DF7FD3">
      <w:pPr>
        <w:autoSpaceDE w:val="0"/>
        <w:autoSpaceDN w:val="0"/>
        <w:adjustRightInd w:val="0"/>
        <w:spacing w:after="0" w:line="240" w:lineRule="auto"/>
        <w:ind w:right="4537"/>
        <w:jc w:val="both"/>
        <w:rPr>
          <w:rFonts w:ascii="Times New Roman" w:hAnsi="Times New Roman" w:cs="Times New Roman"/>
          <w:sz w:val="28"/>
          <w:szCs w:val="28"/>
        </w:rPr>
      </w:pPr>
    </w:p>
    <w:p w:rsidR="00DF7FD3" w:rsidRPr="00DF7FD3" w:rsidRDefault="00DF7FD3" w:rsidP="00DF7FD3">
      <w:pPr>
        <w:autoSpaceDE w:val="0"/>
        <w:autoSpaceDN w:val="0"/>
        <w:adjustRightInd w:val="0"/>
        <w:spacing w:after="0" w:line="240" w:lineRule="auto"/>
        <w:ind w:right="4537"/>
        <w:jc w:val="both"/>
        <w:rPr>
          <w:rFonts w:ascii="Times New Roman" w:hAnsi="Times New Roman" w:cs="Times New Roman"/>
          <w:sz w:val="28"/>
          <w:szCs w:val="28"/>
        </w:rPr>
      </w:pPr>
    </w:p>
    <w:p w:rsidR="00DF7FD3" w:rsidRPr="00DF7FD3" w:rsidRDefault="00DF7FD3" w:rsidP="00DF7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D3">
        <w:rPr>
          <w:rFonts w:ascii="Times New Roman" w:hAnsi="Times New Roman" w:cs="Times New Roman"/>
          <w:sz w:val="28"/>
          <w:szCs w:val="28"/>
        </w:rPr>
        <w:t>В рамках исполнении полномочий Знаменского района в области обращения с твердыми коммунальными отходами, с целью упорядочения программных мероприятий и объемов финансирования муниципальной программы «Защита окружающей среды и населения от негативного воздействия отходов производства и потребления, улучшение экологического состояния территории Знаменского района на 2019-2022 год», Администрация Знаменского района Орловской области</w:t>
      </w:r>
    </w:p>
    <w:p w:rsidR="00DF7FD3" w:rsidRPr="00DF7FD3" w:rsidRDefault="00DF7FD3" w:rsidP="00DF7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D3" w:rsidRPr="00DF7FD3" w:rsidRDefault="00DF7FD3" w:rsidP="00DF7F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7FD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F7FD3" w:rsidRPr="00DF7FD3" w:rsidRDefault="00DF7FD3" w:rsidP="00DF7F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7FD3" w:rsidRPr="00DF7FD3" w:rsidRDefault="00DF7FD3" w:rsidP="00DF7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D3">
        <w:rPr>
          <w:rFonts w:ascii="Times New Roman" w:hAnsi="Times New Roman" w:cs="Times New Roman"/>
          <w:sz w:val="28"/>
          <w:szCs w:val="28"/>
        </w:rPr>
        <w:t xml:space="preserve"> 1. Внести изменения в постановление Администрации Знаменского района от 25 сентября 2018 года № 301 «Об утверждении муниципальной программы «Защита окружающей среды и населения от негативного воздействия отходов производства и потребления, улучшение экологического состояния территории Знаменского района на 2019-2022 год», изложив приложение в новой редакции, согласно приложению к настоящему постановлению.</w:t>
      </w:r>
    </w:p>
    <w:p w:rsidR="00DF7FD3" w:rsidRPr="00DF7FD3" w:rsidRDefault="00D13F15" w:rsidP="00DF7F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F7FD3" w:rsidRPr="00DF7F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F7FD3" w:rsidRPr="00DF7FD3">
        <w:rPr>
          <w:rFonts w:ascii="Times New Roman" w:hAnsi="Times New Roman" w:cs="Times New Roman"/>
          <w:sz w:val="28"/>
          <w:szCs w:val="28"/>
        </w:rPr>
        <w:t xml:space="preserve">Финансовому отделу Администрации Знаменского района (А.Е. Белякова) внести соответствующие изменения в бюджетную роспись Знаменского муниципального района и подготовить предложение о внесении изменений в решение Знаменского районного совета народных депутатов Орловской области от 19 декабря 2019 года №30-01 РС «О бюджете Знаменского муниципального района Орловской области на 2020 год и на плановый период 2021 и 2022 годов. </w:t>
      </w:r>
      <w:proofErr w:type="gramEnd"/>
    </w:p>
    <w:p w:rsidR="00DF7FD3" w:rsidRPr="00DF7FD3" w:rsidRDefault="00D13F15" w:rsidP="00DF7F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F7FD3" w:rsidRPr="00DF7FD3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DF7FD3" w:rsidRPr="00DF7FD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DF7FD3" w:rsidRPr="00DF7FD3">
        <w:rPr>
          <w:rFonts w:ascii="Times New Roman" w:hAnsi="Times New Roman" w:cs="Times New Roman"/>
          <w:sz w:val="28"/>
          <w:szCs w:val="28"/>
        </w:rPr>
        <w:t>ачальника отдела бухгалтерского учета и отчетности Администрации Знаменского района Орловской области (</w:t>
      </w:r>
      <w:proofErr w:type="spellStart"/>
      <w:r w:rsidR="00DF7FD3" w:rsidRPr="00DF7FD3">
        <w:rPr>
          <w:rFonts w:ascii="Times New Roman" w:hAnsi="Times New Roman" w:cs="Times New Roman"/>
          <w:sz w:val="28"/>
          <w:szCs w:val="28"/>
        </w:rPr>
        <w:t>А.Н.Глухова</w:t>
      </w:r>
      <w:proofErr w:type="spellEnd"/>
      <w:r w:rsidR="00DF7FD3" w:rsidRPr="00DF7FD3">
        <w:rPr>
          <w:rFonts w:ascii="Times New Roman" w:hAnsi="Times New Roman" w:cs="Times New Roman"/>
          <w:sz w:val="28"/>
          <w:szCs w:val="28"/>
        </w:rPr>
        <w:t>) внести соответствующие изменения в смету расходов учреждения.</w:t>
      </w:r>
    </w:p>
    <w:p w:rsidR="00DF7FD3" w:rsidRPr="00DF7FD3" w:rsidRDefault="00D13F15" w:rsidP="00DF7F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7FD3" w:rsidRPr="00DF7FD3">
        <w:rPr>
          <w:rFonts w:ascii="Times New Roman" w:hAnsi="Times New Roman" w:cs="Times New Roman"/>
          <w:sz w:val="28"/>
          <w:szCs w:val="28"/>
        </w:rPr>
        <w:t xml:space="preserve">. Отделу сельского хозяйства и продовольствия (Т.А. </w:t>
      </w:r>
      <w:proofErr w:type="spellStart"/>
      <w:r w:rsidR="00DF7FD3" w:rsidRPr="00DF7FD3">
        <w:rPr>
          <w:rFonts w:ascii="Times New Roman" w:hAnsi="Times New Roman" w:cs="Times New Roman"/>
          <w:sz w:val="28"/>
          <w:szCs w:val="28"/>
        </w:rPr>
        <w:t>Белошицкая</w:t>
      </w:r>
      <w:proofErr w:type="spellEnd"/>
      <w:r w:rsidR="00DF7FD3" w:rsidRPr="00DF7FD3">
        <w:rPr>
          <w:rFonts w:ascii="Times New Roman" w:hAnsi="Times New Roman" w:cs="Times New Roman"/>
          <w:sz w:val="28"/>
          <w:szCs w:val="28"/>
        </w:rPr>
        <w:t xml:space="preserve">) предоставить электронную версию настоящего постановления в отдел организационно кадровой работы и делопроизводства (Л.В. </w:t>
      </w:r>
      <w:proofErr w:type="spellStart"/>
      <w:r w:rsidR="00DF7FD3" w:rsidRPr="00DF7FD3">
        <w:rPr>
          <w:rFonts w:ascii="Times New Roman" w:hAnsi="Times New Roman" w:cs="Times New Roman"/>
          <w:sz w:val="28"/>
          <w:szCs w:val="28"/>
        </w:rPr>
        <w:t>Скрипченко</w:t>
      </w:r>
      <w:proofErr w:type="spellEnd"/>
      <w:r w:rsidR="00DF7FD3" w:rsidRPr="00DF7FD3">
        <w:rPr>
          <w:rFonts w:ascii="Times New Roman" w:hAnsi="Times New Roman" w:cs="Times New Roman"/>
          <w:sz w:val="28"/>
          <w:szCs w:val="28"/>
        </w:rPr>
        <w:t>) для размещения на официальном сайте Администрации Знаменского района Орловской области в сети «Интернет».</w:t>
      </w:r>
    </w:p>
    <w:p w:rsidR="00DF7FD3" w:rsidRPr="00DF7FD3" w:rsidRDefault="00D13F15" w:rsidP="00DF7FD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7FD3" w:rsidRPr="00DF7F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F7FD3" w:rsidRPr="00DF7F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F7FD3" w:rsidRPr="00DF7FD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    заместителя  главы  Администрации Знаменского района  Басова А.А.</w:t>
      </w:r>
    </w:p>
    <w:p w:rsidR="00DF7FD3" w:rsidRPr="00DF7FD3" w:rsidRDefault="00DF7FD3" w:rsidP="00DF7F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7FD3" w:rsidRPr="00DF7FD3" w:rsidRDefault="00DF7FD3" w:rsidP="00DF7FD3">
      <w:pPr>
        <w:ind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DF7FD3" w:rsidRPr="00DF7FD3" w:rsidRDefault="00DF7FD3" w:rsidP="00DF7FD3">
      <w:pPr>
        <w:jc w:val="both"/>
        <w:rPr>
          <w:rFonts w:ascii="Times New Roman" w:hAnsi="Times New Roman" w:cs="Times New Roman"/>
          <w:sz w:val="28"/>
          <w:szCs w:val="28"/>
        </w:rPr>
      </w:pPr>
      <w:r w:rsidRPr="00DF7FD3">
        <w:rPr>
          <w:rFonts w:ascii="Times New Roman" w:hAnsi="Times New Roman" w:cs="Times New Roman"/>
          <w:sz w:val="28"/>
          <w:szCs w:val="28"/>
        </w:rPr>
        <w:t>Глава Знаменского района                                                              С.В. Семочкин</w:t>
      </w:r>
    </w:p>
    <w:p w:rsidR="00DF7FD3" w:rsidRPr="00DF7FD3" w:rsidRDefault="00DF7FD3" w:rsidP="00DF7F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7FD3" w:rsidRPr="00DF7FD3" w:rsidRDefault="00DF7FD3" w:rsidP="00DF7F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7FD3" w:rsidRPr="00DF7FD3" w:rsidRDefault="00DF7FD3" w:rsidP="00DF7FD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7FD3" w:rsidRPr="00DF7FD3" w:rsidRDefault="00DF7FD3" w:rsidP="00DF7FD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7FD3" w:rsidRPr="00DF7FD3" w:rsidRDefault="00DF7FD3" w:rsidP="00DF7FD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7FD3" w:rsidRPr="00DF7FD3" w:rsidRDefault="00DF7FD3" w:rsidP="00DF7FD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7FD3" w:rsidRPr="00DF7FD3" w:rsidRDefault="00DF7FD3" w:rsidP="00DF7FD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7FD3" w:rsidRPr="00DF7FD3" w:rsidRDefault="00DF7FD3" w:rsidP="00DF7FD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7FD3" w:rsidRPr="00DF7FD3" w:rsidRDefault="00DF7FD3" w:rsidP="00DF7FD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7FD3" w:rsidRPr="00DF7FD3" w:rsidRDefault="00DF7FD3" w:rsidP="00DF7FD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7FD3" w:rsidRPr="00DF7FD3" w:rsidRDefault="00DF7FD3" w:rsidP="00DF7FD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7FD3" w:rsidRPr="00DF7FD3" w:rsidRDefault="00DF7FD3" w:rsidP="00DF7FD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7FD3" w:rsidRDefault="00DF7FD3" w:rsidP="00DF7FD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7FD3" w:rsidRPr="00DF7FD3" w:rsidRDefault="00DF7FD3" w:rsidP="00DF7FD3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DF7FD3">
        <w:rPr>
          <w:rFonts w:ascii="Times New Roman" w:hAnsi="Times New Roman" w:cs="Times New Roman"/>
          <w:sz w:val="28"/>
          <w:szCs w:val="28"/>
        </w:rPr>
        <w:t>риложение</w:t>
      </w:r>
      <w:r w:rsidRPr="00DF7FD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F7FD3">
        <w:rPr>
          <w:rFonts w:ascii="Times New Roman" w:hAnsi="Times New Roman" w:cs="Times New Roman"/>
          <w:bCs/>
          <w:sz w:val="28"/>
          <w:szCs w:val="28"/>
        </w:rPr>
        <w:t>1</w:t>
      </w:r>
    </w:p>
    <w:p w:rsidR="00DF7FD3" w:rsidRPr="00DF7FD3" w:rsidRDefault="00DF7FD3" w:rsidP="00DF7F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F7FD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F7FD3" w:rsidRPr="00DF7FD3" w:rsidRDefault="00DF7FD3" w:rsidP="00DF7F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7F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Знаменского района Орловской области</w:t>
      </w:r>
    </w:p>
    <w:p w:rsidR="00DF7FD3" w:rsidRDefault="00DF7FD3" w:rsidP="00DF7FD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F7FD3">
        <w:rPr>
          <w:rFonts w:ascii="Times New Roman" w:hAnsi="Times New Roman" w:cs="Times New Roman"/>
          <w:sz w:val="28"/>
          <w:szCs w:val="28"/>
        </w:rPr>
        <w:t xml:space="preserve">от </w:t>
      </w:r>
      <w:r w:rsidR="001D0785">
        <w:rPr>
          <w:rFonts w:ascii="Times New Roman" w:hAnsi="Times New Roman" w:cs="Times New Roman"/>
          <w:sz w:val="28"/>
          <w:szCs w:val="28"/>
        </w:rPr>
        <w:t>«10</w:t>
      </w:r>
      <w:r w:rsidRPr="00DF7FD3">
        <w:rPr>
          <w:rFonts w:ascii="Times New Roman" w:hAnsi="Times New Roman" w:cs="Times New Roman"/>
          <w:sz w:val="28"/>
          <w:szCs w:val="28"/>
        </w:rPr>
        <w:t>»</w:t>
      </w:r>
      <w:r w:rsidR="001D0785">
        <w:rPr>
          <w:rFonts w:ascii="Times New Roman" w:hAnsi="Times New Roman" w:cs="Times New Roman"/>
          <w:sz w:val="28"/>
          <w:szCs w:val="28"/>
        </w:rPr>
        <w:t xml:space="preserve">декабря  </w:t>
      </w:r>
      <w:r w:rsidRPr="00DF7FD3">
        <w:rPr>
          <w:rFonts w:ascii="Times New Roman" w:hAnsi="Times New Roman" w:cs="Times New Roman"/>
          <w:sz w:val="28"/>
          <w:szCs w:val="28"/>
        </w:rPr>
        <w:t>2020 г. №</w:t>
      </w:r>
      <w:r w:rsidR="001D0785">
        <w:rPr>
          <w:rFonts w:ascii="Times New Roman" w:hAnsi="Times New Roman" w:cs="Times New Roman"/>
          <w:sz w:val="28"/>
          <w:szCs w:val="28"/>
        </w:rPr>
        <w:t>514</w:t>
      </w:r>
      <w:r w:rsidRPr="00DF7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F7FD3" w:rsidRPr="00DF7FD3" w:rsidRDefault="00DF7FD3" w:rsidP="00DF7FD3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F7FD3">
        <w:rPr>
          <w:rFonts w:ascii="Times New Roman" w:hAnsi="Times New Roman" w:cs="Times New Roman"/>
          <w:sz w:val="28"/>
          <w:szCs w:val="28"/>
        </w:rPr>
        <w:t>риложение</w:t>
      </w:r>
      <w:r w:rsidRPr="00DF7FD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F7FD3">
        <w:rPr>
          <w:rFonts w:ascii="Times New Roman" w:hAnsi="Times New Roman" w:cs="Times New Roman"/>
          <w:bCs/>
          <w:sz w:val="28"/>
          <w:szCs w:val="28"/>
        </w:rPr>
        <w:t>1</w:t>
      </w:r>
    </w:p>
    <w:p w:rsidR="00DF7FD3" w:rsidRPr="00DF7FD3" w:rsidRDefault="00DF7FD3" w:rsidP="00DF7F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F7FD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F7FD3" w:rsidRPr="00DF7FD3" w:rsidRDefault="00DF7FD3" w:rsidP="00DF7F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7F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Знаменского района Орловской области</w:t>
      </w:r>
    </w:p>
    <w:p w:rsidR="00DF7FD3" w:rsidRPr="00DF7FD3" w:rsidRDefault="00DF7FD3" w:rsidP="00DF7F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7F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от «</w:t>
      </w:r>
      <w:r w:rsidRPr="001D0785">
        <w:rPr>
          <w:rFonts w:ascii="Times New Roman" w:hAnsi="Times New Roman" w:cs="Times New Roman"/>
          <w:sz w:val="28"/>
          <w:szCs w:val="28"/>
        </w:rPr>
        <w:t>20» октября</w:t>
      </w:r>
      <w:r w:rsidR="001D0785">
        <w:rPr>
          <w:rFonts w:ascii="Times New Roman" w:hAnsi="Times New Roman" w:cs="Times New Roman"/>
          <w:sz w:val="28"/>
          <w:szCs w:val="28"/>
        </w:rPr>
        <w:t xml:space="preserve"> </w:t>
      </w:r>
      <w:r w:rsidRPr="00DF7FD3">
        <w:rPr>
          <w:rFonts w:ascii="Times New Roman" w:hAnsi="Times New Roman" w:cs="Times New Roman"/>
          <w:sz w:val="28"/>
          <w:szCs w:val="28"/>
        </w:rPr>
        <w:t>2020 г. № 426</w:t>
      </w:r>
    </w:p>
    <w:p w:rsidR="00DF7FD3" w:rsidRPr="00DF7FD3" w:rsidRDefault="00DF7FD3" w:rsidP="00DF7FD3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F7FD3">
        <w:rPr>
          <w:rFonts w:ascii="Times New Roman" w:hAnsi="Times New Roman" w:cs="Times New Roman"/>
          <w:sz w:val="28"/>
          <w:szCs w:val="28"/>
        </w:rPr>
        <w:t>Приложение</w:t>
      </w:r>
      <w:r w:rsidRPr="00DF7FD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DF7FD3" w:rsidRPr="00DF7FD3" w:rsidRDefault="00DF7FD3" w:rsidP="00DF7F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F7FD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F7FD3" w:rsidRPr="00DF7FD3" w:rsidRDefault="00DF7FD3" w:rsidP="00DF7F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7F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Знаменского района Орловской области</w:t>
      </w:r>
    </w:p>
    <w:p w:rsidR="00DF7FD3" w:rsidRPr="00DF7FD3" w:rsidRDefault="00DF7FD3" w:rsidP="00DF7F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7F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от «</w:t>
      </w:r>
      <w:r w:rsidRPr="001D0785">
        <w:rPr>
          <w:rFonts w:ascii="Times New Roman" w:hAnsi="Times New Roman" w:cs="Times New Roman"/>
          <w:sz w:val="28"/>
          <w:szCs w:val="28"/>
        </w:rPr>
        <w:t>27</w:t>
      </w:r>
      <w:r w:rsidRPr="00DF7FD3">
        <w:rPr>
          <w:rFonts w:ascii="Times New Roman" w:hAnsi="Times New Roman" w:cs="Times New Roman"/>
          <w:sz w:val="28"/>
          <w:szCs w:val="28"/>
        </w:rPr>
        <w:t>» августа 2020 г. №332</w:t>
      </w:r>
    </w:p>
    <w:p w:rsidR="00DF7FD3" w:rsidRPr="00DF7FD3" w:rsidRDefault="00DF7FD3" w:rsidP="00DF7F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F7F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Приложение</w:t>
      </w:r>
    </w:p>
    <w:p w:rsidR="00DF7FD3" w:rsidRPr="00DF7FD3" w:rsidRDefault="00DF7FD3" w:rsidP="00DF7F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7F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постановлению Администрации</w:t>
      </w:r>
    </w:p>
    <w:p w:rsidR="00DF7FD3" w:rsidRPr="00DF7FD3" w:rsidRDefault="00DF7FD3" w:rsidP="00DF7F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7F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Знаменского района Орловской области</w:t>
      </w:r>
    </w:p>
    <w:p w:rsidR="00DF7FD3" w:rsidRPr="00DF7FD3" w:rsidRDefault="00DF7FD3" w:rsidP="00DF7F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7F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«21»  июля  2020 г. №284</w:t>
      </w:r>
    </w:p>
    <w:p w:rsidR="00DF7FD3" w:rsidRPr="00DF7FD3" w:rsidRDefault="00DF7FD3" w:rsidP="00DF7F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F7F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Приложение</w:t>
      </w:r>
    </w:p>
    <w:p w:rsidR="00DF7FD3" w:rsidRPr="00DF7FD3" w:rsidRDefault="00DF7FD3" w:rsidP="00DF7F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7F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постановлению Администрации</w:t>
      </w:r>
    </w:p>
    <w:p w:rsidR="00DF7FD3" w:rsidRPr="00DF7FD3" w:rsidRDefault="00DF7FD3" w:rsidP="00DF7F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7F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Знаменского района Орловской области</w:t>
      </w:r>
    </w:p>
    <w:p w:rsidR="00DF7FD3" w:rsidRPr="00DF7FD3" w:rsidRDefault="00DF7FD3" w:rsidP="00DF7F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7F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«25»  сентября  2018 г. №301</w:t>
      </w:r>
    </w:p>
    <w:p w:rsidR="00DF7FD3" w:rsidRPr="00DF7FD3" w:rsidRDefault="00DF7FD3" w:rsidP="00DF7F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7FD3" w:rsidRPr="00DF7FD3" w:rsidRDefault="00DF7FD3" w:rsidP="00DF7FD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7FD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Pr="00DF7FD3">
        <w:rPr>
          <w:rFonts w:ascii="Times New Roman" w:hAnsi="Times New Roman" w:cs="Times New Roman"/>
          <w:bCs/>
          <w:sz w:val="24"/>
          <w:szCs w:val="24"/>
        </w:rPr>
        <w:t>ПАСПОРТ ПРОГРАММЫ</w:t>
      </w:r>
    </w:p>
    <w:tbl>
      <w:tblPr>
        <w:tblW w:w="93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80"/>
        <w:gridCol w:w="5476"/>
      </w:tblGrid>
      <w:tr w:rsidR="00DF7FD3" w:rsidRPr="00DF7FD3" w:rsidTr="00AB04B5"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F7FD3" w:rsidRPr="00DF7FD3" w:rsidRDefault="00DF7FD3" w:rsidP="00AB04B5">
            <w:pPr>
              <w:pStyle w:val="a5"/>
              <w:snapToGrid w:val="0"/>
              <w:jc w:val="both"/>
            </w:pPr>
            <w:r w:rsidRPr="00DF7FD3">
              <w:t>Наименование Программы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FD3" w:rsidRPr="00DF7FD3" w:rsidRDefault="00DF7FD3" w:rsidP="00AB04B5">
            <w:pPr>
              <w:pStyle w:val="a5"/>
              <w:snapToGrid w:val="0"/>
              <w:jc w:val="both"/>
            </w:pPr>
            <w:r w:rsidRPr="00DF7FD3">
              <w:t>Муниципальная программа «Защита окружающей среды и населения от негативного воздействия отходов производства и потребления, улучшение экологического состояния территории Знаменского района Орловской области на 2019-2022 год»</w:t>
            </w:r>
          </w:p>
        </w:tc>
      </w:tr>
      <w:tr w:rsidR="00DF7FD3" w:rsidRPr="00DF7FD3" w:rsidTr="00AB04B5">
        <w:tc>
          <w:tcPr>
            <w:tcW w:w="3880" w:type="dxa"/>
            <w:tcBorders>
              <w:left w:val="single" w:sz="2" w:space="0" w:color="000000"/>
              <w:bottom w:val="single" w:sz="2" w:space="0" w:color="000000"/>
            </w:tcBorders>
          </w:tcPr>
          <w:p w:rsidR="00DF7FD3" w:rsidRPr="00DF7FD3" w:rsidRDefault="00DF7FD3" w:rsidP="00AB04B5">
            <w:pPr>
              <w:pStyle w:val="a5"/>
              <w:snapToGrid w:val="0"/>
              <w:jc w:val="both"/>
            </w:pPr>
            <w:r w:rsidRPr="00DF7FD3">
              <w:t>Заказчик Программы</w:t>
            </w:r>
          </w:p>
        </w:tc>
        <w:tc>
          <w:tcPr>
            <w:tcW w:w="5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FD3" w:rsidRPr="00DF7FD3" w:rsidRDefault="00DF7FD3" w:rsidP="00AB04B5">
            <w:pPr>
              <w:pStyle w:val="a5"/>
              <w:snapToGrid w:val="0"/>
              <w:jc w:val="both"/>
            </w:pPr>
            <w:r w:rsidRPr="00DF7FD3">
              <w:t>Администрация Знаменского муниципального района Орловской области</w:t>
            </w:r>
          </w:p>
        </w:tc>
      </w:tr>
      <w:tr w:rsidR="00DF7FD3" w:rsidRPr="00DF7FD3" w:rsidTr="00AB04B5">
        <w:tc>
          <w:tcPr>
            <w:tcW w:w="3880" w:type="dxa"/>
            <w:tcBorders>
              <w:left w:val="single" w:sz="2" w:space="0" w:color="000000"/>
              <w:bottom w:val="single" w:sz="2" w:space="0" w:color="000000"/>
            </w:tcBorders>
          </w:tcPr>
          <w:p w:rsidR="00DF7FD3" w:rsidRPr="00DF7FD3" w:rsidRDefault="00DF7FD3" w:rsidP="00AB04B5">
            <w:pPr>
              <w:pStyle w:val="a5"/>
              <w:snapToGrid w:val="0"/>
              <w:jc w:val="both"/>
            </w:pPr>
            <w:r w:rsidRPr="00DF7FD3">
              <w:t>Разработчик Программы</w:t>
            </w:r>
          </w:p>
        </w:tc>
        <w:tc>
          <w:tcPr>
            <w:tcW w:w="5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FD3" w:rsidRPr="00DF7FD3" w:rsidRDefault="00DF7FD3" w:rsidP="00AB04B5">
            <w:pPr>
              <w:pStyle w:val="a5"/>
              <w:snapToGrid w:val="0"/>
              <w:jc w:val="both"/>
            </w:pPr>
            <w:r w:rsidRPr="00DF7FD3">
              <w:t>Отдел сельского хозяйства и продовольствия</w:t>
            </w:r>
          </w:p>
        </w:tc>
      </w:tr>
      <w:tr w:rsidR="00DF7FD3" w:rsidRPr="00DF7FD3" w:rsidTr="00AB04B5">
        <w:tc>
          <w:tcPr>
            <w:tcW w:w="3880" w:type="dxa"/>
            <w:tcBorders>
              <w:left w:val="single" w:sz="2" w:space="0" w:color="000000"/>
              <w:bottom w:val="single" w:sz="2" w:space="0" w:color="000000"/>
            </w:tcBorders>
          </w:tcPr>
          <w:p w:rsidR="00DF7FD3" w:rsidRPr="00DF7FD3" w:rsidRDefault="00DF7FD3" w:rsidP="00AB04B5">
            <w:pPr>
              <w:pStyle w:val="a5"/>
              <w:snapToGrid w:val="0"/>
              <w:jc w:val="both"/>
            </w:pPr>
            <w:r w:rsidRPr="00DF7FD3">
              <w:t>Руководитель Программы</w:t>
            </w:r>
          </w:p>
        </w:tc>
        <w:tc>
          <w:tcPr>
            <w:tcW w:w="5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FD3" w:rsidRPr="00DF7FD3" w:rsidRDefault="00DF7FD3" w:rsidP="00AB04B5">
            <w:pPr>
              <w:pStyle w:val="a5"/>
              <w:snapToGrid w:val="0"/>
              <w:jc w:val="both"/>
            </w:pPr>
            <w:r w:rsidRPr="00DF7FD3">
              <w:t>Заместитель главы Администрации Знаменского района</w:t>
            </w:r>
          </w:p>
        </w:tc>
      </w:tr>
      <w:tr w:rsidR="00DF7FD3" w:rsidRPr="00DF7FD3" w:rsidTr="002055E5">
        <w:trPr>
          <w:trHeight w:val="1135"/>
        </w:trPr>
        <w:tc>
          <w:tcPr>
            <w:tcW w:w="3880" w:type="dxa"/>
            <w:tcBorders>
              <w:left w:val="single" w:sz="2" w:space="0" w:color="000000"/>
              <w:bottom w:val="single" w:sz="2" w:space="0" w:color="000000"/>
            </w:tcBorders>
          </w:tcPr>
          <w:p w:rsidR="00DF7FD3" w:rsidRPr="00DF7FD3" w:rsidRDefault="00DF7FD3" w:rsidP="00AB04B5">
            <w:pPr>
              <w:pStyle w:val="a5"/>
              <w:snapToGrid w:val="0"/>
              <w:jc w:val="both"/>
            </w:pPr>
            <w:r w:rsidRPr="00DF7FD3">
              <w:t>Ответственный исполнитель Программы</w:t>
            </w:r>
          </w:p>
        </w:tc>
        <w:tc>
          <w:tcPr>
            <w:tcW w:w="54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FD3" w:rsidRPr="00DF7FD3" w:rsidRDefault="00DF7FD3" w:rsidP="00AB04B5">
            <w:pPr>
              <w:pStyle w:val="a5"/>
              <w:snapToGrid w:val="0"/>
              <w:jc w:val="both"/>
            </w:pPr>
            <w:r w:rsidRPr="00DF7FD3">
              <w:t>Отдел сельского хозяйства и продовольствия.</w:t>
            </w:r>
          </w:p>
        </w:tc>
      </w:tr>
      <w:tr w:rsidR="00DF7FD3" w:rsidRPr="00DF7FD3" w:rsidTr="002055E5"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F7FD3" w:rsidRPr="00DF7FD3" w:rsidRDefault="00DF7FD3" w:rsidP="00AB04B5">
            <w:pPr>
              <w:pStyle w:val="a5"/>
              <w:snapToGrid w:val="0"/>
              <w:jc w:val="both"/>
            </w:pPr>
            <w:r w:rsidRPr="00DF7FD3">
              <w:t>Цели и задачи Программы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FD3" w:rsidRPr="00DF7FD3" w:rsidRDefault="00DF7FD3" w:rsidP="00AB04B5">
            <w:pPr>
              <w:pStyle w:val="a5"/>
              <w:snapToGrid w:val="0"/>
              <w:jc w:val="both"/>
            </w:pPr>
            <w:r w:rsidRPr="00DF7FD3">
              <w:t>Защита окружающей среды и населения от негативного воздействия отходов производства и потребления, улучшение экологического состояния территории Знаменского района.</w:t>
            </w:r>
          </w:p>
          <w:p w:rsidR="00DF7FD3" w:rsidRPr="00DF7FD3" w:rsidRDefault="00DF7FD3" w:rsidP="00AB04B5">
            <w:pPr>
              <w:pStyle w:val="a5"/>
              <w:jc w:val="both"/>
            </w:pPr>
            <w:r w:rsidRPr="00DF7FD3">
              <w:t>Задачи</w:t>
            </w:r>
            <w:proofErr w:type="gramStart"/>
            <w:r w:rsidRPr="00DF7FD3">
              <w:t xml:space="preserve"> :</w:t>
            </w:r>
            <w:proofErr w:type="gramEnd"/>
            <w:r w:rsidRPr="00DF7FD3">
              <w:t xml:space="preserve"> </w:t>
            </w:r>
          </w:p>
          <w:p w:rsidR="00DF7FD3" w:rsidRPr="00DF7FD3" w:rsidRDefault="00DF7FD3" w:rsidP="00AB04B5">
            <w:pPr>
              <w:pStyle w:val="a5"/>
              <w:jc w:val="both"/>
            </w:pPr>
            <w:r w:rsidRPr="00DF7FD3">
              <w:t>- Обустройство на территориях сельских поселений Знаменского района площадок накопления ТКО.</w:t>
            </w:r>
          </w:p>
          <w:p w:rsidR="00DF7FD3" w:rsidRPr="00DF7FD3" w:rsidRDefault="00DF7FD3" w:rsidP="00AB04B5">
            <w:pPr>
              <w:pStyle w:val="a5"/>
              <w:jc w:val="both"/>
            </w:pPr>
            <w:r w:rsidRPr="00DF7FD3">
              <w:t>-  Приобретение контейнеров для сбора ТКО.</w:t>
            </w:r>
          </w:p>
          <w:p w:rsidR="00DF7FD3" w:rsidRPr="00DF7FD3" w:rsidRDefault="00DF7FD3" w:rsidP="00AB04B5">
            <w:pPr>
              <w:pStyle w:val="a5"/>
              <w:jc w:val="both"/>
            </w:pPr>
            <w:r w:rsidRPr="00DF7FD3">
              <w:t>- Оборудование мест первичного сбора и размещения отходов 1 и 2 класса опасности.</w:t>
            </w:r>
          </w:p>
          <w:p w:rsidR="00DF7FD3" w:rsidRPr="00DF7FD3" w:rsidRDefault="00DF7FD3" w:rsidP="00AB04B5">
            <w:pPr>
              <w:pStyle w:val="a5"/>
              <w:jc w:val="both"/>
            </w:pPr>
            <w:r w:rsidRPr="00DF7FD3">
              <w:lastRenderedPageBreak/>
              <w:t>- Организация сбора опасных отходов (</w:t>
            </w:r>
            <w:hyperlink r:id="rId5" w:tooltip="1 класс" w:history="1">
              <w:r w:rsidRPr="00DF7FD3">
                <w:rPr>
                  <w:rStyle w:val="a6"/>
                  <w:color w:val="auto"/>
                </w:rPr>
                <w:t>1 и 2 класса</w:t>
              </w:r>
            </w:hyperlink>
            <w:r w:rsidRPr="00DF7FD3">
              <w:t xml:space="preserve"> опасности) образующихся у населения, включая профессиональное обучение лиц, которые допущены к сбору и размещению отходов I–IV классов опасности.</w:t>
            </w:r>
          </w:p>
        </w:tc>
      </w:tr>
      <w:tr w:rsidR="00DF7FD3" w:rsidRPr="00DF7FD3" w:rsidTr="00AB04B5"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FD3" w:rsidRPr="00DF7FD3" w:rsidRDefault="00DF7FD3" w:rsidP="00AB04B5">
            <w:pPr>
              <w:pStyle w:val="a5"/>
              <w:snapToGrid w:val="0"/>
              <w:jc w:val="both"/>
            </w:pPr>
            <w:r w:rsidRPr="00DF7FD3">
              <w:lastRenderedPageBreak/>
              <w:t xml:space="preserve">Целевые индикаторы и показатели программы 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FD3" w:rsidRPr="00DF7FD3" w:rsidRDefault="00DF7FD3" w:rsidP="00AB04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1) Оборудование площадок для временного хранения ТКО на территории Знаменского района, </w:t>
            </w:r>
            <w:proofErr w:type="spellStart"/>
            <w:proofErr w:type="gram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7FD3" w:rsidRPr="00DF7FD3" w:rsidRDefault="00DF7FD3" w:rsidP="00AB04B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2) Оборудование мест первичного сбора и размещения отходов 1 и 2 класса опасности на территории Знаменского района, шт.</w:t>
            </w:r>
          </w:p>
        </w:tc>
      </w:tr>
      <w:tr w:rsidR="00DF7FD3" w:rsidRPr="00DF7FD3" w:rsidTr="00AB04B5"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FD3" w:rsidRPr="00DF7FD3" w:rsidRDefault="00DF7FD3" w:rsidP="00AB04B5">
            <w:pPr>
              <w:pStyle w:val="a5"/>
              <w:snapToGrid w:val="0"/>
              <w:jc w:val="both"/>
            </w:pPr>
            <w:r w:rsidRPr="00DF7FD3">
              <w:t>Основания для разработки программы, сведения о наличии государственных программ Российской Федерации, государственных программ Орловской области, государственных программ Знаменского района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FD3" w:rsidRPr="00DF7FD3" w:rsidRDefault="00DF7FD3" w:rsidP="00AB04B5">
            <w:pPr>
              <w:pStyle w:val="a5"/>
              <w:snapToGrid w:val="0"/>
              <w:jc w:val="both"/>
            </w:pPr>
            <w:r w:rsidRPr="00DF7FD3">
              <w:t>Федеральный Закон от 7 мая 2013 года № 104-ФЗ «О внесении изменений в Бюджетный кодекс Российской Федерации и отдельные законодательные акты Российской Федерации, в связи с совершенствованием бюджетного процесса»</w:t>
            </w:r>
          </w:p>
          <w:p w:rsidR="00DF7FD3" w:rsidRPr="00DF7FD3" w:rsidRDefault="00DF7FD3" w:rsidP="00AB04B5">
            <w:pPr>
              <w:pStyle w:val="a5"/>
              <w:snapToGrid w:val="0"/>
              <w:jc w:val="both"/>
            </w:pPr>
            <w:r w:rsidRPr="00DF7FD3">
              <w:t>Федеральный Закон от 24 июня 1998 года № 89-ФЗ «Об отходах производства и потребления»</w:t>
            </w:r>
          </w:p>
          <w:p w:rsidR="00DF7FD3" w:rsidRPr="00DF7FD3" w:rsidRDefault="00DF7FD3" w:rsidP="00AB04B5">
            <w:pPr>
              <w:pStyle w:val="a5"/>
              <w:snapToGrid w:val="0"/>
              <w:jc w:val="both"/>
            </w:pPr>
            <w:r w:rsidRPr="00DF7FD3">
              <w:t>Федеральный Закон от 30 марта 1999 года № 52-ФЗ «О санитарно-эпидемиологическом благополучии населения»</w:t>
            </w:r>
          </w:p>
        </w:tc>
      </w:tr>
      <w:tr w:rsidR="00DF7FD3" w:rsidRPr="00DF7FD3" w:rsidTr="00AB04B5"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F7FD3" w:rsidRPr="00DF7FD3" w:rsidRDefault="00DF7FD3" w:rsidP="00AB04B5">
            <w:pPr>
              <w:pStyle w:val="a5"/>
              <w:snapToGrid w:val="0"/>
              <w:jc w:val="both"/>
            </w:pPr>
            <w:r w:rsidRPr="00DF7FD3">
              <w:t>Сроки и этапы реализации Программы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FD3" w:rsidRPr="00DF7FD3" w:rsidRDefault="00DF7FD3" w:rsidP="00AB04B5">
            <w:pPr>
              <w:pStyle w:val="a5"/>
              <w:snapToGrid w:val="0"/>
              <w:jc w:val="both"/>
            </w:pPr>
            <w:r w:rsidRPr="00DF7FD3">
              <w:t>Один этап, 2019-2022 годы</w:t>
            </w:r>
            <w:proofErr w:type="gramStart"/>
            <w:r w:rsidRPr="00DF7FD3">
              <w:t xml:space="preserve"> ;</w:t>
            </w:r>
            <w:proofErr w:type="gramEnd"/>
          </w:p>
          <w:p w:rsidR="00DF7FD3" w:rsidRPr="00DF7FD3" w:rsidRDefault="00DF7FD3" w:rsidP="00AB04B5">
            <w:pPr>
              <w:pStyle w:val="a5"/>
              <w:jc w:val="both"/>
            </w:pPr>
          </w:p>
        </w:tc>
      </w:tr>
      <w:tr w:rsidR="00DF7FD3" w:rsidRPr="00DF7FD3" w:rsidTr="002055E5"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F7FD3" w:rsidRPr="00DF7FD3" w:rsidRDefault="00DF7FD3" w:rsidP="00AB04B5">
            <w:pPr>
              <w:pStyle w:val="a5"/>
              <w:snapToGrid w:val="0"/>
              <w:jc w:val="both"/>
            </w:pPr>
            <w:r w:rsidRPr="00DF7FD3">
              <w:t>Объемы и источники финансирования Программы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FD3" w:rsidRPr="00DF7FD3" w:rsidRDefault="00DF7FD3" w:rsidP="00AB04B5">
            <w:pPr>
              <w:pStyle w:val="a5"/>
              <w:snapToGrid w:val="0"/>
              <w:jc w:val="both"/>
            </w:pPr>
            <w:r w:rsidRPr="00DF7FD3">
              <w:t>Объем финансирования Программы  составляет  37</w:t>
            </w:r>
            <w:r w:rsidR="00B70055">
              <w:t>7</w:t>
            </w:r>
            <w:r w:rsidRPr="00DF7FD3">
              <w:t xml:space="preserve">427 </w:t>
            </w:r>
            <w:proofErr w:type="spellStart"/>
            <w:r w:rsidRPr="00DF7FD3">
              <w:t>руб</w:t>
            </w:r>
            <w:proofErr w:type="spellEnd"/>
          </w:p>
          <w:p w:rsidR="00DF7FD3" w:rsidRPr="00DF7FD3" w:rsidRDefault="00DF7FD3" w:rsidP="00AB04B5">
            <w:pPr>
              <w:pStyle w:val="a5"/>
              <w:jc w:val="both"/>
            </w:pPr>
            <w:r w:rsidRPr="00DF7FD3">
              <w:t>Муниципальный бюджет 37</w:t>
            </w:r>
            <w:r w:rsidR="00B70055">
              <w:t>7</w:t>
            </w:r>
            <w:r w:rsidRPr="00DF7FD3">
              <w:t xml:space="preserve">427 </w:t>
            </w:r>
            <w:proofErr w:type="spellStart"/>
            <w:r w:rsidRPr="00DF7FD3">
              <w:t>руб</w:t>
            </w:r>
            <w:proofErr w:type="spellEnd"/>
          </w:p>
          <w:p w:rsidR="00DF7FD3" w:rsidRPr="00DF7FD3" w:rsidRDefault="00DF7FD3" w:rsidP="00AB04B5">
            <w:pPr>
              <w:pStyle w:val="a5"/>
              <w:jc w:val="both"/>
            </w:pPr>
            <w:r w:rsidRPr="00DF7FD3">
              <w:t xml:space="preserve">2019г - 0 </w:t>
            </w:r>
            <w:proofErr w:type="spellStart"/>
            <w:r w:rsidRPr="00DF7FD3">
              <w:t>руб</w:t>
            </w:r>
            <w:proofErr w:type="spellEnd"/>
          </w:p>
          <w:p w:rsidR="00DF7FD3" w:rsidRPr="00DF7FD3" w:rsidRDefault="00DF7FD3" w:rsidP="00AB04B5">
            <w:pPr>
              <w:pStyle w:val="a5"/>
              <w:jc w:val="both"/>
            </w:pPr>
            <w:r w:rsidRPr="00DF7FD3">
              <w:t>2020г - 3</w:t>
            </w:r>
            <w:r w:rsidR="00B70055">
              <w:t>0</w:t>
            </w:r>
            <w:r w:rsidR="001D0785">
              <w:t>3</w:t>
            </w:r>
            <w:r w:rsidRPr="00DF7FD3">
              <w:t> 427руб</w:t>
            </w:r>
          </w:p>
          <w:p w:rsidR="00DF7FD3" w:rsidRPr="00DF7FD3" w:rsidRDefault="00DF7FD3" w:rsidP="00AB04B5">
            <w:pPr>
              <w:pStyle w:val="a5"/>
              <w:jc w:val="both"/>
            </w:pPr>
            <w:r w:rsidRPr="00DF7FD3">
              <w:t xml:space="preserve">2021г - </w:t>
            </w:r>
            <w:r w:rsidR="00B70055">
              <w:t>5</w:t>
            </w:r>
            <w:r w:rsidR="001D0785">
              <w:t>4</w:t>
            </w:r>
            <w:r w:rsidRPr="00DF7FD3">
              <w:t xml:space="preserve"> 000 </w:t>
            </w:r>
            <w:proofErr w:type="spellStart"/>
            <w:r w:rsidRPr="00DF7FD3">
              <w:t>руб</w:t>
            </w:r>
            <w:proofErr w:type="spellEnd"/>
          </w:p>
          <w:p w:rsidR="00DF7FD3" w:rsidRPr="00DF7FD3" w:rsidRDefault="00DF7FD3" w:rsidP="00AB04B5">
            <w:pPr>
              <w:pStyle w:val="a5"/>
              <w:jc w:val="both"/>
            </w:pPr>
            <w:r w:rsidRPr="00DF7FD3">
              <w:t xml:space="preserve">2022г - 20 000 </w:t>
            </w:r>
            <w:proofErr w:type="spellStart"/>
            <w:r w:rsidRPr="00DF7FD3">
              <w:t>руб</w:t>
            </w:r>
            <w:proofErr w:type="spellEnd"/>
          </w:p>
          <w:p w:rsidR="00DF7FD3" w:rsidRPr="00DF7FD3" w:rsidRDefault="00DF7FD3" w:rsidP="00AB04B5">
            <w:pPr>
              <w:pStyle w:val="a5"/>
              <w:jc w:val="both"/>
            </w:pPr>
            <w:r w:rsidRPr="00DF7FD3">
              <w:t>Указанные объёмы финансирования носят прогнозный характер и в дальнейшем подлежат корректировке при формировании бюджетов на очередной финансовый год</w:t>
            </w:r>
          </w:p>
        </w:tc>
      </w:tr>
      <w:tr w:rsidR="00DF7FD3" w:rsidRPr="00DF7FD3" w:rsidTr="002055E5">
        <w:tc>
          <w:tcPr>
            <w:tcW w:w="3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F7FD3" w:rsidRPr="00DF7FD3" w:rsidRDefault="00DF7FD3" w:rsidP="00AB04B5">
            <w:pPr>
              <w:pStyle w:val="a5"/>
              <w:snapToGrid w:val="0"/>
              <w:jc w:val="both"/>
            </w:pPr>
            <w:r w:rsidRPr="00DF7FD3">
              <w:t>Ожидаемые результаты</w:t>
            </w:r>
          </w:p>
        </w:tc>
        <w:tc>
          <w:tcPr>
            <w:tcW w:w="5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FD3" w:rsidRPr="00DF7FD3" w:rsidRDefault="00DF7FD3" w:rsidP="00AB04B5">
            <w:pPr>
              <w:pStyle w:val="a5"/>
              <w:snapToGrid w:val="0"/>
              <w:jc w:val="both"/>
            </w:pPr>
            <w:r w:rsidRPr="00DF7FD3">
              <w:t>Улучшение экологической обстановки в целом на территории Знаменского района.</w:t>
            </w:r>
          </w:p>
          <w:p w:rsidR="00DF7FD3" w:rsidRPr="00DF7FD3" w:rsidRDefault="00DF7FD3" w:rsidP="00AB04B5">
            <w:pPr>
              <w:pStyle w:val="Default"/>
              <w:jc w:val="both"/>
            </w:pPr>
            <w:r w:rsidRPr="00DF7FD3">
              <w:t xml:space="preserve">Снижение уровня загрязнения окружающей среды производственными и бытовыми отходами; </w:t>
            </w:r>
          </w:p>
          <w:p w:rsidR="00DF7FD3" w:rsidRPr="00DF7FD3" w:rsidRDefault="00DF7FD3" w:rsidP="00AB04B5">
            <w:pPr>
              <w:pStyle w:val="a5"/>
              <w:snapToGrid w:val="0"/>
              <w:jc w:val="both"/>
            </w:pPr>
            <w:r w:rsidRPr="00DF7FD3">
              <w:t>Создание единой системы управления обращения с отходами.</w:t>
            </w:r>
          </w:p>
        </w:tc>
      </w:tr>
    </w:tbl>
    <w:p w:rsidR="00DF7FD3" w:rsidRPr="00DF7FD3" w:rsidRDefault="00DF7FD3" w:rsidP="00DF7FD3">
      <w:pPr>
        <w:jc w:val="both"/>
        <w:rPr>
          <w:rFonts w:ascii="Times New Roman" w:hAnsi="Times New Roman" w:cs="Times New Roman"/>
          <w:sz w:val="24"/>
          <w:szCs w:val="24"/>
        </w:rPr>
      </w:pPr>
      <w:r w:rsidRPr="00DF7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FD3" w:rsidRPr="00DF7FD3" w:rsidRDefault="00DF7FD3" w:rsidP="00DF7FD3">
      <w:pPr>
        <w:tabs>
          <w:tab w:val="left" w:pos="51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F7FD3">
        <w:rPr>
          <w:rFonts w:ascii="Times New Roman" w:hAnsi="Times New Roman" w:cs="Times New Roman"/>
          <w:sz w:val="28"/>
          <w:szCs w:val="28"/>
        </w:rPr>
        <w:t>1. Характеристика текущего состояния окружающей среды на территории муниципального образования Знаменский район</w:t>
      </w:r>
    </w:p>
    <w:p w:rsidR="00DF7FD3" w:rsidRPr="00DF7FD3" w:rsidRDefault="00DF7FD3" w:rsidP="00DF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FD3">
        <w:rPr>
          <w:rFonts w:ascii="Times New Roman" w:hAnsi="Times New Roman" w:cs="Times New Roman"/>
          <w:sz w:val="28"/>
          <w:szCs w:val="28"/>
        </w:rPr>
        <w:t xml:space="preserve">В условиях данной экологической ситуации, которую нельзя назвать абсолютно благополучной с точки </w:t>
      </w:r>
      <w:proofErr w:type="gramStart"/>
      <w:r w:rsidRPr="00DF7FD3">
        <w:rPr>
          <w:rFonts w:ascii="Times New Roman" w:hAnsi="Times New Roman" w:cs="Times New Roman"/>
          <w:sz w:val="28"/>
          <w:szCs w:val="28"/>
        </w:rPr>
        <w:t>зрения наличия проблем  озеленения территории</w:t>
      </w:r>
      <w:proofErr w:type="gramEnd"/>
      <w:r w:rsidRPr="00DF7FD3">
        <w:rPr>
          <w:rFonts w:ascii="Times New Roman" w:hAnsi="Times New Roman" w:cs="Times New Roman"/>
          <w:sz w:val="28"/>
          <w:szCs w:val="28"/>
        </w:rPr>
        <w:t xml:space="preserve"> района, в сфере экологического воспитания и просвещения </w:t>
      </w:r>
      <w:r w:rsidRPr="00DF7FD3">
        <w:rPr>
          <w:rFonts w:ascii="Times New Roman" w:hAnsi="Times New Roman" w:cs="Times New Roman"/>
          <w:sz w:val="28"/>
          <w:szCs w:val="28"/>
        </w:rPr>
        <w:lastRenderedPageBreak/>
        <w:t>населения района, имеется необходимость  в создании муниципальной  программы в области охраны окружающей среды  на территории Знаменского муниципального района.</w:t>
      </w:r>
    </w:p>
    <w:p w:rsidR="00DF7FD3" w:rsidRPr="00DF7FD3" w:rsidRDefault="00DF7FD3" w:rsidP="00DF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FD3">
        <w:rPr>
          <w:rFonts w:ascii="Times New Roman" w:hAnsi="Times New Roman" w:cs="Times New Roman"/>
          <w:sz w:val="28"/>
          <w:szCs w:val="28"/>
        </w:rPr>
        <w:t>Сельское хозяйство Знаменского района представлено крестьянскими фермерскими хозяйствами, индивидуальными предпринимателями и личными подсобными хозяйствами.</w:t>
      </w:r>
    </w:p>
    <w:p w:rsidR="00DF7FD3" w:rsidRPr="00DF7FD3" w:rsidRDefault="00DF7FD3" w:rsidP="00DF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FD3">
        <w:rPr>
          <w:rFonts w:ascii="Times New Roman" w:hAnsi="Times New Roman" w:cs="Times New Roman"/>
          <w:sz w:val="28"/>
          <w:szCs w:val="28"/>
        </w:rPr>
        <w:t>В среднем за год образуется 1000 тонн  навоза в   отрасли животноводства. В среднем 600 тонн отходов образуется в сфере торговли (торговые павильоны, магазины, рынок) - это упаковочный картон, пластиковые ёмкости, стеклотара, пакеты, упаковка.</w:t>
      </w:r>
    </w:p>
    <w:p w:rsidR="00DF7FD3" w:rsidRPr="00DF7FD3" w:rsidRDefault="00DF7FD3" w:rsidP="00DF7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D3">
        <w:rPr>
          <w:rFonts w:ascii="Times New Roman" w:hAnsi="Times New Roman" w:cs="Times New Roman"/>
          <w:sz w:val="28"/>
          <w:szCs w:val="28"/>
        </w:rPr>
        <w:t xml:space="preserve">   </w:t>
      </w:r>
      <w:r w:rsidRPr="00DF7FD3">
        <w:rPr>
          <w:rFonts w:ascii="Times New Roman" w:hAnsi="Times New Roman" w:cs="Times New Roman"/>
          <w:sz w:val="28"/>
          <w:szCs w:val="28"/>
        </w:rPr>
        <w:tab/>
        <w:t>В жилищно-коммунальном хозяйстве в среднем образуется 2600 тонн бытовых отходов.</w:t>
      </w:r>
    </w:p>
    <w:p w:rsidR="00DF7FD3" w:rsidRPr="00DF7FD3" w:rsidRDefault="00DF7FD3" w:rsidP="00DF7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D3">
        <w:rPr>
          <w:rFonts w:ascii="Times New Roman" w:hAnsi="Times New Roman" w:cs="Times New Roman"/>
          <w:sz w:val="28"/>
          <w:szCs w:val="28"/>
        </w:rPr>
        <w:t xml:space="preserve">         При вводе в эксплуатацию мусороперерабатывающего завода в </w:t>
      </w:r>
      <w:proofErr w:type="gramStart"/>
      <w:r w:rsidRPr="00DF7FD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F7FD3">
        <w:rPr>
          <w:rFonts w:ascii="Times New Roman" w:hAnsi="Times New Roman" w:cs="Times New Roman"/>
          <w:sz w:val="28"/>
          <w:szCs w:val="28"/>
        </w:rPr>
        <w:t>. Орле отходы автотранспортом будут доставляться на переработку.</w:t>
      </w:r>
    </w:p>
    <w:p w:rsidR="00DF7FD3" w:rsidRPr="00DF7FD3" w:rsidRDefault="00DF7FD3" w:rsidP="00DF7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D3">
        <w:rPr>
          <w:rFonts w:ascii="Times New Roman" w:hAnsi="Times New Roman" w:cs="Times New Roman"/>
          <w:sz w:val="28"/>
          <w:szCs w:val="28"/>
        </w:rPr>
        <w:t xml:space="preserve">         На территории </w:t>
      </w:r>
      <w:proofErr w:type="gramStart"/>
      <w:r w:rsidRPr="00DF7FD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F7FD3">
        <w:rPr>
          <w:rFonts w:ascii="Times New Roman" w:hAnsi="Times New Roman" w:cs="Times New Roman"/>
          <w:sz w:val="28"/>
          <w:szCs w:val="28"/>
        </w:rPr>
        <w:t>. Знаменское имеется канализационная сеть, очистные сооружения.  Очистные сооружения  своих функций не выполняют.</w:t>
      </w:r>
    </w:p>
    <w:p w:rsidR="00DF7FD3" w:rsidRPr="00DF7FD3" w:rsidRDefault="00DF7FD3" w:rsidP="00DF7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D3">
        <w:rPr>
          <w:rFonts w:ascii="Times New Roman" w:hAnsi="Times New Roman" w:cs="Times New Roman"/>
          <w:sz w:val="28"/>
          <w:szCs w:val="28"/>
        </w:rPr>
        <w:t>Ежегодно проводятся экологические двухмесячники, направленные на благоустройство и озеленение территории Знаменского района. Проходят экологические субботники, основной целью которых является санитарная очистка и благоустройство территории. Но, не смотря на весь комплекс природоохранных мероприятий, проблема экологического загрязнения окружающей среды остается актуальной и требует финансирования, решения программными методами.</w:t>
      </w:r>
    </w:p>
    <w:p w:rsidR="00DF7FD3" w:rsidRPr="00DF7FD3" w:rsidRDefault="00DF7FD3" w:rsidP="00DF7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D3">
        <w:rPr>
          <w:rFonts w:ascii="Times New Roman" w:hAnsi="Times New Roman" w:cs="Times New Roman"/>
          <w:sz w:val="28"/>
          <w:szCs w:val="28"/>
        </w:rPr>
        <w:t>В рамках разрабатываемой программы необходимо: принять исчерпывающие меры для полного охвата всех населённых пунктов, общественных мест отдыха населения Знаменского района сбором и накоплением в установленных местах ТКО.</w:t>
      </w:r>
    </w:p>
    <w:p w:rsidR="00DF7FD3" w:rsidRPr="00DF7FD3" w:rsidRDefault="00DF7FD3" w:rsidP="00DF7FD3">
      <w:pPr>
        <w:tabs>
          <w:tab w:val="left" w:pos="51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FD3" w:rsidRPr="00DF7FD3" w:rsidRDefault="00DF7FD3" w:rsidP="00DF7FD3">
      <w:pPr>
        <w:tabs>
          <w:tab w:val="left" w:pos="51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F7FD3"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DF7FD3" w:rsidRPr="00DF7FD3" w:rsidRDefault="00DF7FD3" w:rsidP="00DF7FD3">
      <w:pPr>
        <w:pStyle w:val="Default"/>
        <w:ind w:firstLine="708"/>
        <w:jc w:val="both"/>
        <w:rPr>
          <w:sz w:val="28"/>
          <w:szCs w:val="28"/>
        </w:rPr>
      </w:pPr>
      <w:r w:rsidRPr="00DF7FD3">
        <w:rPr>
          <w:sz w:val="28"/>
          <w:szCs w:val="28"/>
        </w:rPr>
        <w:t xml:space="preserve">Исходя из приоритетов, целями настоящей программы являются: </w:t>
      </w:r>
    </w:p>
    <w:p w:rsidR="00DF7FD3" w:rsidRPr="00DF7FD3" w:rsidRDefault="00DF7FD3" w:rsidP="00DF7FD3">
      <w:pPr>
        <w:pStyle w:val="Default"/>
        <w:ind w:firstLine="708"/>
        <w:jc w:val="both"/>
        <w:rPr>
          <w:sz w:val="28"/>
          <w:szCs w:val="28"/>
        </w:rPr>
      </w:pPr>
      <w:r w:rsidRPr="00DF7FD3">
        <w:rPr>
          <w:sz w:val="28"/>
          <w:szCs w:val="28"/>
        </w:rPr>
        <w:t xml:space="preserve">1) Обеспечение рационального и экологически безопасного обращения с отходами потребления. </w:t>
      </w:r>
    </w:p>
    <w:p w:rsidR="00DF7FD3" w:rsidRPr="00DF7FD3" w:rsidRDefault="00DF7FD3" w:rsidP="00DF7FD3">
      <w:pPr>
        <w:pStyle w:val="Default"/>
        <w:ind w:firstLine="708"/>
        <w:jc w:val="both"/>
        <w:rPr>
          <w:sz w:val="28"/>
          <w:szCs w:val="28"/>
        </w:rPr>
      </w:pPr>
      <w:r w:rsidRPr="00DF7FD3">
        <w:rPr>
          <w:sz w:val="28"/>
          <w:szCs w:val="28"/>
        </w:rPr>
        <w:t xml:space="preserve">2) Снижение негативного воздействия отходов производства и потребления, и отходов 1 и 2 класса опасности на окружающую среду. </w:t>
      </w:r>
    </w:p>
    <w:p w:rsidR="00DF7FD3" w:rsidRPr="00DF7FD3" w:rsidRDefault="00DF7FD3" w:rsidP="00DF7FD3">
      <w:pPr>
        <w:pStyle w:val="Default"/>
        <w:ind w:firstLine="708"/>
        <w:jc w:val="both"/>
        <w:rPr>
          <w:sz w:val="28"/>
          <w:szCs w:val="28"/>
        </w:rPr>
      </w:pPr>
      <w:r w:rsidRPr="00DF7FD3">
        <w:rPr>
          <w:sz w:val="28"/>
          <w:szCs w:val="28"/>
        </w:rPr>
        <w:t xml:space="preserve">3) Повышение уровня экологического воспитания и информирования населения о состоянии окружающей среды. </w:t>
      </w:r>
    </w:p>
    <w:p w:rsidR="00DF7FD3" w:rsidRPr="00DF7FD3" w:rsidRDefault="00DF7FD3" w:rsidP="00DF7FD3">
      <w:pPr>
        <w:pStyle w:val="Default"/>
        <w:ind w:firstLine="708"/>
        <w:jc w:val="both"/>
        <w:rPr>
          <w:sz w:val="28"/>
          <w:szCs w:val="28"/>
        </w:rPr>
      </w:pPr>
      <w:r w:rsidRPr="00DF7FD3">
        <w:rPr>
          <w:sz w:val="28"/>
          <w:szCs w:val="28"/>
        </w:rPr>
        <w:t xml:space="preserve">Достижение поставленных в программе целей потребует решения следующих задач: </w:t>
      </w:r>
    </w:p>
    <w:p w:rsidR="00DF7FD3" w:rsidRPr="00DF7FD3" w:rsidRDefault="00DF7FD3" w:rsidP="00DF7FD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D3">
        <w:rPr>
          <w:rFonts w:ascii="Times New Roman" w:hAnsi="Times New Roman" w:cs="Times New Roman"/>
          <w:sz w:val="28"/>
          <w:szCs w:val="28"/>
        </w:rPr>
        <w:tab/>
        <w:t xml:space="preserve">    1)Более полный сбор ТКО и отходов 1 и 2 класса опасности, их складирование в местах накопления</w:t>
      </w:r>
      <w:proofErr w:type="gramStart"/>
      <w:r w:rsidRPr="00DF7FD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F7FD3" w:rsidRPr="00DF7FD3" w:rsidRDefault="00DF7FD3" w:rsidP="00DF7FD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D3">
        <w:rPr>
          <w:rFonts w:ascii="Times New Roman" w:hAnsi="Times New Roman" w:cs="Times New Roman"/>
          <w:sz w:val="28"/>
          <w:szCs w:val="28"/>
        </w:rPr>
        <w:tab/>
        <w:t xml:space="preserve">   2)Обустройство на территориях сельских поселений площадок накопления ТКО и места первичного сбора и хранения отходов 1 и 2 класса опасности;</w:t>
      </w:r>
    </w:p>
    <w:p w:rsidR="00DF7FD3" w:rsidRPr="00DF7FD3" w:rsidRDefault="00DF7FD3" w:rsidP="00DF7FD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D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3)Приобретение контейнеров для сбора ТКО.</w:t>
      </w:r>
    </w:p>
    <w:p w:rsidR="00DF7FD3" w:rsidRPr="00DF7FD3" w:rsidRDefault="00DF7FD3" w:rsidP="00DF7FD3">
      <w:pPr>
        <w:pStyle w:val="Default"/>
        <w:jc w:val="both"/>
        <w:rPr>
          <w:sz w:val="28"/>
          <w:szCs w:val="28"/>
        </w:rPr>
      </w:pPr>
      <w:r w:rsidRPr="00DF7FD3">
        <w:rPr>
          <w:sz w:val="28"/>
          <w:szCs w:val="28"/>
        </w:rPr>
        <w:t xml:space="preserve">        4)Повышение экологической культуры и степени вовлеченности населения в вопросы обращения с отходами потребления и охраны окружающей среды.</w:t>
      </w:r>
    </w:p>
    <w:p w:rsidR="00DF7FD3" w:rsidRPr="00DF7FD3" w:rsidRDefault="00DF7FD3" w:rsidP="00DF7FD3">
      <w:pPr>
        <w:pStyle w:val="Default"/>
        <w:ind w:firstLine="708"/>
        <w:jc w:val="both"/>
        <w:rPr>
          <w:sz w:val="28"/>
          <w:szCs w:val="28"/>
        </w:rPr>
      </w:pPr>
      <w:r w:rsidRPr="00DF7FD3">
        <w:rPr>
          <w:sz w:val="28"/>
          <w:szCs w:val="28"/>
        </w:rPr>
        <w:t xml:space="preserve">Реализация муниципальной программы позволит: </w:t>
      </w:r>
    </w:p>
    <w:p w:rsidR="00DF7FD3" w:rsidRPr="00DF7FD3" w:rsidRDefault="00DF7FD3" w:rsidP="00DF7FD3">
      <w:pPr>
        <w:pStyle w:val="Default"/>
        <w:ind w:firstLine="708"/>
        <w:jc w:val="both"/>
        <w:rPr>
          <w:sz w:val="28"/>
          <w:szCs w:val="28"/>
        </w:rPr>
      </w:pPr>
      <w:r w:rsidRPr="00DF7FD3">
        <w:rPr>
          <w:sz w:val="28"/>
          <w:szCs w:val="28"/>
        </w:rPr>
        <w:t xml:space="preserve">1)снизить негативное воздействие отходов производства и потребления на окружающую среду; </w:t>
      </w:r>
    </w:p>
    <w:p w:rsidR="00DF7FD3" w:rsidRPr="00DF7FD3" w:rsidRDefault="00DF7FD3" w:rsidP="00DF7FD3">
      <w:pPr>
        <w:pStyle w:val="Default"/>
        <w:ind w:firstLine="708"/>
        <w:jc w:val="both"/>
        <w:rPr>
          <w:sz w:val="28"/>
          <w:szCs w:val="28"/>
        </w:rPr>
      </w:pPr>
      <w:r w:rsidRPr="00DF7FD3">
        <w:rPr>
          <w:sz w:val="28"/>
          <w:szCs w:val="28"/>
        </w:rPr>
        <w:t xml:space="preserve">2)улучшить санитарно-эпидемиологическую обстановку на территории Знаменского муниципального района; </w:t>
      </w:r>
    </w:p>
    <w:p w:rsidR="00DF7FD3" w:rsidRPr="00DF7FD3" w:rsidRDefault="00DF7FD3" w:rsidP="00DF7FD3">
      <w:pPr>
        <w:pStyle w:val="Default"/>
        <w:ind w:firstLine="708"/>
        <w:jc w:val="both"/>
        <w:rPr>
          <w:sz w:val="28"/>
          <w:szCs w:val="28"/>
        </w:rPr>
      </w:pPr>
      <w:r w:rsidRPr="00DF7FD3">
        <w:rPr>
          <w:sz w:val="28"/>
          <w:szCs w:val="28"/>
        </w:rPr>
        <w:t>3)повысить уровень экологического образования и информирования населения.</w:t>
      </w:r>
    </w:p>
    <w:p w:rsidR="00DF7FD3" w:rsidRPr="00DF7FD3" w:rsidRDefault="00DF7FD3" w:rsidP="00DF7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FD3" w:rsidRPr="00DF7FD3" w:rsidRDefault="00DF7FD3" w:rsidP="00DF7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F7FD3">
        <w:rPr>
          <w:rFonts w:ascii="Times New Roman" w:hAnsi="Times New Roman" w:cs="Times New Roman"/>
          <w:sz w:val="28"/>
          <w:szCs w:val="28"/>
        </w:rPr>
        <w:t>. Сроки реализации и источники финансирования</w:t>
      </w:r>
    </w:p>
    <w:p w:rsidR="00DF7FD3" w:rsidRPr="00DF7FD3" w:rsidRDefault="00DF7FD3" w:rsidP="00DF7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FD3" w:rsidRPr="00DF7FD3" w:rsidRDefault="00DF7FD3" w:rsidP="00DF7FD3">
      <w:pPr>
        <w:pStyle w:val="Default"/>
        <w:ind w:firstLine="708"/>
        <w:jc w:val="both"/>
        <w:rPr>
          <w:sz w:val="28"/>
          <w:szCs w:val="28"/>
        </w:rPr>
      </w:pPr>
      <w:r w:rsidRPr="00DF7FD3">
        <w:rPr>
          <w:sz w:val="28"/>
          <w:szCs w:val="28"/>
        </w:rPr>
        <w:t xml:space="preserve">Программа рассчитана на период реализации с 2019 по 2022 год. </w:t>
      </w:r>
    </w:p>
    <w:p w:rsidR="00DF7FD3" w:rsidRPr="00DF7FD3" w:rsidRDefault="00DF7FD3" w:rsidP="00DF7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D3">
        <w:rPr>
          <w:rFonts w:ascii="Times New Roman" w:hAnsi="Times New Roman" w:cs="Times New Roman"/>
          <w:sz w:val="28"/>
          <w:szCs w:val="28"/>
        </w:rPr>
        <w:t>Программа не имеет строгой разбивки на этапы, мероприятия реализуются на протяжении всего срока реализации программы.</w:t>
      </w:r>
    </w:p>
    <w:p w:rsidR="00DF7FD3" w:rsidRPr="00DF7FD3" w:rsidRDefault="00DF7FD3" w:rsidP="00DF7F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7FD3">
        <w:rPr>
          <w:rFonts w:ascii="Times New Roman" w:hAnsi="Times New Roman" w:cs="Times New Roman"/>
          <w:sz w:val="28"/>
          <w:szCs w:val="28"/>
        </w:rPr>
        <w:tab/>
        <w:t>Ресурсное обеспечение муниципальной программы представлено в приложении к муниципальной программе «Защита окружающей среды и населения от негативного воздействия отходов производства и потребления, улучшение экологического состояния  территории Знаменского района на 2019-2022 год».</w:t>
      </w:r>
    </w:p>
    <w:p w:rsidR="00DF7FD3" w:rsidRPr="00DF7FD3" w:rsidRDefault="00DF7FD3" w:rsidP="00DF7FD3">
      <w:pPr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F7FD3">
        <w:rPr>
          <w:rFonts w:ascii="Times New Roman" w:hAnsi="Times New Roman" w:cs="Times New Roman"/>
          <w:sz w:val="28"/>
          <w:szCs w:val="28"/>
        </w:rPr>
        <w:tab/>
        <w:t>Средства, планируемые на реализацию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95"/>
        <w:gridCol w:w="1620"/>
        <w:gridCol w:w="1117"/>
        <w:gridCol w:w="1117"/>
        <w:gridCol w:w="1117"/>
        <w:gridCol w:w="1157"/>
      </w:tblGrid>
      <w:tr w:rsidR="00DF7FD3" w:rsidRPr="00DF7FD3" w:rsidTr="00AB04B5">
        <w:trPr>
          <w:trHeight w:val="623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D3" w:rsidRPr="00DF7FD3" w:rsidRDefault="00DF7FD3" w:rsidP="00AB04B5">
            <w:pPr>
              <w:pStyle w:val="a5"/>
              <w:jc w:val="both"/>
            </w:pPr>
            <w:r w:rsidRPr="00DF7FD3">
              <w:t>Источники финансирования мероприятий Программы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D3" w:rsidRPr="00DF7FD3" w:rsidRDefault="00DF7FD3" w:rsidP="00AB04B5">
            <w:pPr>
              <w:pStyle w:val="a5"/>
              <w:jc w:val="both"/>
            </w:pPr>
            <w:r w:rsidRPr="00DF7FD3">
              <w:t>Всего (</w:t>
            </w:r>
            <w:r>
              <w:t>тыс</w:t>
            </w:r>
            <w:proofErr w:type="gramStart"/>
            <w:r>
              <w:t>.</w:t>
            </w:r>
            <w:r w:rsidRPr="00DF7FD3">
              <w:t>р</w:t>
            </w:r>
            <w:proofErr w:type="gramEnd"/>
            <w:r w:rsidRPr="00DF7FD3">
              <w:t>уб.)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D3" w:rsidRPr="00DF7FD3" w:rsidRDefault="00DF7FD3" w:rsidP="00AB04B5">
            <w:pPr>
              <w:pStyle w:val="a5"/>
              <w:jc w:val="both"/>
            </w:pPr>
            <w:r w:rsidRPr="00DF7FD3">
              <w:t>2019 год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D3" w:rsidRPr="00DF7FD3" w:rsidRDefault="00DF7FD3" w:rsidP="00AB04B5">
            <w:pPr>
              <w:pStyle w:val="a5"/>
              <w:jc w:val="both"/>
            </w:pPr>
            <w:r w:rsidRPr="00DF7FD3">
              <w:t>2020 год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D3" w:rsidRPr="00DF7FD3" w:rsidRDefault="00DF7FD3" w:rsidP="00AB04B5">
            <w:pPr>
              <w:pStyle w:val="a5"/>
              <w:jc w:val="both"/>
            </w:pPr>
            <w:r w:rsidRPr="00DF7FD3">
              <w:t>2021 год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D3" w:rsidRPr="00DF7FD3" w:rsidRDefault="00DF7FD3" w:rsidP="00AB04B5">
            <w:pPr>
              <w:pStyle w:val="a5"/>
              <w:jc w:val="both"/>
            </w:pPr>
            <w:r w:rsidRPr="00DF7FD3">
              <w:t>2022 год</w:t>
            </w:r>
          </w:p>
        </w:tc>
      </w:tr>
      <w:tr w:rsidR="00DF7FD3" w:rsidRPr="00DF7FD3" w:rsidTr="00AB04B5">
        <w:trPr>
          <w:trHeight w:val="637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D3" w:rsidRPr="00DF7FD3" w:rsidRDefault="00DF7FD3" w:rsidP="00AB04B5">
            <w:pPr>
              <w:pStyle w:val="a5"/>
              <w:jc w:val="both"/>
            </w:pPr>
            <w:r w:rsidRPr="00DF7FD3">
              <w:t>Бюджет Знаменского муниципального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D3" w:rsidRPr="00DF7FD3" w:rsidRDefault="00DF7FD3" w:rsidP="0097721C">
            <w:pPr>
              <w:pStyle w:val="a5"/>
              <w:jc w:val="both"/>
            </w:pPr>
            <w:r w:rsidRPr="00DF7FD3">
              <w:t>3</w:t>
            </w:r>
            <w:r>
              <w:t>7</w:t>
            </w:r>
            <w:r w:rsidR="0097721C">
              <w:t>7</w:t>
            </w:r>
            <w:r>
              <w:t>,427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D3" w:rsidRPr="00DF7FD3" w:rsidRDefault="00DF7FD3" w:rsidP="00AB04B5">
            <w:pPr>
              <w:pStyle w:val="a5"/>
              <w:jc w:val="both"/>
            </w:pPr>
            <w:r w:rsidRPr="00DF7FD3"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D3" w:rsidRPr="00DF7FD3" w:rsidRDefault="00DF7FD3" w:rsidP="001D0785">
            <w:pPr>
              <w:pStyle w:val="a5"/>
              <w:jc w:val="both"/>
            </w:pPr>
            <w:r w:rsidRPr="00DF7FD3">
              <w:t>3</w:t>
            </w:r>
            <w:r>
              <w:t>0</w:t>
            </w:r>
            <w:r w:rsidR="001D0785">
              <w:t>3</w:t>
            </w:r>
            <w:r>
              <w:t>,427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D3" w:rsidRPr="00DF7FD3" w:rsidRDefault="00DF7FD3" w:rsidP="001D0785">
            <w:pPr>
              <w:pStyle w:val="a5"/>
              <w:jc w:val="both"/>
            </w:pPr>
            <w:r>
              <w:t>5</w:t>
            </w:r>
            <w:r w:rsidR="001D0785">
              <w:t>4</w:t>
            </w:r>
            <w:r>
              <w:t>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D3" w:rsidRPr="00DF7FD3" w:rsidRDefault="00DF7FD3" w:rsidP="00DF7FD3">
            <w:pPr>
              <w:pStyle w:val="a5"/>
              <w:jc w:val="both"/>
            </w:pPr>
            <w:r w:rsidRPr="00DF7FD3">
              <w:t>20</w:t>
            </w:r>
            <w:r>
              <w:t>,</w:t>
            </w:r>
            <w:r w:rsidRPr="00DF7FD3">
              <w:t>0</w:t>
            </w:r>
          </w:p>
        </w:tc>
      </w:tr>
    </w:tbl>
    <w:p w:rsidR="00DF7FD3" w:rsidRPr="00DF7FD3" w:rsidRDefault="00DF7FD3" w:rsidP="00DF7F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F7FD3" w:rsidRPr="00DF7FD3" w:rsidRDefault="00DF7FD3" w:rsidP="00DF7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7FD3">
        <w:rPr>
          <w:rFonts w:ascii="Times New Roman" w:hAnsi="Times New Roman" w:cs="Times New Roman"/>
          <w:sz w:val="28"/>
          <w:szCs w:val="28"/>
        </w:rPr>
        <w:t>4.Обоснование финансовых ресурсов необходимых для реализации</w:t>
      </w:r>
    </w:p>
    <w:p w:rsidR="00DF7FD3" w:rsidRPr="00DF7FD3" w:rsidRDefault="00DF7FD3" w:rsidP="00DF7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FD3" w:rsidRPr="00DF7FD3" w:rsidRDefault="00DF7FD3" w:rsidP="00DF7F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7FD3">
        <w:rPr>
          <w:rFonts w:ascii="Times New Roman" w:hAnsi="Times New Roman" w:cs="Times New Roman"/>
          <w:sz w:val="28"/>
          <w:szCs w:val="28"/>
        </w:rPr>
        <w:t xml:space="preserve">      Проблема обеспечения безопасности охраны окружающей среды является одной из важнейших задач органов местного самоуправления. </w:t>
      </w:r>
      <w:bookmarkStart w:id="0" w:name="BM138"/>
      <w:bookmarkEnd w:id="0"/>
      <w:r w:rsidRPr="00DF7FD3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«Об охране окружающей среды» от 10 января 2002 г. был принят Государственной Думой 20 декабря 2001 года и одобрен Советом Федерации 26 декабря 2001 года.</w:t>
      </w:r>
    </w:p>
    <w:p w:rsidR="00DF7FD3" w:rsidRPr="00DF7FD3" w:rsidRDefault="00DF7FD3" w:rsidP="00DF7FD3">
      <w:pPr>
        <w:pStyle w:val="a3"/>
        <w:spacing w:after="0"/>
        <w:jc w:val="both"/>
        <w:rPr>
          <w:sz w:val="28"/>
          <w:szCs w:val="28"/>
        </w:rPr>
      </w:pPr>
      <w:r w:rsidRPr="00DF7FD3">
        <w:rPr>
          <w:sz w:val="28"/>
          <w:szCs w:val="28"/>
        </w:rPr>
        <w:t xml:space="preserve">           В соответствии с Конституцией Российской Федерации каждый имеет право на благоприятную окружающую среду, каждый обязан сохранять природу и окружающую среду, бережно относиться к природным богатствам, которые являются основой устойчивого развития, жизни и деятельности народов, проживающих на территории Российской Федерации.</w:t>
      </w:r>
    </w:p>
    <w:p w:rsidR="00DF7FD3" w:rsidRPr="00DF7FD3" w:rsidRDefault="00DF7FD3" w:rsidP="00DF7FD3">
      <w:pPr>
        <w:pStyle w:val="a3"/>
        <w:spacing w:after="0"/>
        <w:ind w:firstLine="709"/>
        <w:jc w:val="both"/>
        <w:rPr>
          <w:sz w:val="28"/>
          <w:szCs w:val="28"/>
        </w:rPr>
      </w:pPr>
      <w:proofErr w:type="gramStart"/>
      <w:r w:rsidRPr="00DF7FD3">
        <w:rPr>
          <w:sz w:val="28"/>
          <w:szCs w:val="28"/>
        </w:rPr>
        <w:t xml:space="preserve">Настоящий Федеральный закон </w:t>
      </w:r>
      <w:bookmarkStart w:id="1" w:name="BM1381"/>
      <w:bookmarkEnd w:id="1"/>
      <w:r w:rsidRPr="00DF7FD3">
        <w:rPr>
          <w:sz w:val="28"/>
          <w:szCs w:val="28"/>
        </w:rPr>
        <w:t xml:space="preserve">определяет правовые основы государственной политики в области охраны окружающей среды, обеспечивающие сбалансированное решение социально-экономических </w:t>
      </w:r>
      <w:r w:rsidRPr="00DF7FD3">
        <w:rPr>
          <w:sz w:val="28"/>
          <w:szCs w:val="28"/>
        </w:rPr>
        <w:lastRenderedPageBreak/>
        <w:t>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безопасности.</w:t>
      </w:r>
      <w:proofErr w:type="gramEnd"/>
    </w:p>
    <w:p w:rsidR="00DF7FD3" w:rsidRPr="00DF7FD3" w:rsidRDefault="00DF7FD3" w:rsidP="00DF7FD3">
      <w:pPr>
        <w:pStyle w:val="a3"/>
        <w:spacing w:after="0"/>
        <w:ind w:firstLine="709"/>
        <w:jc w:val="both"/>
        <w:rPr>
          <w:sz w:val="28"/>
          <w:szCs w:val="28"/>
        </w:rPr>
      </w:pPr>
      <w:r w:rsidRPr="00DF7FD3">
        <w:rPr>
          <w:sz w:val="28"/>
          <w:szCs w:val="28"/>
        </w:rPr>
        <w:t>Федеральный закон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 как важнейшую составляющую окружающей среды, являющуюся основой жизни на Земле, в пределах территории Российской Федерации.</w:t>
      </w:r>
    </w:p>
    <w:p w:rsidR="00DF7FD3" w:rsidRPr="00DF7FD3" w:rsidRDefault="00DF7FD3" w:rsidP="00DF7FD3">
      <w:pPr>
        <w:pStyle w:val="a3"/>
        <w:spacing w:after="0"/>
        <w:ind w:firstLine="709"/>
        <w:jc w:val="both"/>
        <w:rPr>
          <w:sz w:val="28"/>
          <w:szCs w:val="28"/>
        </w:rPr>
      </w:pPr>
      <w:r w:rsidRPr="00DF7FD3">
        <w:rPr>
          <w:sz w:val="28"/>
          <w:szCs w:val="28"/>
        </w:rPr>
        <w:t>В первоочередном порядке охране подлежат естественные экологические системы, природные ландшафты и природные комплексы, не подвергшиеся антропогенному воздействию.</w:t>
      </w:r>
    </w:p>
    <w:p w:rsidR="00DF7FD3" w:rsidRPr="00DF7FD3" w:rsidRDefault="00DF7FD3" w:rsidP="00DF7FD3">
      <w:pPr>
        <w:pStyle w:val="a3"/>
        <w:spacing w:after="0"/>
        <w:ind w:firstLine="709"/>
        <w:jc w:val="both"/>
        <w:rPr>
          <w:sz w:val="28"/>
          <w:szCs w:val="28"/>
        </w:rPr>
      </w:pPr>
      <w:r w:rsidRPr="00DF7FD3">
        <w:rPr>
          <w:sz w:val="28"/>
          <w:szCs w:val="28"/>
        </w:rPr>
        <w:t xml:space="preserve">Охрана природы, создание комфортной среды обитания человека является глобальной проблемой. Важно то, что создать предпосылки и условия для решения этой проблемы пытаются юристы. Разработка эффективного законодательства о природопользовании представляется необходимой мерой для обеспечения будущего существования человека и общества.  </w:t>
      </w:r>
      <w:bookmarkStart w:id="2" w:name="BM1382"/>
      <w:bookmarkEnd w:id="2"/>
      <w:r w:rsidRPr="00DF7FD3">
        <w:rPr>
          <w:sz w:val="28"/>
          <w:szCs w:val="28"/>
        </w:rPr>
        <w:t>Взаимосвязанность и взаимообусловленность природных процессов вызывает необходимость принципиально нового подхода в регулировании общественных отношений, где приоритет отдается сохранению естественной среды обитания человека, что, безусловно, требует адекватного правового обеспечения.</w:t>
      </w:r>
    </w:p>
    <w:p w:rsidR="00DF7FD3" w:rsidRPr="00DF7FD3" w:rsidRDefault="00DF7FD3" w:rsidP="00DF7FD3">
      <w:pPr>
        <w:pStyle w:val="a3"/>
        <w:spacing w:after="0"/>
        <w:ind w:firstLine="709"/>
        <w:jc w:val="both"/>
        <w:rPr>
          <w:sz w:val="28"/>
          <w:szCs w:val="28"/>
        </w:rPr>
      </w:pPr>
      <w:r w:rsidRPr="00DF7FD3">
        <w:rPr>
          <w:sz w:val="28"/>
          <w:szCs w:val="28"/>
        </w:rPr>
        <w:t>Соответственно, деятельность по обеспечению гарантий, надзору за соблюдением прав и охране правопорядка становится самостоятельным комплексом функций государства. Работа природоохранных правоохранительных органов только начинается и должна стать основой для обобщения опыта правоприменительной практики и разработки нового законодательства.</w:t>
      </w:r>
    </w:p>
    <w:p w:rsidR="00DF7FD3" w:rsidRPr="00DF7FD3" w:rsidRDefault="00DF7FD3" w:rsidP="00DF7FD3">
      <w:pPr>
        <w:pStyle w:val="a3"/>
        <w:spacing w:after="0"/>
        <w:ind w:firstLine="709"/>
        <w:jc w:val="both"/>
        <w:rPr>
          <w:sz w:val="28"/>
          <w:szCs w:val="28"/>
        </w:rPr>
      </w:pPr>
      <w:r w:rsidRPr="00DF7FD3">
        <w:rPr>
          <w:sz w:val="28"/>
          <w:szCs w:val="28"/>
        </w:rPr>
        <w:t>Финансирование Программы осуществляется за счет средств бюджета Знаменского района Орловской области. Программа за период 2019-2022 год планируется отправить 37</w:t>
      </w:r>
      <w:r w:rsidR="00D13F15">
        <w:rPr>
          <w:sz w:val="28"/>
          <w:szCs w:val="28"/>
        </w:rPr>
        <w:t>7</w:t>
      </w:r>
      <w:r w:rsidRPr="00DF7FD3">
        <w:rPr>
          <w:sz w:val="28"/>
          <w:szCs w:val="28"/>
        </w:rPr>
        <w:t>427  рублей:</w:t>
      </w:r>
    </w:p>
    <w:p w:rsidR="00DF7FD3" w:rsidRPr="00DF7FD3" w:rsidRDefault="00DF7FD3" w:rsidP="00DF7FD3">
      <w:pPr>
        <w:pStyle w:val="a3"/>
        <w:numPr>
          <w:ilvl w:val="0"/>
          <w:numId w:val="1"/>
        </w:numPr>
        <w:tabs>
          <w:tab w:val="left" w:pos="360"/>
        </w:tabs>
        <w:spacing w:after="0"/>
        <w:jc w:val="both"/>
        <w:rPr>
          <w:sz w:val="28"/>
          <w:szCs w:val="28"/>
        </w:rPr>
      </w:pPr>
      <w:r w:rsidRPr="00DF7FD3">
        <w:rPr>
          <w:sz w:val="28"/>
          <w:szCs w:val="28"/>
        </w:rPr>
        <w:t>2019 год — 0  руб.</w:t>
      </w:r>
    </w:p>
    <w:p w:rsidR="00DF7FD3" w:rsidRPr="00DF7FD3" w:rsidRDefault="00DF7FD3" w:rsidP="00DF7FD3">
      <w:pPr>
        <w:pStyle w:val="a3"/>
        <w:numPr>
          <w:ilvl w:val="0"/>
          <w:numId w:val="1"/>
        </w:numPr>
        <w:tabs>
          <w:tab w:val="left" w:pos="360"/>
        </w:tabs>
        <w:spacing w:after="0"/>
        <w:jc w:val="both"/>
        <w:rPr>
          <w:sz w:val="28"/>
          <w:szCs w:val="28"/>
        </w:rPr>
      </w:pPr>
      <w:r w:rsidRPr="00DF7FD3">
        <w:rPr>
          <w:sz w:val="28"/>
          <w:szCs w:val="28"/>
        </w:rPr>
        <w:t>2020 год — 3</w:t>
      </w:r>
      <w:r w:rsidR="00D13F15">
        <w:rPr>
          <w:sz w:val="28"/>
          <w:szCs w:val="28"/>
        </w:rPr>
        <w:t>0</w:t>
      </w:r>
      <w:r w:rsidR="001D0785">
        <w:rPr>
          <w:sz w:val="28"/>
          <w:szCs w:val="28"/>
        </w:rPr>
        <w:t>3</w:t>
      </w:r>
      <w:r w:rsidRPr="00DF7FD3">
        <w:rPr>
          <w:sz w:val="28"/>
          <w:szCs w:val="28"/>
        </w:rPr>
        <w:t>427  руб.</w:t>
      </w:r>
    </w:p>
    <w:p w:rsidR="00DF7FD3" w:rsidRPr="00DF7FD3" w:rsidRDefault="00DF7FD3" w:rsidP="00DF7FD3">
      <w:pPr>
        <w:pStyle w:val="a3"/>
        <w:numPr>
          <w:ilvl w:val="0"/>
          <w:numId w:val="1"/>
        </w:numPr>
        <w:tabs>
          <w:tab w:val="left" w:pos="360"/>
        </w:tabs>
        <w:spacing w:after="0"/>
        <w:jc w:val="both"/>
        <w:rPr>
          <w:sz w:val="28"/>
          <w:szCs w:val="28"/>
        </w:rPr>
      </w:pPr>
      <w:r w:rsidRPr="00DF7FD3">
        <w:rPr>
          <w:sz w:val="28"/>
          <w:szCs w:val="28"/>
        </w:rPr>
        <w:t>2021 год —</w:t>
      </w:r>
      <w:r w:rsidR="00D13F15">
        <w:rPr>
          <w:sz w:val="28"/>
          <w:szCs w:val="28"/>
        </w:rPr>
        <w:t xml:space="preserve"> 5</w:t>
      </w:r>
      <w:r w:rsidR="001D0785">
        <w:rPr>
          <w:sz w:val="28"/>
          <w:szCs w:val="28"/>
        </w:rPr>
        <w:t>4</w:t>
      </w:r>
      <w:r w:rsidR="00D13F15">
        <w:rPr>
          <w:sz w:val="28"/>
          <w:szCs w:val="28"/>
        </w:rPr>
        <w:t xml:space="preserve"> </w:t>
      </w:r>
      <w:r w:rsidRPr="00DF7FD3">
        <w:rPr>
          <w:sz w:val="28"/>
          <w:szCs w:val="28"/>
        </w:rPr>
        <w:t>000  руб.</w:t>
      </w:r>
    </w:p>
    <w:p w:rsidR="00DF7FD3" w:rsidRPr="00DF7FD3" w:rsidRDefault="00DF7FD3" w:rsidP="00DF7FD3">
      <w:pPr>
        <w:pStyle w:val="a3"/>
        <w:numPr>
          <w:ilvl w:val="0"/>
          <w:numId w:val="1"/>
        </w:numPr>
        <w:tabs>
          <w:tab w:val="left" w:pos="360"/>
        </w:tabs>
        <w:spacing w:after="0"/>
        <w:jc w:val="both"/>
        <w:rPr>
          <w:sz w:val="28"/>
          <w:szCs w:val="28"/>
        </w:rPr>
      </w:pPr>
      <w:r w:rsidRPr="00DF7FD3">
        <w:rPr>
          <w:sz w:val="28"/>
          <w:szCs w:val="28"/>
        </w:rPr>
        <w:t>2022 год — 20 000  руб.</w:t>
      </w:r>
    </w:p>
    <w:p w:rsidR="00DF7FD3" w:rsidRPr="00DF7FD3" w:rsidRDefault="00DF7FD3" w:rsidP="00DF7FD3">
      <w:pPr>
        <w:pStyle w:val="a3"/>
        <w:numPr>
          <w:ilvl w:val="0"/>
          <w:numId w:val="1"/>
        </w:numPr>
        <w:tabs>
          <w:tab w:val="left" w:pos="360"/>
        </w:tabs>
        <w:spacing w:after="0"/>
        <w:jc w:val="both"/>
        <w:rPr>
          <w:sz w:val="28"/>
          <w:szCs w:val="28"/>
        </w:rPr>
      </w:pPr>
    </w:p>
    <w:p w:rsidR="00DF7FD3" w:rsidRPr="00DF7FD3" w:rsidRDefault="00DF7FD3" w:rsidP="00DF7FD3">
      <w:pPr>
        <w:pStyle w:val="a3"/>
        <w:spacing w:after="0"/>
        <w:ind w:firstLine="360"/>
        <w:jc w:val="both"/>
        <w:rPr>
          <w:sz w:val="28"/>
          <w:szCs w:val="28"/>
        </w:rPr>
      </w:pPr>
      <w:r w:rsidRPr="00DF7FD3">
        <w:rPr>
          <w:sz w:val="28"/>
          <w:szCs w:val="28"/>
        </w:rPr>
        <w:t>Объём финансирования программы подлежит ежегодному уточнению и корректировке при формировании проекта, бюджета Знаменского района.</w:t>
      </w:r>
    </w:p>
    <w:p w:rsidR="00DF7FD3" w:rsidRPr="00DF7FD3" w:rsidRDefault="00DF7FD3" w:rsidP="00DF7FD3">
      <w:pPr>
        <w:pStyle w:val="a3"/>
        <w:ind w:firstLine="360"/>
        <w:jc w:val="center"/>
        <w:rPr>
          <w:sz w:val="28"/>
          <w:szCs w:val="28"/>
        </w:rPr>
      </w:pPr>
    </w:p>
    <w:p w:rsidR="00DF7FD3" w:rsidRPr="00DF7FD3" w:rsidRDefault="00DF7FD3" w:rsidP="00DF7FD3">
      <w:pPr>
        <w:pStyle w:val="a3"/>
        <w:ind w:firstLine="360"/>
        <w:jc w:val="center"/>
        <w:rPr>
          <w:sz w:val="28"/>
          <w:szCs w:val="28"/>
        </w:rPr>
      </w:pPr>
      <w:r w:rsidRPr="00DF7FD3">
        <w:rPr>
          <w:sz w:val="28"/>
          <w:szCs w:val="28"/>
        </w:rPr>
        <w:t>Потребность в обустройстве мест накопления ТКО  по сельским поселениям Знаменского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3"/>
        <w:gridCol w:w="4628"/>
      </w:tblGrid>
      <w:tr w:rsidR="00DF7FD3" w:rsidRPr="00DF7FD3" w:rsidTr="00AB04B5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Кол-во мест накопления ТКО (площадок)</w:t>
            </w:r>
          </w:p>
        </w:tc>
      </w:tr>
      <w:tr w:rsidR="00DF7FD3" w:rsidRPr="00DF7FD3" w:rsidTr="00AB04B5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Глотовское</w:t>
            </w:r>
            <w:proofErr w:type="spellEnd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 (всего)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7FD3" w:rsidRPr="00DF7FD3" w:rsidTr="00AB04B5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Селиховское</w:t>
            </w:r>
            <w:proofErr w:type="spellEnd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 (всего)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овхозная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овая (шоссе)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овая (поворот)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Павловские хутора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Кокорево</w:t>
            </w:r>
            <w:proofErr w:type="spellEnd"/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FD3" w:rsidRPr="00DF7FD3" w:rsidTr="00AB04B5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Красниковское</w:t>
            </w:r>
            <w:proofErr w:type="spellEnd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 (всего)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агазин (за мостом)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FD3" w:rsidRPr="00DF7FD3" w:rsidTr="00AB04B5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Коптевское</w:t>
            </w:r>
            <w:proofErr w:type="spellEnd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 (всего)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ружбы и молодежи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Пешково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Слободка и Покровское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Еленка</w:t>
            </w:r>
            <w:proofErr w:type="spellEnd"/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Паньшина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FD3" w:rsidRPr="00DF7FD3" w:rsidTr="00AB04B5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Ждимирское</w:t>
            </w:r>
            <w:proofErr w:type="spellEnd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 (всего)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наменская 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иколькая</w:t>
            </w:r>
            <w:proofErr w:type="spellEnd"/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адовая и Ягодная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аречная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икольская(2)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икольская (въезд)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FD3" w:rsidRPr="00DF7FD3" w:rsidTr="00AB04B5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Узкинское</w:t>
            </w:r>
            <w:proofErr w:type="spellEnd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 (всего)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адовая(2-х этаж.)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Мымрино</w:t>
            </w:r>
            <w:proofErr w:type="spellEnd"/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7FD3" w:rsidRPr="00DF7FD3" w:rsidTr="00AB04B5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Знаменское (всего)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орького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алугина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ервомайская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ечкина</w:t>
            </w:r>
            <w:proofErr w:type="spellEnd"/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аречная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ондарева</w:t>
            </w:r>
          </w:p>
          <w:p w:rsid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</w:p>
          <w:p w:rsidR="0097721C" w:rsidRPr="00DF7FD3" w:rsidRDefault="0097721C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троительная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Городище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Жидкое (кладбище)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Старая Михайловка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Ворошилово</w:t>
            </w:r>
            <w:proofErr w:type="spellEnd"/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Ивановское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Сафоновский</w:t>
            </w:r>
            <w:proofErr w:type="spellEnd"/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Камынино</w:t>
            </w:r>
            <w:proofErr w:type="spellEnd"/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Коротеево</w:t>
            </w:r>
            <w:proofErr w:type="spellEnd"/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Кузьминка</w:t>
            </w:r>
            <w:proofErr w:type="spellEnd"/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Локно</w:t>
            </w:r>
            <w:proofErr w:type="spellEnd"/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Черное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Егорьевское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D3" w:rsidRPr="00DF7FD3" w:rsidRDefault="00AE5B9E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(на 5 мест)</w:t>
            </w:r>
          </w:p>
          <w:p w:rsidR="0097721C" w:rsidRDefault="0097721C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F7FD3" w:rsidRPr="00DF7FD3" w:rsidRDefault="006C22E8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7FD3" w:rsidRPr="00DF7FD3" w:rsidRDefault="006C22E8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22E8" w:rsidRDefault="006C22E8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22E8" w:rsidRDefault="006C22E8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C22E8" w:rsidRDefault="006C22E8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22E8" w:rsidRPr="00DF7FD3" w:rsidRDefault="006C22E8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FD3" w:rsidRPr="00DF7FD3" w:rsidTr="00AB04B5"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D3" w:rsidRPr="00DF7FD3" w:rsidRDefault="00DF7FD3" w:rsidP="00AB04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по Знаменскому району: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FD3" w:rsidRPr="00DF7FD3" w:rsidRDefault="006C22E8" w:rsidP="00DF7F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DF7FD3" w:rsidRPr="00DF7FD3" w:rsidRDefault="00DF7FD3" w:rsidP="00DF7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7FD3" w:rsidRPr="00DF7FD3" w:rsidRDefault="00DF7FD3" w:rsidP="00DF7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7FD3">
        <w:rPr>
          <w:rFonts w:ascii="Times New Roman" w:hAnsi="Times New Roman" w:cs="Times New Roman"/>
          <w:sz w:val="28"/>
          <w:szCs w:val="28"/>
        </w:rPr>
        <w:t>Расчёт образования отходов на территории Знаменского района</w:t>
      </w:r>
    </w:p>
    <w:p w:rsidR="00DF7FD3" w:rsidRPr="00DF7FD3" w:rsidRDefault="00DF7FD3" w:rsidP="00DF7FD3">
      <w:pPr>
        <w:jc w:val="center"/>
        <w:rPr>
          <w:rFonts w:ascii="Times New Roman" w:hAnsi="Times New Roman" w:cs="Times New Roman"/>
          <w:sz w:val="28"/>
          <w:szCs w:val="28"/>
        </w:rPr>
      </w:pPr>
      <w:r w:rsidRPr="00DF7FD3">
        <w:rPr>
          <w:rFonts w:ascii="Times New Roman" w:hAnsi="Times New Roman" w:cs="Times New Roman"/>
          <w:sz w:val="28"/>
          <w:szCs w:val="28"/>
        </w:rPr>
        <w:t>в 2019-2022 годах</w:t>
      </w:r>
    </w:p>
    <w:p w:rsidR="00DF7FD3" w:rsidRPr="00DF7FD3" w:rsidRDefault="00DF7FD3" w:rsidP="00DF7FD3">
      <w:pPr>
        <w:jc w:val="center"/>
        <w:rPr>
          <w:rFonts w:ascii="Times New Roman" w:hAnsi="Times New Roman" w:cs="Times New Roman"/>
          <w:sz w:val="28"/>
          <w:szCs w:val="28"/>
        </w:rPr>
      </w:pPr>
      <w:r w:rsidRPr="00DF7FD3">
        <w:rPr>
          <w:rFonts w:ascii="Times New Roman" w:hAnsi="Times New Roman" w:cs="Times New Roman"/>
          <w:sz w:val="28"/>
          <w:szCs w:val="28"/>
        </w:rPr>
        <w:t>2019 год</w:t>
      </w:r>
    </w:p>
    <w:p w:rsidR="00DF7FD3" w:rsidRPr="00DF7FD3" w:rsidRDefault="00DF7FD3" w:rsidP="00DF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FD3">
        <w:rPr>
          <w:rFonts w:ascii="Times New Roman" w:hAnsi="Times New Roman" w:cs="Times New Roman"/>
          <w:sz w:val="28"/>
          <w:szCs w:val="28"/>
        </w:rPr>
        <w:t>Численность населения района - 4418 чел.</w:t>
      </w:r>
    </w:p>
    <w:p w:rsidR="00DF7FD3" w:rsidRPr="00DF7FD3" w:rsidRDefault="00DF7FD3" w:rsidP="00DF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FD3">
        <w:rPr>
          <w:rFonts w:ascii="Times New Roman" w:hAnsi="Times New Roman" w:cs="Times New Roman"/>
          <w:sz w:val="28"/>
          <w:szCs w:val="28"/>
        </w:rPr>
        <w:t xml:space="preserve">Среднегодовая норма образования - 350 кг </w:t>
      </w:r>
      <w:proofErr w:type="gramStart"/>
      <w:r w:rsidRPr="00DF7FD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F7FD3">
        <w:rPr>
          <w:rFonts w:ascii="Times New Roman" w:hAnsi="Times New Roman" w:cs="Times New Roman"/>
          <w:sz w:val="28"/>
          <w:szCs w:val="28"/>
        </w:rPr>
        <w:t>1.1 м3) на человека.</w:t>
      </w:r>
    </w:p>
    <w:p w:rsidR="00DF7FD3" w:rsidRPr="00DF7FD3" w:rsidRDefault="00DF7FD3" w:rsidP="00DF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FD3">
        <w:rPr>
          <w:rFonts w:ascii="Times New Roman" w:hAnsi="Times New Roman" w:cs="Times New Roman"/>
          <w:sz w:val="28"/>
          <w:szCs w:val="28"/>
        </w:rPr>
        <w:t>Среднегодовое количество образующихся отходов в  жилищно-коммунальном хозяйстве 1943 тонн.</w:t>
      </w:r>
    </w:p>
    <w:p w:rsidR="00DF7FD3" w:rsidRPr="00DF7FD3" w:rsidRDefault="00DF7FD3" w:rsidP="00DF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FD3">
        <w:rPr>
          <w:rFonts w:ascii="Times New Roman" w:hAnsi="Times New Roman" w:cs="Times New Roman"/>
          <w:sz w:val="28"/>
          <w:szCs w:val="28"/>
        </w:rPr>
        <w:t>В районе имеется 5000 м</w:t>
      </w:r>
      <w:proofErr w:type="gramStart"/>
      <w:r w:rsidRPr="00DF7FD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F7FD3">
        <w:rPr>
          <w:rFonts w:ascii="Times New Roman" w:hAnsi="Times New Roman" w:cs="Times New Roman"/>
          <w:sz w:val="28"/>
          <w:szCs w:val="28"/>
        </w:rPr>
        <w:t xml:space="preserve"> торговой площади.</w:t>
      </w:r>
    </w:p>
    <w:p w:rsidR="00DF7FD3" w:rsidRPr="00DF7FD3" w:rsidRDefault="00DF7FD3" w:rsidP="00DF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FD3">
        <w:rPr>
          <w:rFonts w:ascii="Times New Roman" w:hAnsi="Times New Roman" w:cs="Times New Roman"/>
          <w:sz w:val="28"/>
          <w:szCs w:val="28"/>
        </w:rPr>
        <w:t>Среднегодовая норма образования отходов на 1 м</w:t>
      </w:r>
      <w:proofErr w:type="gramStart"/>
      <w:r w:rsidRPr="00DF7FD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F7FD3">
        <w:rPr>
          <w:rFonts w:ascii="Times New Roman" w:hAnsi="Times New Roman" w:cs="Times New Roman"/>
          <w:sz w:val="28"/>
          <w:szCs w:val="28"/>
        </w:rPr>
        <w:t xml:space="preserve"> торговой площади  113кг/0.7м3.</w:t>
      </w:r>
    </w:p>
    <w:p w:rsidR="00DF7FD3" w:rsidRPr="00DF7FD3" w:rsidRDefault="00DF7FD3" w:rsidP="00DF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FD3">
        <w:rPr>
          <w:rFonts w:ascii="Times New Roman" w:hAnsi="Times New Roman" w:cs="Times New Roman"/>
          <w:sz w:val="28"/>
          <w:szCs w:val="28"/>
        </w:rPr>
        <w:t xml:space="preserve">Среднегодовое количество образующихся отходов в сфере торговли - </w:t>
      </w:r>
    </w:p>
    <w:p w:rsidR="00DF7FD3" w:rsidRPr="00DF7FD3" w:rsidRDefault="00DF7FD3" w:rsidP="00DF7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D3">
        <w:rPr>
          <w:rFonts w:ascii="Times New Roman" w:hAnsi="Times New Roman" w:cs="Times New Roman"/>
          <w:sz w:val="28"/>
          <w:szCs w:val="28"/>
        </w:rPr>
        <w:t>565 тонн/80 м3.</w:t>
      </w:r>
    </w:p>
    <w:p w:rsidR="00DF7FD3" w:rsidRPr="00DF7FD3" w:rsidRDefault="00DF7FD3" w:rsidP="00DF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FD3">
        <w:rPr>
          <w:rFonts w:ascii="Times New Roman" w:hAnsi="Times New Roman" w:cs="Times New Roman"/>
          <w:sz w:val="28"/>
          <w:szCs w:val="28"/>
        </w:rPr>
        <w:t>Общее среднегодовое количество образующихся отходов — 15732 куб</w:t>
      </w:r>
      <w:proofErr w:type="gramStart"/>
      <w:r w:rsidRPr="00DF7FD3">
        <w:rPr>
          <w:rFonts w:ascii="Times New Roman" w:hAnsi="Times New Roman" w:cs="Times New Roman"/>
          <w:sz w:val="28"/>
          <w:szCs w:val="28"/>
        </w:rPr>
        <w:t>.м</w:t>
      </w:r>
      <w:proofErr w:type="gramEnd"/>
    </w:p>
    <w:p w:rsidR="00DF7FD3" w:rsidRPr="00DF7FD3" w:rsidRDefault="00DF7FD3" w:rsidP="00DF7F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FD3">
        <w:rPr>
          <w:rFonts w:ascii="Times New Roman" w:hAnsi="Times New Roman" w:cs="Times New Roman"/>
          <w:sz w:val="28"/>
          <w:szCs w:val="28"/>
        </w:rPr>
        <w:t>2020 год</w:t>
      </w:r>
    </w:p>
    <w:p w:rsidR="00DF7FD3" w:rsidRPr="00DF7FD3" w:rsidRDefault="00DF7FD3" w:rsidP="00DF7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FD3">
        <w:rPr>
          <w:rFonts w:ascii="Times New Roman" w:hAnsi="Times New Roman" w:cs="Times New Roman"/>
          <w:sz w:val="28"/>
          <w:szCs w:val="28"/>
        </w:rPr>
        <w:t>Планируемое среднегодовое количество образующихся отходов - 2800 тонн</w:t>
      </w:r>
    </w:p>
    <w:p w:rsidR="00DF7FD3" w:rsidRPr="00DF7FD3" w:rsidRDefault="00DF7FD3" w:rsidP="00DF7F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FD3">
        <w:rPr>
          <w:rFonts w:ascii="Times New Roman" w:hAnsi="Times New Roman" w:cs="Times New Roman"/>
          <w:sz w:val="28"/>
          <w:szCs w:val="28"/>
        </w:rPr>
        <w:t>2021год</w:t>
      </w:r>
    </w:p>
    <w:p w:rsidR="00DF7FD3" w:rsidRPr="00DF7FD3" w:rsidRDefault="00DF7FD3" w:rsidP="00DF7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FD3">
        <w:rPr>
          <w:rFonts w:ascii="Times New Roman" w:hAnsi="Times New Roman" w:cs="Times New Roman"/>
          <w:sz w:val="28"/>
          <w:szCs w:val="28"/>
        </w:rPr>
        <w:t>Планируемое среднегодовое количество образующихся отходов - 3000 тонн</w:t>
      </w:r>
    </w:p>
    <w:p w:rsidR="00DF7FD3" w:rsidRPr="00DF7FD3" w:rsidRDefault="00DF7FD3" w:rsidP="00DF7F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FD3">
        <w:rPr>
          <w:rFonts w:ascii="Times New Roman" w:hAnsi="Times New Roman" w:cs="Times New Roman"/>
          <w:sz w:val="28"/>
          <w:szCs w:val="28"/>
        </w:rPr>
        <w:t>2022 год</w:t>
      </w:r>
    </w:p>
    <w:p w:rsidR="00DF7FD3" w:rsidRPr="00DF7FD3" w:rsidRDefault="00DF7FD3" w:rsidP="00DF7F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FD3">
        <w:rPr>
          <w:rFonts w:ascii="Times New Roman" w:hAnsi="Times New Roman" w:cs="Times New Roman"/>
          <w:sz w:val="28"/>
          <w:szCs w:val="28"/>
        </w:rPr>
        <w:t>Планируемое среднегодовое количество образующихся отходов - 3200 тонн</w:t>
      </w:r>
    </w:p>
    <w:p w:rsidR="00DF7FD3" w:rsidRPr="00DF7FD3" w:rsidRDefault="00DF7FD3" w:rsidP="00DF7F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7FD3">
        <w:rPr>
          <w:rFonts w:ascii="Times New Roman" w:hAnsi="Times New Roman" w:cs="Times New Roman"/>
          <w:sz w:val="28"/>
          <w:szCs w:val="28"/>
        </w:rPr>
        <w:t>Потребность в контейнерах для сбора ТКО и их стоимость</w:t>
      </w:r>
    </w:p>
    <w:tbl>
      <w:tblPr>
        <w:tblpPr w:leftFromText="180" w:rightFromText="180" w:vertAnchor="text" w:horzAnchor="margin" w:tblpY="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48"/>
        <w:gridCol w:w="4330"/>
      </w:tblGrid>
      <w:tr w:rsidR="00DF7FD3" w:rsidRPr="00DF7FD3" w:rsidTr="00AB04B5">
        <w:trPr>
          <w:trHeight w:val="303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Глотовское</w:t>
            </w:r>
            <w:proofErr w:type="spellEnd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Контейнеры</w:t>
            </w:r>
          </w:p>
        </w:tc>
      </w:tr>
      <w:tr w:rsidR="00DF7FD3" w:rsidRPr="00DF7FD3" w:rsidTr="00AB04B5">
        <w:trPr>
          <w:trHeight w:val="314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Глотово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7FD3" w:rsidRPr="00DF7FD3" w:rsidTr="00AB04B5">
        <w:trPr>
          <w:trHeight w:val="303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DF7FD3" w:rsidRPr="00DF7FD3" w:rsidRDefault="00DF7FD3" w:rsidP="00DF7FD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48"/>
        <w:gridCol w:w="4330"/>
      </w:tblGrid>
      <w:tr w:rsidR="00DF7FD3" w:rsidRPr="00DF7FD3" w:rsidTr="00AB04B5">
        <w:trPr>
          <w:trHeight w:val="254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Красниковское</w:t>
            </w:r>
            <w:proofErr w:type="spellEnd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Контейнеры</w:t>
            </w:r>
          </w:p>
        </w:tc>
      </w:tr>
      <w:tr w:rsidR="00DF7FD3" w:rsidRPr="00DF7FD3" w:rsidTr="00AB04B5">
        <w:trPr>
          <w:trHeight w:val="254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7FD3" w:rsidRPr="00DF7FD3" w:rsidTr="00AB04B5">
        <w:trPr>
          <w:trHeight w:val="245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Дом Харламова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FD3" w:rsidRPr="00DF7FD3" w:rsidTr="00AB04B5">
        <w:trPr>
          <w:trHeight w:val="254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FD3" w:rsidRPr="00DF7FD3" w:rsidTr="00AB04B5">
        <w:trPr>
          <w:trHeight w:val="245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DF7FD3" w:rsidRPr="00DF7FD3" w:rsidRDefault="00DF7FD3" w:rsidP="00DF7FD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48"/>
        <w:gridCol w:w="4330"/>
      </w:tblGrid>
      <w:tr w:rsidR="00DF7FD3" w:rsidRPr="00DF7FD3" w:rsidTr="00AB04B5">
        <w:trPr>
          <w:trHeight w:val="260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Селиховское</w:t>
            </w:r>
            <w:proofErr w:type="spellEnd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Контейнеры</w:t>
            </w:r>
          </w:p>
        </w:tc>
      </w:tr>
      <w:tr w:rsidR="00DF7FD3" w:rsidRPr="00DF7FD3" w:rsidTr="00AB04B5">
        <w:trPr>
          <w:trHeight w:val="260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FD3" w:rsidRPr="00DF7FD3" w:rsidTr="00AB04B5">
        <w:trPr>
          <w:trHeight w:val="250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овхозная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FD3" w:rsidRPr="00DF7FD3" w:rsidTr="00AB04B5">
        <w:trPr>
          <w:trHeight w:val="260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овая (шоссе)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FD3" w:rsidRPr="00DF7FD3" w:rsidTr="00AB04B5">
        <w:trPr>
          <w:trHeight w:val="250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овая (поворот)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F7FD3" w:rsidRPr="00DF7FD3" w:rsidTr="00AB04B5">
        <w:trPr>
          <w:trHeight w:val="260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Павловские хутора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F7FD3" w:rsidRPr="00DF7FD3" w:rsidTr="00AB04B5">
        <w:trPr>
          <w:trHeight w:val="260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7FD3">
              <w:rPr>
                <w:rFonts w:ascii="Times New Roman" w:hAnsi="Times New Roman" w:cs="Times New Roman"/>
                <w:bCs/>
                <w:sz w:val="24"/>
                <w:szCs w:val="24"/>
              </w:rPr>
              <w:t>Кокорево</w:t>
            </w:r>
            <w:proofErr w:type="spellEnd"/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F7FD3" w:rsidRPr="00DF7FD3" w:rsidTr="00AB04B5">
        <w:trPr>
          <w:trHeight w:val="250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</w:tbl>
    <w:p w:rsidR="00DF7FD3" w:rsidRPr="00DF7FD3" w:rsidRDefault="00DF7FD3" w:rsidP="00DF7F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48"/>
        <w:gridCol w:w="4330"/>
      </w:tblGrid>
      <w:tr w:rsidR="00DF7FD3" w:rsidRPr="00DF7FD3" w:rsidTr="00AB04B5">
        <w:trPr>
          <w:trHeight w:val="225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Коптевское</w:t>
            </w:r>
            <w:proofErr w:type="spellEnd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Контейнеры</w:t>
            </w:r>
          </w:p>
        </w:tc>
      </w:tr>
      <w:tr w:rsidR="00DF7FD3" w:rsidRPr="00DF7FD3" w:rsidTr="00AB04B5">
        <w:trPr>
          <w:trHeight w:val="217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7FD3" w:rsidRPr="00DF7FD3" w:rsidTr="00AB04B5">
        <w:trPr>
          <w:trHeight w:val="225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FD3" w:rsidRPr="00DF7FD3" w:rsidTr="00AB04B5">
        <w:trPr>
          <w:trHeight w:val="194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Ул. Дружбы и Молодежи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7FD3" w:rsidRPr="00DF7FD3" w:rsidTr="00AB04B5">
        <w:trPr>
          <w:trHeight w:val="225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Пешково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7FD3" w:rsidRPr="00DF7FD3" w:rsidTr="00AB04B5">
        <w:trPr>
          <w:trHeight w:val="340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Слободка и Покровское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FD3" w:rsidRPr="00DF7FD3" w:rsidTr="00AB04B5">
        <w:trPr>
          <w:trHeight w:val="225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Еленка</w:t>
            </w:r>
            <w:proofErr w:type="spellEnd"/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FD3" w:rsidRPr="00DF7FD3" w:rsidTr="00AB04B5">
        <w:trPr>
          <w:trHeight w:val="217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аньшина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FD3" w:rsidRPr="00DF7FD3" w:rsidTr="00AB04B5">
        <w:trPr>
          <w:trHeight w:val="225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</w:tbl>
    <w:p w:rsidR="00DF7FD3" w:rsidRPr="00DF7FD3" w:rsidRDefault="00DF7FD3" w:rsidP="00DF7F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48"/>
        <w:gridCol w:w="4330"/>
      </w:tblGrid>
      <w:tr w:rsidR="00DF7FD3" w:rsidRPr="00DF7FD3" w:rsidTr="00AB04B5">
        <w:trPr>
          <w:trHeight w:val="239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Ждимирское</w:t>
            </w:r>
            <w:proofErr w:type="spellEnd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Контейнеры</w:t>
            </w:r>
          </w:p>
        </w:tc>
      </w:tr>
      <w:tr w:rsidR="00DF7FD3" w:rsidRPr="00DF7FD3" w:rsidTr="00AB04B5">
        <w:trPr>
          <w:trHeight w:val="231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Ул. Знаменская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FD3" w:rsidRPr="00DF7FD3" w:rsidTr="00AB04B5">
        <w:trPr>
          <w:trHeight w:val="239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Ул. Никольская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FD3" w:rsidRPr="00DF7FD3" w:rsidTr="00AB04B5">
        <w:trPr>
          <w:trHeight w:val="409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Ул. Садовая и Ягодная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7FD3" w:rsidRPr="00DF7FD3" w:rsidTr="00AB04B5">
        <w:trPr>
          <w:trHeight w:val="239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Ул. Заречная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7FD3" w:rsidRPr="00DF7FD3" w:rsidTr="00AB04B5">
        <w:trPr>
          <w:trHeight w:val="231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7FD3" w:rsidRPr="00DF7FD3" w:rsidTr="00AB04B5">
        <w:trPr>
          <w:trHeight w:val="239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икольская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FD3" w:rsidRPr="00DF7FD3" w:rsidTr="00AB04B5">
        <w:trPr>
          <w:trHeight w:val="470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икольская (въезд)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FD3" w:rsidRPr="00DF7FD3" w:rsidTr="00AB04B5">
        <w:trPr>
          <w:trHeight w:val="239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FD3" w:rsidRPr="00DF7FD3" w:rsidTr="00AB04B5">
        <w:trPr>
          <w:trHeight w:val="231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</w:tbl>
    <w:p w:rsidR="00DF7FD3" w:rsidRPr="00DF7FD3" w:rsidRDefault="00DF7FD3" w:rsidP="00DF7F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48"/>
        <w:gridCol w:w="4328"/>
      </w:tblGrid>
      <w:tr w:rsidR="00DF7FD3" w:rsidRPr="00DF7FD3" w:rsidTr="00AB04B5">
        <w:trPr>
          <w:trHeight w:val="263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Знаменское с/</w:t>
            </w:r>
            <w:proofErr w:type="spellStart"/>
            <w:proofErr w:type="gram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Контейнеры</w:t>
            </w:r>
          </w:p>
        </w:tc>
      </w:tr>
      <w:tr w:rsidR="00DF7FD3" w:rsidRPr="00DF7FD3" w:rsidTr="00AB04B5">
        <w:trPr>
          <w:trHeight w:val="272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FD3" w:rsidRPr="00DF7FD3" w:rsidTr="00AB04B5">
        <w:trPr>
          <w:trHeight w:val="272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FD3" w:rsidRPr="00DF7FD3" w:rsidTr="00AB04B5">
        <w:trPr>
          <w:trHeight w:val="263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FD3" w:rsidRPr="00DF7FD3" w:rsidTr="00AB04B5">
        <w:trPr>
          <w:trHeight w:val="272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Пер. Аптечный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FD3" w:rsidRPr="00DF7FD3" w:rsidTr="00AB04B5">
        <w:trPr>
          <w:trHeight w:val="263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Ул. Заречная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FD3" w:rsidRPr="00DF7FD3" w:rsidTr="00AB04B5">
        <w:trPr>
          <w:trHeight w:val="272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Ул. Бондарева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3F15" w:rsidRPr="00DF7FD3" w:rsidTr="00AB04B5">
        <w:trPr>
          <w:trHeight w:val="272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15" w:rsidRPr="00DF7FD3" w:rsidRDefault="00D13F15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троительная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15" w:rsidRPr="00DF7FD3" w:rsidRDefault="00D13F15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3F15" w:rsidRPr="00DF7FD3" w:rsidTr="00AB04B5">
        <w:trPr>
          <w:trHeight w:val="272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15" w:rsidRDefault="00D13F15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15" w:rsidRDefault="00D13F15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7FD3" w:rsidRPr="00DF7FD3" w:rsidTr="00AB04B5">
        <w:trPr>
          <w:trHeight w:val="272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Дер. Городище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7FD3" w:rsidRPr="00DF7FD3" w:rsidTr="00AB04B5">
        <w:trPr>
          <w:trHeight w:val="272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С.Жидкое (кладбище)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F15" w:rsidRPr="00DF7FD3" w:rsidRDefault="00DF7FD3" w:rsidP="00D13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FD3" w:rsidRPr="00DF7FD3" w:rsidTr="00AB04B5">
        <w:trPr>
          <w:trHeight w:val="272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Старая Михайловка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FD3" w:rsidRPr="00DF7FD3" w:rsidTr="00AB04B5">
        <w:trPr>
          <w:trHeight w:val="263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орошилово</w:t>
            </w:r>
            <w:proofErr w:type="spellEnd"/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13F15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7FD3" w:rsidRPr="00DF7FD3" w:rsidTr="00AB04B5">
        <w:trPr>
          <w:trHeight w:val="272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вановское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13F15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7FD3" w:rsidRPr="00DF7FD3" w:rsidTr="00AB04B5">
        <w:trPr>
          <w:trHeight w:val="263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П.Сафоновский</w:t>
            </w:r>
            <w:proofErr w:type="spellEnd"/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FD3" w:rsidRPr="00DF7FD3" w:rsidTr="00AB04B5">
        <w:trPr>
          <w:trHeight w:val="272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амынино</w:t>
            </w:r>
            <w:proofErr w:type="spellEnd"/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FD3" w:rsidRPr="00DF7FD3" w:rsidTr="00AB04B5">
        <w:trPr>
          <w:trHeight w:val="272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оротеево</w:t>
            </w:r>
            <w:proofErr w:type="spellEnd"/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FD3" w:rsidRPr="00DF7FD3" w:rsidTr="00AB04B5">
        <w:trPr>
          <w:trHeight w:val="263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узьминка</w:t>
            </w:r>
            <w:proofErr w:type="spellEnd"/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FD3" w:rsidRPr="00DF7FD3" w:rsidTr="00AB04B5">
        <w:trPr>
          <w:trHeight w:val="272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С.Локно</w:t>
            </w:r>
            <w:proofErr w:type="spellEnd"/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7FD3" w:rsidRPr="00DF7FD3" w:rsidTr="00AB04B5">
        <w:trPr>
          <w:trHeight w:val="263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С.Черное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FD3" w:rsidRPr="00DF7FD3" w:rsidTr="00AB04B5">
        <w:trPr>
          <w:trHeight w:val="272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горьевское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FD3" w:rsidRPr="00DF7FD3" w:rsidTr="00AB04B5">
        <w:trPr>
          <w:trHeight w:val="272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13F15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</w:tbl>
    <w:p w:rsidR="00DF7FD3" w:rsidRPr="00DF7FD3" w:rsidRDefault="00DF7FD3" w:rsidP="00DF7F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48"/>
        <w:gridCol w:w="4330"/>
      </w:tblGrid>
      <w:tr w:rsidR="00DF7FD3" w:rsidRPr="00DF7FD3" w:rsidTr="00AB04B5">
        <w:trPr>
          <w:trHeight w:val="285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Узкинское</w:t>
            </w:r>
            <w:proofErr w:type="spellEnd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Контейнеры</w:t>
            </w:r>
          </w:p>
        </w:tc>
      </w:tr>
      <w:tr w:rsidR="00DF7FD3" w:rsidRPr="00DF7FD3" w:rsidTr="00AB04B5">
        <w:trPr>
          <w:trHeight w:val="296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адовая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FD3" w:rsidRPr="00DF7FD3" w:rsidTr="00AB04B5">
        <w:trPr>
          <w:trHeight w:val="285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FD3" w:rsidRPr="00DF7FD3" w:rsidTr="00AB04B5">
        <w:trPr>
          <w:trHeight w:val="296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FD3" w:rsidRPr="00DF7FD3" w:rsidTr="00AB04B5">
        <w:trPr>
          <w:trHeight w:val="296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Мымрино</w:t>
            </w:r>
            <w:proofErr w:type="spellEnd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FD3" w:rsidRPr="00DF7FD3" w:rsidTr="00AB04B5">
        <w:trPr>
          <w:trHeight w:val="285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оветская, 14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FD3" w:rsidRPr="00DF7FD3" w:rsidTr="00AB04B5">
        <w:trPr>
          <w:trHeight w:val="296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FD3" w:rsidRPr="00DF7FD3" w:rsidTr="00AB04B5">
        <w:trPr>
          <w:trHeight w:val="285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7FD3" w:rsidRPr="00DF7FD3" w:rsidTr="00AB04B5">
        <w:trPr>
          <w:trHeight w:val="296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FD3" w:rsidRPr="00DF7FD3" w:rsidTr="00AB04B5">
        <w:trPr>
          <w:trHeight w:val="296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</w:tbl>
    <w:p w:rsidR="00DF7FD3" w:rsidRPr="00DF7FD3" w:rsidRDefault="00DF7FD3" w:rsidP="00DF7FD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48"/>
        <w:gridCol w:w="4330"/>
      </w:tblGrid>
      <w:tr w:rsidR="00DF7FD3" w:rsidRPr="00DF7FD3" w:rsidTr="00AB04B5">
        <w:trPr>
          <w:trHeight w:val="342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F7FD3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FD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FD3" w:rsidRPr="00DF7FD3" w:rsidRDefault="00D13F15" w:rsidP="00AB0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</w:tbl>
    <w:p w:rsidR="00DF7FD3" w:rsidRPr="00DF7FD3" w:rsidRDefault="00DF7FD3" w:rsidP="00DF7F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7FD3" w:rsidRPr="00DF7FD3" w:rsidRDefault="00DF7FD3" w:rsidP="00DF7F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FD3">
        <w:rPr>
          <w:rFonts w:ascii="Times New Roman" w:hAnsi="Times New Roman" w:cs="Times New Roman"/>
          <w:sz w:val="28"/>
          <w:szCs w:val="28"/>
        </w:rPr>
        <w:t>5. Перечень мероприятий по организации сбора,  вывоза, накопления</w:t>
      </w:r>
    </w:p>
    <w:p w:rsidR="00DF7FD3" w:rsidRPr="00DF7FD3" w:rsidRDefault="00DF7FD3" w:rsidP="00DF7F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FD3">
        <w:rPr>
          <w:rFonts w:ascii="Times New Roman" w:hAnsi="Times New Roman" w:cs="Times New Roman"/>
          <w:sz w:val="28"/>
          <w:szCs w:val="28"/>
        </w:rPr>
        <w:t>на площадках ТКО</w:t>
      </w:r>
    </w:p>
    <w:p w:rsidR="00DF7FD3" w:rsidRPr="00DF7FD3" w:rsidRDefault="00DF7FD3" w:rsidP="00DF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FD3">
        <w:rPr>
          <w:rFonts w:ascii="Times New Roman" w:hAnsi="Times New Roman" w:cs="Times New Roman"/>
          <w:sz w:val="28"/>
          <w:szCs w:val="28"/>
        </w:rPr>
        <w:t>Программа предусматривает реализацию мероприятий по следующим направлениям:</w:t>
      </w:r>
    </w:p>
    <w:p w:rsidR="00DF7FD3" w:rsidRPr="00DF7FD3" w:rsidRDefault="00DF7FD3" w:rsidP="00DF7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D3">
        <w:rPr>
          <w:rFonts w:ascii="Times New Roman" w:hAnsi="Times New Roman" w:cs="Times New Roman"/>
          <w:sz w:val="28"/>
          <w:szCs w:val="28"/>
        </w:rPr>
        <w:t>Защита окружающей среды и населения района от негативного воздействия отходов производства и потребления, улучшение санитарного состояния внешнего облика:</w:t>
      </w:r>
    </w:p>
    <w:p w:rsidR="00DF7FD3" w:rsidRPr="00DF7FD3" w:rsidRDefault="00DF7FD3" w:rsidP="00DF7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D3">
        <w:rPr>
          <w:rFonts w:ascii="Times New Roman" w:hAnsi="Times New Roman" w:cs="Times New Roman"/>
          <w:sz w:val="28"/>
          <w:szCs w:val="28"/>
        </w:rPr>
        <w:t>1. Обустройство мест накопления ТКО на территориях сельских поселений.</w:t>
      </w:r>
    </w:p>
    <w:p w:rsidR="00DF7FD3" w:rsidRPr="00DF7FD3" w:rsidRDefault="00DF7FD3" w:rsidP="00DF7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D3">
        <w:rPr>
          <w:rFonts w:ascii="Times New Roman" w:hAnsi="Times New Roman" w:cs="Times New Roman"/>
          <w:sz w:val="28"/>
          <w:szCs w:val="28"/>
        </w:rPr>
        <w:t xml:space="preserve">2. </w:t>
      </w:r>
      <w:r w:rsidRPr="00DF7FD3">
        <w:rPr>
          <w:rFonts w:ascii="Times New Roman" w:hAnsi="Times New Roman" w:cs="Times New Roman"/>
          <w:bCs/>
          <w:sz w:val="28"/>
          <w:szCs w:val="28"/>
        </w:rPr>
        <w:t>Обустройство мест первичного сбора и хранения ТКО 1 и 2 класса опасности</w:t>
      </w:r>
      <w:r w:rsidRPr="00DF7FD3">
        <w:rPr>
          <w:rFonts w:ascii="Times New Roman" w:hAnsi="Times New Roman" w:cs="Times New Roman"/>
          <w:sz w:val="28"/>
          <w:szCs w:val="28"/>
        </w:rPr>
        <w:t xml:space="preserve"> ТКО.</w:t>
      </w:r>
    </w:p>
    <w:p w:rsidR="00DF7FD3" w:rsidRPr="00DF7FD3" w:rsidRDefault="00DF7FD3" w:rsidP="00DF7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D3">
        <w:rPr>
          <w:rFonts w:ascii="Times New Roman" w:hAnsi="Times New Roman" w:cs="Times New Roman"/>
          <w:sz w:val="28"/>
          <w:szCs w:val="28"/>
        </w:rPr>
        <w:t>3. Ликвидация (очистка) несанкционированных свалок.</w:t>
      </w:r>
    </w:p>
    <w:p w:rsidR="00DF7FD3" w:rsidRPr="00DF7FD3" w:rsidRDefault="00DF7FD3" w:rsidP="00DF7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D3">
        <w:rPr>
          <w:rFonts w:ascii="Times New Roman" w:hAnsi="Times New Roman" w:cs="Times New Roman"/>
          <w:sz w:val="28"/>
          <w:szCs w:val="28"/>
        </w:rPr>
        <w:t>4. Профессиональное обучение лиц, которые допущены к сбору и размещению отходов I–I</w:t>
      </w:r>
      <w:r w:rsidRPr="00DF7F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F7FD3">
        <w:rPr>
          <w:rFonts w:ascii="Times New Roman" w:hAnsi="Times New Roman" w:cs="Times New Roman"/>
          <w:sz w:val="28"/>
          <w:szCs w:val="28"/>
        </w:rPr>
        <w:t xml:space="preserve"> классов опасности.</w:t>
      </w:r>
    </w:p>
    <w:p w:rsidR="00DF7FD3" w:rsidRPr="00DF7FD3" w:rsidRDefault="00DF7FD3" w:rsidP="00DF7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D3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DF7FD3">
        <w:rPr>
          <w:rFonts w:ascii="Times New Roman" w:hAnsi="Times New Roman" w:cs="Times New Roman"/>
          <w:sz w:val="28"/>
          <w:szCs w:val="28"/>
        </w:rPr>
        <w:t>Приобретение контейнеров для сбора ТКО.</w:t>
      </w:r>
    </w:p>
    <w:p w:rsidR="00DF7FD3" w:rsidRPr="00DF7FD3" w:rsidRDefault="00DF7FD3" w:rsidP="00DF7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FD3" w:rsidRPr="00DF7FD3" w:rsidRDefault="00DF7FD3" w:rsidP="00DF7FD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F7FD3">
        <w:rPr>
          <w:rFonts w:ascii="Times New Roman" w:hAnsi="Times New Roman" w:cs="Times New Roman"/>
          <w:sz w:val="28"/>
          <w:szCs w:val="28"/>
        </w:rPr>
        <w:t>Муниципальные мероприятия и источники их финансирования</w:t>
      </w:r>
    </w:p>
    <w:p w:rsidR="00DF7FD3" w:rsidRPr="00DF7FD3" w:rsidRDefault="00DF7FD3" w:rsidP="00DF7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80"/>
        <w:gridCol w:w="1440"/>
        <w:gridCol w:w="1800"/>
        <w:gridCol w:w="2160"/>
        <w:gridCol w:w="1080"/>
      </w:tblGrid>
      <w:tr w:rsidR="00DF7FD3" w:rsidRPr="00DF7FD3" w:rsidTr="00AB04B5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F7FD3" w:rsidRPr="00DF7FD3" w:rsidRDefault="00DF7FD3" w:rsidP="00AB04B5">
            <w:pPr>
              <w:pStyle w:val="a5"/>
              <w:snapToGrid w:val="0"/>
              <w:jc w:val="both"/>
            </w:pPr>
            <w:r w:rsidRPr="00DF7FD3">
              <w:t>Наименование мероприятий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F7FD3" w:rsidRPr="00DF7FD3" w:rsidRDefault="00DF7FD3" w:rsidP="00AB04B5">
            <w:pPr>
              <w:pStyle w:val="a5"/>
              <w:snapToGrid w:val="0"/>
              <w:jc w:val="both"/>
            </w:pPr>
            <w:r w:rsidRPr="00DF7FD3">
              <w:t>Заказчик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F7FD3" w:rsidRPr="00DF7FD3" w:rsidRDefault="00DF7FD3" w:rsidP="00AB04B5">
            <w:pPr>
              <w:pStyle w:val="a5"/>
              <w:snapToGrid w:val="0"/>
              <w:jc w:val="both"/>
            </w:pPr>
            <w:r w:rsidRPr="00DF7FD3">
              <w:t>Исполнитель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F7FD3" w:rsidRPr="00DF7FD3" w:rsidRDefault="00DF7FD3" w:rsidP="00AB04B5">
            <w:pPr>
              <w:pStyle w:val="a5"/>
              <w:snapToGrid w:val="0"/>
              <w:jc w:val="both"/>
            </w:pPr>
            <w:r w:rsidRPr="00DF7FD3">
              <w:t>Источник финансирования, объёмы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FD3" w:rsidRPr="00DF7FD3" w:rsidRDefault="00DF7FD3" w:rsidP="00AB04B5">
            <w:pPr>
              <w:pStyle w:val="a5"/>
              <w:snapToGrid w:val="0"/>
              <w:jc w:val="both"/>
            </w:pPr>
            <w:r w:rsidRPr="00DF7FD3">
              <w:t>Срок</w:t>
            </w:r>
          </w:p>
          <w:p w:rsidR="00DF7FD3" w:rsidRPr="00DF7FD3" w:rsidRDefault="00DF7FD3" w:rsidP="00AB04B5">
            <w:pPr>
              <w:pStyle w:val="a5"/>
              <w:jc w:val="both"/>
            </w:pPr>
            <w:r w:rsidRPr="00DF7FD3">
              <w:t>исполнения</w:t>
            </w:r>
          </w:p>
        </w:tc>
      </w:tr>
      <w:tr w:rsidR="00DF7FD3" w:rsidRPr="00DF7FD3" w:rsidTr="00AB04B5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FD3" w:rsidRPr="00DF7FD3" w:rsidRDefault="00DF7FD3" w:rsidP="00AB04B5">
            <w:pPr>
              <w:pStyle w:val="a5"/>
              <w:snapToGrid w:val="0"/>
              <w:jc w:val="both"/>
              <w:rPr>
                <w:bCs/>
              </w:rPr>
            </w:pPr>
            <w:r w:rsidRPr="00DF7FD3">
              <w:rPr>
                <w:bCs/>
              </w:rPr>
              <w:t>Муниципальные мероприятия:</w:t>
            </w:r>
          </w:p>
          <w:p w:rsidR="00DF7FD3" w:rsidRPr="00DF7FD3" w:rsidRDefault="00DF7FD3" w:rsidP="00AB04B5">
            <w:pPr>
              <w:pStyle w:val="a5"/>
              <w:jc w:val="both"/>
            </w:pPr>
            <w:r w:rsidRPr="00DF7FD3">
              <w:t>1)Обустройство мест накопления ТКО на территориях сельских поселений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FD3" w:rsidRPr="00DF7FD3" w:rsidRDefault="00DF7FD3" w:rsidP="00AB04B5">
            <w:pPr>
              <w:pStyle w:val="a5"/>
              <w:snapToGrid w:val="0"/>
              <w:jc w:val="both"/>
            </w:pPr>
            <w:r w:rsidRPr="00DF7FD3">
              <w:t>Знаменский  район, сельские поселения</w:t>
            </w:r>
          </w:p>
          <w:p w:rsidR="00DF7FD3" w:rsidRPr="00DF7FD3" w:rsidRDefault="00DF7FD3" w:rsidP="00AB04B5">
            <w:pPr>
              <w:pStyle w:val="a5"/>
              <w:snapToGrid w:val="0"/>
              <w:jc w:val="both"/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FD3" w:rsidRPr="00DF7FD3" w:rsidRDefault="00DF7FD3" w:rsidP="00AB04B5">
            <w:pPr>
              <w:pStyle w:val="a5"/>
              <w:snapToGrid w:val="0"/>
              <w:jc w:val="both"/>
            </w:pPr>
            <w:r w:rsidRPr="00DF7FD3">
              <w:t>Знаменский  район, сельские поселения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FD3" w:rsidRPr="00DF7FD3" w:rsidRDefault="00DF7FD3" w:rsidP="00AB04B5">
            <w:pPr>
              <w:pStyle w:val="a5"/>
              <w:snapToGrid w:val="0"/>
              <w:jc w:val="both"/>
            </w:pPr>
            <w:r w:rsidRPr="00DF7FD3">
              <w:t>Муниципальный бюджет</w:t>
            </w:r>
          </w:p>
          <w:p w:rsidR="00DF7FD3" w:rsidRPr="00DF7FD3" w:rsidRDefault="00D13F15" w:rsidP="00AB04B5">
            <w:pPr>
              <w:pStyle w:val="a5"/>
              <w:jc w:val="both"/>
            </w:pPr>
            <w:r>
              <w:t>80</w:t>
            </w:r>
            <w:r w:rsidR="00DF7FD3" w:rsidRPr="00DF7FD3">
              <w:t>000 руб.</w:t>
            </w:r>
          </w:p>
          <w:p w:rsidR="00DF7FD3" w:rsidRPr="00DF7FD3" w:rsidRDefault="00DF7FD3" w:rsidP="00AB04B5">
            <w:pPr>
              <w:pStyle w:val="a5"/>
              <w:jc w:val="both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FD3" w:rsidRPr="00DF7FD3" w:rsidRDefault="00DF7FD3" w:rsidP="00AB04B5">
            <w:pPr>
              <w:pStyle w:val="a5"/>
              <w:snapToGrid w:val="0"/>
              <w:jc w:val="both"/>
            </w:pPr>
            <w:r w:rsidRPr="00DF7FD3">
              <w:t>2019-</w:t>
            </w:r>
          </w:p>
          <w:p w:rsidR="00DF7FD3" w:rsidRPr="00DF7FD3" w:rsidRDefault="00DF7FD3" w:rsidP="00AB04B5">
            <w:pPr>
              <w:pStyle w:val="a5"/>
              <w:jc w:val="both"/>
            </w:pPr>
            <w:r w:rsidRPr="00DF7FD3">
              <w:t>2022г.</w:t>
            </w:r>
          </w:p>
        </w:tc>
      </w:tr>
      <w:tr w:rsidR="00DF7FD3" w:rsidRPr="00DF7FD3" w:rsidTr="00AB04B5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FD3" w:rsidRPr="00DF7FD3" w:rsidRDefault="00DF7FD3" w:rsidP="00AB04B5">
            <w:pPr>
              <w:pStyle w:val="Default"/>
              <w:jc w:val="both"/>
            </w:pPr>
            <w:r w:rsidRPr="00DF7FD3">
              <w:t>2)</w:t>
            </w:r>
            <w:r w:rsidRPr="00DF7FD3">
              <w:rPr>
                <w:bCs/>
              </w:rPr>
              <w:t xml:space="preserve"> Обустройство мест первичного сбора и хранения ТКО 1 и 2 класса опасности</w:t>
            </w:r>
            <w:r w:rsidRPr="00DF7FD3">
              <w:t xml:space="preserve"> ТКО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FD3" w:rsidRPr="00DF7FD3" w:rsidRDefault="00DF7FD3" w:rsidP="00AB04B5">
            <w:pPr>
              <w:pStyle w:val="a5"/>
              <w:snapToGrid w:val="0"/>
              <w:jc w:val="both"/>
            </w:pPr>
            <w:r w:rsidRPr="00DF7FD3">
              <w:t>Знаменский район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FD3" w:rsidRPr="00DF7FD3" w:rsidRDefault="00DF7FD3" w:rsidP="00AB04B5">
            <w:pPr>
              <w:pStyle w:val="a5"/>
              <w:snapToGrid w:val="0"/>
              <w:jc w:val="both"/>
            </w:pPr>
            <w:r w:rsidRPr="00DF7FD3">
              <w:t>Знаменский район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FD3" w:rsidRPr="00DF7FD3" w:rsidRDefault="00DF7FD3" w:rsidP="00AB04B5">
            <w:pPr>
              <w:pStyle w:val="a5"/>
              <w:snapToGrid w:val="0"/>
              <w:jc w:val="both"/>
            </w:pPr>
            <w:r w:rsidRPr="00DF7FD3">
              <w:t>Муниципальный бюджет</w:t>
            </w:r>
          </w:p>
          <w:p w:rsidR="00DF7FD3" w:rsidRPr="00DF7FD3" w:rsidRDefault="00D13F15" w:rsidP="00AB04B5">
            <w:pPr>
              <w:pStyle w:val="a5"/>
              <w:jc w:val="both"/>
            </w:pPr>
            <w:r>
              <w:t>2</w:t>
            </w:r>
            <w:r w:rsidR="00DF7FD3" w:rsidRPr="00DF7FD3">
              <w:t>6000 руб.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FD3" w:rsidRPr="00DF7FD3" w:rsidRDefault="00DF7FD3" w:rsidP="00DF7FD3">
            <w:pPr>
              <w:pStyle w:val="a5"/>
              <w:snapToGrid w:val="0"/>
              <w:jc w:val="both"/>
            </w:pPr>
            <w:r w:rsidRPr="00DF7FD3">
              <w:t>202</w:t>
            </w:r>
            <w:r>
              <w:t>1</w:t>
            </w:r>
            <w:r w:rsidRPr="00DF7FD3">
              <w:t>г.</w:t>
            </w:r>
          </w:p>
        </w:tc>
      </w:tr>
      <w:tr w:rsidR="00DF7FD3" w:rsidRPr="00DF7FD3" w:rsidTr="00AB04B5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FD3" w:rsidRPr="00DF7FD3" w:rsidRDefault="00DF7FD3" w:rsidP="00AB04B5">
            <w:pPr>
              <w:pStyle w:val="a5"/>
              <w:snapToGrid w:val="0"/>
              <w:jc w:val="both"/>
              <w:rPr>
                <w:bCs/>
              </w:rPr>
            </w:pPr>
            <w:r w:rsidRPr="00DF7FD3">
              <w:rPr>
                <w:bCs/>
              </w:rPr>
              <w:lastRenderedPageBreak/>
              <w:t>3)</w:t>
            </w:r>
            <w:r w:rsidRPr="00DF7FD3">
              <w:t xml:space="preserve"> Ликвидация (очистка) несанкционированных свалок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FD3" w:rsidRPr="00DF7FD3" w:rsidRDefault="00DF7FD3" w:rsidP="00AB04B5">
            <w:pPr>
              <w:pStyle w:val="a5"/>
              <w:snapToGrid w:val="0"/>
              <w:jc w:val="both"/>
            </w:pPr>
            <w:r w:rsidRPr="00DF7FD3">
              <w:t>Знаменский район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FD3" w:rsidRPr="00DF7FD3" w:rsidRDefault="00DF7FD3" w:rsidP="00AB04B5">
            <w:pPr>
              <w:pStyle w:val="a5"/>
              <w:snapToGrid w:val="0"/>
              <w:jc w:val="both"/>
            </w:pPr>
            <w:r w:rsidRPr="00DF7FD3">
              <w:t>Знаменский район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FD3" w:rsidRPr="00DF7FD3" w:rsidRDefault="00DF7FD3" w:rsidP="00AB04B5">
            <w:pPr>
              <w:pStyle w:val="a5"/>
              <w:snapToGrid w:val="0"/>
              <w:jc w:val="both"/>
            </w:pPr>
            <w:r w:rsidRPr="00DF7FD3">
              <w:t>Муниципальный бюджет</w:t>
            </w:r>
          </w:p>
          <w:p w:rsidR="00DF7FD3" w:rsidRPr="00DF7FD3" w:rsidRDefault="00D13F15" w:rsidP="00AB04B5">
            <w:pPr>
              <w:pStyle w:val="a5"/>
              <w:jc w:val="both"/>
            </w:pPr>
            <w:r>
              <w:t>3</w:t>
            </w:r>
            <w:r w:rsidR="00DF7FD3" w:rsidRPr="00DF7FD3">
              <w:t>0 000 руб.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FD3" w:rsidRPr="00DF7FD3" w:rsidRDefault="00DF7FD3" w:rsidP="00AB04B5">
            <w:pPr>
              <w:pStyle w:val="a5"/>
              <w:snapToGrid w:val="0"/>
              <w:jc w:val="both"/>
            </w:pPr>
            <w:r w:rsidRPr="00DF7FD3">
              <w:t>2021-2022г</w:t>
            </w:r>
          </w:p>
        </w:tc>
      </w:tr>
      <w:tr w:rsidR="00DF7FD3" w:rsidRPr="00DF7FD3" w:rsidTr="00AB04B5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FD3" w:rsidRPr="00DF7FD3" w:rsidRDefault="00DF7FD3" w:rsidP="00AB04B5">
            <w:pPr>
              <w:pStyle w:val="Default"/>
              <w:rPr>
                <w:bCs/>
              </w:rPr>
            </w:pPr>
            <w:r w:rsidRPr="00DF7FD3">
              <w:rPr>
                <w:bCs/>
              </w:rPr>
              <w:t xml:space="preserve">4) </w:t>
            </w:r>
            <w:r w:rsidRPr="00DF7FD3">
              <w:t>Профессиональное обучение лиц, которые допущены к сбору и размещению отходов I–</w:t>
            </w:r>
            <w:r w:rsidRPr="00DF7FD3">
              <w:rPr>
                <w:lang w:val="en-US"/>
              </w:rPr>
              <w:t>II</w:t>
            </w:r>
            <w:r w:rsidRPr="00DF7FD3">
              <w:t xml:space="preserve"> классов опасности</w:t>
            </w:r>
            <w:r w:rsidRPr="00DF7FD3">
              <w:rPr>
                <w:bCs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FD3" w:rsidRPr="00DF7FD3" w:rsidRDefault="00DF7FD3" w:rsidP="00AB04B5">
            <w:pPr>
              <w:pStyle w:val="a5"/>
              <w:snapToGrid w:val="0"/>
              <w:jc w:val="both"/>
            </w:pPr>
            <w:r w:rsidRPr="00DF7FD3">
              <w:t>Знаменский район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FD3" w:rsidRPr="00DF7FD3" w:rsidRDefault="00DF7FD3" w:rsidP="00AB04B5">
            <w:pPr>
              <w:pStyle w:val="a5"/>
              <w:snapToGrid w:val="0"/>
              <w:jc w:val="both"/>
            </w:pPr>
            <w:r w:rsidRPr="00DF7FD3">
              <w:t>Знаменский район, ЕДДС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FD3" w:rsidRPr="00DF7FD3" w:rsidRDefault="00DF7FD3" w:rsidP="00AB04B5">
            <w:pPr>
              <w:pStyle w:val="a5"/>
              <w:snapToGrid w:val="0"/>
              <w:jc w:val="both"/>
            </w:pPr>
            <w:r w:rsidRPr="00DF7FD3">
              <w:t>Муниципальный бюджет</w:t>
            </w:r>
          </w:p>
          <w:p w:rsidR="00DF7FD3" w:rsidRPr="00DF7FD3" w:rsidRDefault="00DF7FD3" w:rsidP="00AB04B5">
            <w:pPr>
              <w:pStyle w:val="a5"/>
              <w:snapToGrid w:val="0"/>
              <w:jc w:val="both"/>
            </w:pPr>
            <w:r w:rsidRPr="00DF7FD3">
              <w:t>16 000 руб.</w:t>
            </w:r>
          </w:p>
          <w:p w:rsidR="00DF7FD3" w:rsidRPr="00DF7FD3" w:rsidRDefault="00DF7FD3" w:rsidP="00AB04B5">
            <w:pPr>
              <w:pStyle w:val="a5"/>
              <w:snapToGrid w:val="0"/>
              <w:jc w:val="both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FD3" w:rsidRPr="00DF7FD3" w:rsidRDefault="00DF7FD3" w:rsidP="00AB04B5">
            <w:pPr>
              <w:pStyle w:val="a5"/>
              <w:snapToGrid w:val="0"/>
              <w:jc w:val="both"/>
            </w:pPr>
            <w:r w:rsidRPr="00DF7FD3">
              <w:t>2020г.</w:t>
            </w:r>
          </w:p>
        </w:tc>
      </w:tr>
      <w:tr w:rsidR="00DF7FD3" w:rsidRPr="00DF7FD3" w:rsidTr="00AB04B5">
        <w:trPr>
          <w:trHeight w:val="868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FD3" w:rsidRPr="00DF7FD3" w:rsidRDefault="00DF7FD3" w:rsidP="00AB04B5">
            <w:pPr>
              <w:pStyle w:val="Default"/>
              <w:rPr>
                <w:bCs/>
              </w:rPr>
            </w:pPr>
            <w:r w:rsidRPr="00DF7FD3">
              <w:rPr>
                <w:bCs/>
              </w:rPr>
              <w:t xml:space="preserve">5) </w:t>
            </w:r>
            <w:r w:rsidRPr="00DF7FD3">
              <w:t>Приобретение контейнеров для сбора ТКО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FD3" w:rsidRPr="00DF7FD3" w:rsidRDefault="00DF7FD3" w:rsidP="00AB04B5">
            <w:pPr>
              <w:pStyle w:val="a5"/>
              <w:snapToGrid w:val="0"/>
              <w:jc w:val="both"/>
            </w:pPr>
            <w:r w:rsidRPr="00DF7FD3">
              <w:t>Знаменский район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FD3" w:rsidRPr="00DF7FD3" w:rsidRDefault="00DF7FD3" w:rsidP="00AB04B5">
            <w:pPr>
              <w:pStyle w:val="a5"/>
              <w:snapToGrid w:val="0"/>
              <w:jc w:val="both"/>
            </w:pPr>
            <w:r w:rsidRPr="00DF7FD3">
              <w:t>Знаменский район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FD3" w:rsidRPr="00DF7FD3" w:rsidRDefault="00DF7FD3" w:rsidP="00AB04B5">
            <w:pPr>
              <w:pStyle w:val="a5"/>
              <w:snapToGrid w:val="0"/>
              <w:jc w:val="both"/>
            </w:pPr>
            <w:r w:rsidRPr="00DF7FD3">
              <w:t>Муниципальный бюджет</w:t>
            </w:r>
          </w:p>
          <w:p w:rsidR="00DF7FD3" w:rsidRPr="00DF7FD3" w:rsidRDefault="00DF7FD3" w:rsidP="00AB04B5">
            <w:pPr>
              <w:pStyle w:val="a5"/>
              <w:snapToGrid w:val="0"/>
              <w:jc w:val="both"/>
            </w:pPr>
            <w:r w:rsidRPr="00DF7FD3">
              <w:t>225427 руб.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FD3" w:rsidRPr="00DF7FD3" w:rsidRDefault="00DF7FD3" w:rsidP="00AB04B5">
            <w:pPr>
              <w:pStyle w:val="a5"/>
              <w:snapToGrid w:val="0"/>
              <w:jc w:val="both"/>
            </w:pPr>
            <w:r w:rsidRPr="00DF7FD3">
              <w:t>2020г.</w:t>
            </w:r>
          </w:p>
        </w:tc>
      </w:tr>
    </w:tbl>
    <w:p w:rsidR="00DF7FD3" w:rsidRPr="00DF7FD3" w:rsidRDefault="00DF7FD3" w:rsidP="00DF7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FD3" w:rsidRPr="00DF7FD3" w:rsidRDefault="00DF7FD3" w:rsidP="00DF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FD3">
        <w:rPr>
          <w:rFonts w:ascii="Times New Roman" w:hAnsi="Times New Roman" w:cs="Times New Roman"/>
          <w:sz w:val="28"/>
          <w:szCs w:val="28"/>
        </w:rPr>
        <w:t xml:space="preserve">Администрацией Знаменского района  в 2020 году планируется приобрести 50 шт. контейнеров для сбора ТКО. Стоимость 1 контейнера для сбора ТКО 4508,54руб. </w:t>
      </w:r>
    </w:p>
    <w:p w:rsidR="00DF7FD3" w:rsidRPr="00DF7FD3" w:rsidRDefault="00DF7FD3" w:rsidP="00DF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7FD3" w:rsidRPr="00DF7FD3" w:rsidRDefault="00DF7FD3" w:rsidP="00DF7FD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7FD3">
        <w:rPr>
          <w:rFonts w:ascii="Times New Roman" w:hAnsi="Times New Roman" w:cs="Times New Roman"/>
          <w:color w:val="000000"/>
          <w:sz w:val="28"/>
          <w:szCs w:val="28"/>
        </w:rPr>
        <w:t>6.Механизм реализации программы</w:t>
      </w:r>
    </w:p>
    <w:p w:rsidR="00DF7FD3" w:rsidRPr="00DF7FD3" w:rsidRDefault="00DF7FD3" w:rsidP="00DF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FD3">
        <w:rPr>
          <w:rFonts w:ascii="Times New Roman" w:hAnsi="Times New Roman" w:cs="Times New Roman"/>
          <w:sz w:val="28"/>
          <w:szCs w:val="28"/>
        </w:rPr>
        <w:t>Механизм реализации Программы – это система программных мероприятий, скоординированным по срокам, объему финансирования и ответственным исполнителям, обеспечивающих достижение намеченных результатов. Организационные механизмы выполнения Программы основываются на принципах согласования интересов всех участников Программы.</w:t>
      </w:r>
    </w:p>
    <w:p w:rsidR="00DF7FD3" w:rsidRPr="00DF7FD3" w:rsidRDefault="00DF7FD3" w:rsidP="00DF7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D3">
        <w:rPr>
          <w:rFonts w:ascii="Times New Roman" w:hAnsi="Times New Roman" w:cs="Times New Roman"/>
          <w:sz w:val="28"/>
          <w:szCs w:val="28"/>
        </w:rPr>
        <w:t>Исполнитель по каждому программному мероприятию несет ответственность за качественное и своевременное исполнение мероприятий Программы, целевое и эффективное использование выделяемых на их реализацию денежных средств.</w:t>
      </w:r>
    </w:p>
    <w:p w:rsidR="00DF7FD3" w:rsidRPr="00DF7FD3" w:rsidRDefault="00DF7FD3" w:rsidP="00DF7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D3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посредством взаимодействия органов местного самоуправления, организаций и </w:t>
      </w:r>
      <w:proofErr w:type="gramStart"/>
      <w:r w:rsidRPr="00DF7FD3">
        <w:rPr>
          <w:rFonts w:ascii="Times New Roman" w:hAnsi="Times New Roman" w:cs="Times New Roman"/>
          <w:sz w:val="28"/>
          <w:szCs w:val="28"/>
        </w:rPr>
        <w:t>предприятий</w:t>
      </w:r>
      <w:proofErr w:type="gramEnd"/>
      <w:r w:rsidRPr="00DF7FD3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района, общественных организаций.</w:t>
      </w:r>
    </w:p>
    <w:p w:rsidR="00DF7FD3" w:rsidRPr="00DF7FD3" w:rsidRDefault="00DF7FD3" w:rsidP="00DF7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D3">
        <w:rPr>
          <w:rFonts w:ascii="Times New Roman" w:hAnsi="Times New Roman" w:cs="Times New Roman"/>
          <w:sz w:val="28"/>
          <w:szCs w:val="28"/>
        </w:rPr>
        <w:t>Координацию выполнения Программы осуществляет первый заместитель главы администрации Знаменского района.</w:t>
      </w:r>
    </w:p>
    <w:p w:rsidR="00DF7FD3" w:rsidRPr="00DF7FD3" w:rsidRDefault="00DF7FD3" w:rsidP="00DF7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F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7FD3">
        <w:rPr>
          <w:rFonts w:ascii="Times New Roman" w:hAnsi="Times New Roman" w:cs="Times New Roman"/>
          <w:sz w:val="28"/>
          <w:szCs w:val="28"/>
        </w:rPr>
        <w:t xml:space="preserve"> расходованием средств бюджета Знаменского района, выделенных на реализацию Программы, осуществляется в соответствии с действующим законодательством.</w:t>
      </w:r>
    </w:p>
    <w:p w:rsidR="001D0785" w:rsidRDefault="001D0785">
      <w:pPr>
        <w:rPr>
          <w:sz w:val="28"/>
          <w:szCs w:val="28"/>
        </w:rPr>
        <w:sectPr w:rsidR="001D0785" w:rsidSect="00DC3B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0785" w:rsidRPr="00E814F0" w:rsidRDefault="001D0785" w:rsidP="001D0785">
      <w:pPr>
        <w:ind w:left="4956" w:firstLine="708"/>
        <w:jc w:val="right"/>
      </w:pPr>
      <w:r w:rsidRPr="007A6C0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  <w:r w:rsidRPr="007A6C04">
        <w:rPr>
          <w:b/>
          <w:bCs/>
          <w:sz w:val="28"/>
          <w:szCs w:val="28"/>
        </w:rPr>
        <w:t xml:space="preserve"> </w:t>
      </w:r>
    </w:p>
    <w:p w:rsidR="001D0785" w:rsidRPr="007A6C04" w:rsidRDefault="001D0785" w:rsidP="001D0785">
      <w:pPr>
        <w:jc w:val="right"/>
        <w:rPr>
          <w:b/>
          <w:bCs/>
          <w:sz w:val="28"/>
          <w:szCs w:val="28"/>
        </w:rPr>
      </w:pPr>
      <w:r w:rsidRPr="007A6C04">
        <w:rPr>
          <w:sz w:val="28"/>
          <w:szCs w:val="28"/>
        </w:rPr>
        <w:t>к постановлению Администрации</w:t>
      </w:r>
    </w:p>
    <w:p w:rsidR="001D0785" w:rsidRPr="007A6C04" w:rsidRDefault="001D0785" w:rsidP="001D0785">
      <w:pPr>
        <w:jc w:val="right"/>
        <w:rPr>
          <w:sz w:val="28"/>
          <w:szCs w:val="28"/>
        </w:rPr>
      </w:pPr>
      <w:r w:rsidRPr="007A6C04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</w:t>
      </w:r>
      <w:r w:rsidRPr="007A6C04">
        <w:rPr>
          <w:sz w:val="28"/>
          <w:szCs w:val="28"/>
        </w:rPr>
        <w:t>Знаменского района Орловской области</w:t>
      </w:r>
    </w:p>
    <w:p w:rsidR="001D0785" w:rsidRPr="00CD3FC9" w:rsidRDefault="001D0785" w:rsidP="001D0785">
      <w:pPr>
        <w:rPr>
          <w:sz w:val="28"/>
          <w:szCs w:val="28"/>
        </w:rPr>
      </w:pPr>
      <w:r w:rsidRPr="007A6C04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от «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                   </w:t>
      </w:r>
      <w:r w:rsidRPr="007A6C04">
        <w:rPr>
          <w:sz w:val="28"/>
          <w:szCs w:val="28"/>
        </w:rPr>
        <w:t>2020 г. №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 xml:space="preserve">   </w:t>
      </w:r>
    </w:p>
    <w:p w:rsidR="001D0785" w:rsidRPr="00416782" w:rsidRDefault="001D0785" w:rsidP="001D0785">
      <w:pPr>
        <w:ind w:left="4956" w:firstLine="708"/>
        <w:jc w:val="right"/>
        <w:rPr>
          <w:sz w:val="28"/>
          <w:szCs w:val="28"/>
        </w:rPr>
      </w:pPr>
      <w:r w:rsidRPr="00416782">
        <w:rPr>
          <w:sz w:val="28"/>
          <w:szCs w:val="28"/>
        </w:rPr>
        <w:t>Приложение 2</w:t>
      </w:r>
    </w:p>
    <w:p w:rsidR="001D0785" w:rsidRPr="00416782" w:rsidRDefault="001D0785" w:rsidP="001D0785">
      <w:pPr>
        <w:ind w:left="4956" w:firstLine="708"/>
        <w:jc w:val="right"/>
        <w:rPr>
          <w:sz w:val="28"/>
          <w:szCs w:val="28"/>
        </w:rPr>
      </w:pPr>
      <w:r w:rsidRPr="00416782">
        <w:rPr>
          <w:sz w:val="28"/>
          <w:szCs w:val="28"/>
        </w:rPr>
        <w:t>к постановлению Администрации</w:t>
      </w:r>
    </w:p>
    <w:p w:rsidR="001D0785" w:rsidRPr="00416782" w:rsidRDefault="001D0785" w:rsidP="001D0785">
      <w:pPr>
        <w:ind w:left="4956" w:firstLine="708"/>
        <w:jc w:val="right"/>
        <w:rPr>
          <w:sz w:val="28"/>
          <w:szCs w:val="28"/>
        </w:rPr>
      </w:pPr>
      <w:r w:rsidRPr="00416782">
        <w:rPr>
          <w:sz w:val="28"/>
          <w:szCs w:val="28"/>
        </w:rPr>
        <w:t xml:space="preserve">Знаменского района Орловской области </w:t>
      </w:r>
    </w:p>
    <w:p w:rsidR="001D0785" w:rsidRPr="00416782" w:rsidRDefault="001D0785" w:rsidP="001D0785">
      <w:pPr>
        <w:ind w:left="4956" w:firstLine="708"/>
        <w:jc w:val="right"/>
        <w:rPr>
          <w:sz w:val="28"/>
          <w:szCs w:val="28"/>
        </w:rPr>
      </w:pPr>
      <w:r w:rsidRPr="00416782">
        <w:rPr>
          <w:sz w:val="28"/>
          <w:szCs w:val="28"/>
        </w:rPr>
        <w:t>от «20» октября 2020 г. № 426</w:t>
      </w:r>
    </w:p>
    <w:p w:rsidR="001D0785" w:rsidRPr="00416782" w:rsidRDefault="001D0785" w:rsidP="001D0785">
      <w:pPr>
        <w:ind w:left="4956" w:firstLine="708"/>
        <w:jc w:val="right"/>
        <w:rPr>
          <w:sz w:val="28"/>
          <w:szCs w:val="28"/>
        </w:rPr>
      </w:pPr>
      <w:r w:rsidRPr="00416782">
        <w:rPr>
          <w:sz w:val="28"/>
          <w:szCs w:val="28"/>
        </w:rPr>
        <w:t>Приложение</w:t>
      </w:r>
    </w:p>
    <w:p w:rsidR="001D0785" w:rsidRPr="00416782" w:rsidRDefault="001D0785" w:rsidP="001D0785">
      <w:pPr>
        <w:ind w:left="4956" w:firstLine="708"/>
        <w:jc w:val="right"/>
        <w:rPr>
          <w:sz w:val="28"/>
          <w:szCs w:val="28"/>
        </w:rPr>
      </w:pPr>
      <w:r w:rsidRPr="00416782">
        <w:rPr>
          <w:sz w:val="28"/>
          <w:szCs w:val="28"/>
        </w:rPr>
        <w:t>к постановлению Администрации</w:t>
      </w:r>
    </w:p>
    <w:p w:rsidR="001D0785" w:rsidRPr="00416782" w:rsidRDefault="001D0785" w:rsidP="001D0785">
      <w:pPr>
        <w:ind w:left="4956" w:firstLine="708"/>
        <w:jc w:val="right"/>
        <w:rPr>
          <w:sz w:val="28"/>
          <w:szCs w:val="28"/>
        </w:rPr>
      </w:pPr>
      <w:r w:rsidRPr="00416782">
        <w:rPr>
          <w:sz w:val="28"/>
          <w:szCs w:val="28"/>
        </w:rPr>
        <w:t>Знаменского района Орловской области</w:t>
      </w:r>
    </w:p>
    <w:p w:rsidR="001D0785" w:rsidRPr="00416782" w:rsidRDefault="001D0785" w:rsidP="001D0785">
      <w:pPr>
        <w:ind w:left="4956" w:firstLine="708"/>
        <w:jc w:val="right"/>
        <w:rPr>
          <w:sz w:val="28"/>
          <w:szCs w:val="28"/>
        </w:rPr>
      </w:pPr>
      <w:r w:rsidRPr="00416782">
        <w:rPr>
          <w:sz w:val="28"/>
          <w:szCs w:val="28"/>
        </w:rPr>
        <w:t>от «27» августа 2020 г. №332</w:t>
      </w:r>
    </w:p>
    <w:p w:rsidR="001D0785" w:rsidRPr="00416782" w:rsidRDefault="001D0785" w:rsidP="001D0785">
      <w:pPr>
        <w:ind w:left="4956" w:firstLine="708"/>
        <w:jc w:val="right"/>
        <w:rPr>
          <w:sz w:val="28"/>
          <w:szCs w:val="28"/>
        </w:rPr>
      </w:pPr>
      <w:r w:rsidRPr="00416782">
        <w:rPr>
          <w:sz w:val="28"/>
          <w:szCs w:val="28"/>
        </w:rPr>
        <w:t>Приложение</w:t>
      </w:r>
    </w:p>
    <w:p w:rsidR="001D0785" w:rsidRPr="00416782" w:rsidRDefault="001D0785" w:rsidP="001D0785">
      <w:pPr>
        <w:ind w:left="4956" w:firstLine="708"/>
        <w:jc w:val="right"/>
        <w:rPr>
          <w:sz w:val="28"/>
          <w:szCs w:val="28"/>
        </w:rPr>
      </w:pPr>
      <w:r w:rsidRPr="00416782">
        <w:rPr>
          <w:sz w:val="28"/>
          <w:szCs w:val="28"/>
        </w:rPr>
        <w:t>к постановлению Администрации</w:t>
      </w:r>
    </w:p>
    <w:p w:rsidR="001D0785" w:rsidRPr="00416782" w:rsidRDefault="001D0785" w:rsidP="001D0785">
      <w:pPr>
        <w:ind w:left="4956" w:firstLine="708"/>
        <w:jc w:val="right"/>
        <w:rPr>
          <w:sz w:val="28"/>
          <w:szCs w:val="28"/>
        </w:rPr>
      </w:pPr>
      <w:r w:rsidRPr="00416782">
        <w:rPr>
          <w:sz w:val="28"/>
          <w:szCs w:val="28"/>
        </w:rPr>
        <w:t>Знаменского района Орловской области</w:t>
      </w:r>
    </w:p>
    <w:p w:rsidR="001D0785" w:rsidRPr="00416782" w:rsidRDefault="001D0785" w:rsidP="001D0785">
      <w:pPr>
        <w:ind w:left="4956" w:firstLine="708"/>
        <w:jc w:val="right"/>
        <w:rPr>
          <w:sz w:val="28"/>
          <w:szCs w:val="28"/>
        </w:rPr>
      </w:pPr>
      <w:r w:rsidRPr="00416782">
        <w:rPr>
          <w:sz w:val="28"/>
          <w:szCs w:val="28"/>
        </w:rPr>
        <w:t>от «21»  июля  2020 г. №284</w:t>
      </w:r>
    </w:p>
    <w:p w:rsidR="001D0785" w:rsidRPr="00416782" w:rsidRDefault="001D0785" w:rsidP="001D0785">
      <w:pPr>
        <w:ind w:left="4956" w:firstLine="708"/>
        <w:jc w:val="right"/>
        <w:rPr>
          <w:sz w:val="28"/>
          <w:szCs w:val="28"/>
        </w:rPr>
      </w:pPr>
      <w:r w:rsidRPr="00416782">
        <w:rPr>
          <w:sz w:val="28"/>
          <w:szCs w:val="28"/>
        </w:rPr>
        <w:t>Приложение</w:t>
      </w:r>
    </w:p>
    <w:p w:rsidR="001D0785" w:rsidRPr="00416782" w:rsidRDefault="001D0785" w:rsidP="001D0785">
      <w:pPr>
        <w:ind w:left="4956" w:firstLine="708"/>
        <w:jc w:val="right"/>
        <w:rPr>
          <w:sz w:val="28"/>
          <w:szCs w:val="28"/>
        </w:rPr>
      </w:pPr>
      <w:r w:rsidRPr="00416782">
        <w:rPr>
          <w:sz w:val="28"/>
          <w:szCs w:val="28"/>
        </w:rPr>
        <w:t>к постановлению Администрации</w:t>
      </w:r>
    </w:p>
    <w:p w:rsidR="001D0785" w:rsidRPr="00416782" w:rsidRDefault="001D0785" w:rsidP="001D0785">
      <w:pPr>
        <w:ind w:left="4956" w:firstLine="708"/>
        <w:jc w:val="right"/>
        <w:rPr>
          <w:sz w:val="28"/>
          <w:szCs w:val="28"/>
        </w:rPr>
      </w:pPr>
      <w:r w:rsidRPr="00416782">
        <w:rPr>
          <w:sz w:val="28"/>
          <w:szCs w:val="28"/>
        </w:rPr>
        <w:t>Знаменского района Орловской области</w:t>
      </w:r>
    </w:p>
    <w:p w:rsidR="001D0785" w:rsidRPr="00D55C50" w:rsidRDefault="001D0785" w:rsidP="001D0785">
      <w:pPr>
        <w:ind w:left="4956" w:firstLine="708"/>
        <w:jc w:val="right"/>
        <w:rPr>
          <w:rFonts w:ascii="Arial" w:hAnsi="Arial" w:cs="Arial"/>
        </w:rPr>
      </w:pPr>
      <w:r w:rsidRPr="00416782">
        <w:rPr>
          <w:sz w:val="28"/>
          <w:szCs w:val="28"/>
        </w:rPr>
        <w:t>от «25»  сентября  2018 г. №301</w:t>
      </w:r>
    </w:p>
    <w:p w:rsidR="001D0785" w:rsidRDefault="001D0785" w:rsidP="001D078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1D0785" w:rsidRDefault="001D0785" w:rsidP="001D07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0785" w:rsidRDefault="001D0785" w:rsidP="001D07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Ресурсное обеспечение реализации муниципальной программы Знаменского района  Орловской области  «Защита   окружающей среды и населения от негативного воздействия отходов производства и потребления, улучшение экологического   состояния территории Знаменского района на 2019-2022 год»» за счёт средств районного бюджета</w:t>
      </w:r>
    </w:p>
    <w:tbl>
      <w:tblPr>
        <w:tblW w:w="1523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20"/>
        <w:gridCol w:w="2960"/>
        <w:gridCol w:w="3000"/>
        <w:gridCol w:w="687"/>
        <w:gridCol w:w="687"/>
        <w:gridCol w:w="687"/>
        <w:gridCol w:w="687"/>
        <w:gridCol w:w="921"/>
        <w:gridCol w:w="791"/>
        <w:gridCol w:w="910"/>
        <w:gridCol w:w="690"/>
        <w:gridCol w:w="794"/>
      </w:tblGrid>
      <w:tr w:rsidR="001D0785" w:rsidTr="003D5E6D">
        <w:trPr>
          <w:cantSplit/>
          <w:trHeight w:hRule="exact" w:val="433"/>
        </w:trPr>
        <w:tc>
          <w:tcPr>
            <w:tcW w:w="2420" w:type="dxa"/>
            <w:vMerge w:val="restart"/>
          </w:tcPr>
          <w:p w:rsidR="001D0785" w:rsidRDefault="001D0785" w:rsidP="003D5E6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2960" w:type="dxa"/>
            <w:vMerge w:val="restart"/>
          </w:tcPr>
          <w:p w:rsidR="001D0785" w:rsidRDefault="001D0785" w:rsidP="003D5E6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000" w:type="dxa"/>
            <w:vMerge w:val="restart"/>
          </w:tcPr>
          <w:p w:rsidR="001D0785" w:rsidRDefault="001D0785" w:rsidP="003D5E6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и соисполнители муниципальной программы, главные распорядители средств районного бюджета</w:t>
            </w:r>
          </w:p>
        </w:tc>
        <w:tc>
          <w:tcPr>
            <w:tcW w:w="6854" w:type="dxa"/>
            <w:gridSpan w:val="9"/>
          </w:tcPr>
          <w:p w:rsidR="001D0785" w:rsidRDefault="001D0785" w:rsidP="003D5E6D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  <w:tr w:rsidR="001D0785" w:rsidTr="003D5E6D">
        <w:trPr>
          <w:cantSplit/>
        </w:trPr>
        <w:tc>
          <w:tcPr>
            <w:tcW w:w="2420" w:type="dxa"/>
            <w:vMerge/>
          </w:tcPr>
          <w:p w:rsidR="001D0785" w:rsidRDefault="001D0785" w:rsidP="003D5E6D"/>
        </w:tc>
        <w:tc>
          <w:tcPr>
            <w:tcW w:w="2960" w:type="dxa"/>
            <w:vMerge/>
          </w:tcPr>
          <w:p w:rsidR="001D0785" w:rsidRDefault="001D0785" w:rsidP="003D5E6D"/>
        </w:tc>
        <w:tc>
          <w:tcPr>
            <w:tcW w:w="3000" w:type="dxa"/>
            <w:vMerge/>
          </w:tcPr>
          <w:p w:rsidR="001D0785" w:rsidRDefault="001D0785" w:rsidP="003D5E6D"/>
        </w:tc>
        <w:tc>
          <w:tcPr>
            <w:tcW w:w="687" w:type="dxa"/>
          </w:tcPr>
          <w:p w:rsidR="001D0785" w:rsidRDefault="001D0785" w:rsidP="003D5E6D">
            <w:pPr>
              <w:pStyle w:val="a5"/>
              <w:snapToGrid w:val="0"/>
            </w:pPr>
          </w:p>
          <w:p w:rsidR="001D0785" w:rsidRDefault="001D0785" w:rsidP="003D5E6D">
            <w:pPr>
              <w:pStyle w:val="a5"/>
            </w:pPr>
          </w:p>
          <w:p w:rsidR="001D0785" w:rsidRDefault="001D0785" w:rsidP="003D5E6D">
            <w:pPr>
              <w:pStyle w:val="a5"/>
            </w:pPr>
          </w:p>
          <w:p w:rsidR="001D0785" w:rsidRDefault="001D0785" w:rsidP="003D5E6D">
            <w:pPr>
              <w:pStyle w:val="a5"/>
            </w:pPr>
            <w:r>
              <w:t>ГРБС</w:t>
            </w:r>
          </w:p>
        </w:tc>
        <w:tc>
          <w:tcPr>
            <w:tcW w:w="687" w:type="dxa"/>
          </w:tcPr>
          <w:p w:rsidR="001D0785" w:rsidRDefault="001D0785" w:rsidP="003D5E6D">
            <w:pPr>
              <w:pStyle w:val="a5"/>
              <w:snapToGrid w:val="0"/>
            </w:pPr>
          </w:p>
          <w:p w:rsidR="001D0785" w:rsidRDefault="001D0785" w:rsidP="003D5E6D">
            <w:pPr>
              <w:pStyle w:val="a5"/>
            </w:pPr>
          </w:p>
          <w:p w:rsidR="001D0785" w:rsidRDefault="001D0785" w:rsidP="003D5E6D">
            <w:pPr>
              <w:pStyle w:val="a5"/>
            </w:pPr>
          </w:p>
          <w:p w:rsidR="001D0785" w:rsidRDefault="001D0785" w:rsidP="003D5E6D">
            <w:pPr>
              <w:pStyle w:val="a5"/>
            </w:pPr>
            <w:proofErr w:type="spellStart"/>
            <w:r>
              <w:t>РзПр</w:t>
            </w:r>
            <w:proofErr w:type="spellEnd"/>
          </w:p>
        </w:tc>
        <w:tc>
          <w:tcPr>
            <w:tcW w:w="687" w:type="dxa"/>
          </w:tcPr>
          <w:p w:rsidR="001D0785" w:rsidRDefault="001D0785" w:rsidP="003D5E6D">
            <w:pPr>
              <w:pStyle w:val="a5"/>
              <w:snapToGrid w:val="0"/>
            </w:pPr>
          </w:p>
          <w:p w:rsidR="001D0785" w:rsidRDefault="001D0785" w:rsidP="003D5E6D">
            <w:pPr>
              <w:pStyle w:val="a5"/>
            </w:pPr>
          </w:p>
          <w:p w:rsidR="001D0785" w:rsidRDefault="001D0785" w:rsidP="003D5E6D">
            <w:pPr>
              <w:pStyle w:val="a5"/>
            </w:pPr>
          </w:p>
          <w:p w:rsidR="001D0785" w:rsidRDefault="001D0785" w:rsidP="003D5E6D">
            <w:pPr>
              <w:pStyle w:val="a5"/>
            </w:pPr>
            <w:r>
              <w:t>ЦСР</w:t>
            </w:r>
          </w:p>
        </w:tc>
        <w:tc>
          <w:tcPr>
            <w:tcW w:w="687" w:type="dxa"/>
          </w:tcPr>
          <w:p w:rsidR="001D0785" w:rsidRDefault="001D0785" w:rsidP="003D5E6D">
            <w:pPr>
              <w:pStyle w:val="a5"/>
              <w:snapToGrid w:val="0"/>
            </w:pPr>
          </w:p>
          <w:p w:rsidR="001D0785" w:rsidRDefault="001D0785" w:rsidP="003D5E6D">
            <w:pPr>
              <w:pStyle w:val="a5"/>
            </w:pPr>
          </w:p>
          <w:p w:rsidR="001D0785" w:rsidRDefault="001D0785" w:rsidP="003D5E6D">
            <w:pPr>
              <w:pStyle w:val="a5"/>
            </w:pPr>
          </w:p>
          <w:p w:rsidR="001D0785" w:rsidRDefault="001D0785" w:rsidP="003D5E6D">
            <w:pPr>
              <w:pStyle w:val="a5"/>
            </w:pPr>
            <w:r>
              <w:t>ВР</w:t>
            </w:r>
          </w:p>
        </w:tc>
        <w:tc>
          <w:tcPr>
            <w:tcW w:w="921" w:type="dxa"/>
          </w:tcPr>
          <w:p w:rsidR="001D0785" w:rsidRDefault="001D0785" w:rsidP="003D5E6D">
            <w:pPr>
              <w:pStyle w:val="a5"/>
              <w:snapToGrid w:val="0"/>
            </w:pPr>
          </w:p>
          <w:p w:rsidR="001D0785" w:rsidRDefault="001D0785" w:rsidP="003D5E6D">
            <w:pPr>
              <w:pStyle w:val="a5"/>
            </w:pPr>
          </w:p>
          <w:p w:rsidR="001D0785" w:rsidRDefault="001D0785" w:rsidP="003D5E6D">
            <w:pPr>
              <w:pStyle w:val="a5"/>
            </w:pPr>
          </w:p>
          <w:p w:rsidR="001D0785" w:rsidRDefault="001D0785" w:rsidP="003D5E6D">
            <w:pPr>
              <w:pStyle w:val="a5"/>
            </w:pPr>
            <w:r>
              <w:t>Всего</w:t>
            </w:r>
          </w:p>
        </w:tc>
        <w:tc>
          <w:tcPr>
            <w:tcW w:w="791" w:type="dxa"/>
          </w:tcPr>
          <w:p w:rsidR="001D0785" w:rsidRDefault="001D0785" w:rsidP="003D5E6D">
            <w:pPr>
              <w:pStyle w:val="a5"/>
              <w:snapToGrid w:val="0"/>
            </w:pPr>
          </w:p>
          <w:p w:rsidR="001D0785" w:rsidRDefault="001D0785" w:rsidP="003D5E6D">
            <w:pPr>
              <w:pStyle w:val="a5"/>
            </w:pPr>
          </w:p>
          <w:p w:rsidR="001D0785" w:rsidRDefault="001D0785" w:rsidP="003D5E6D">
            <w:pPr>
              <w:pStyle w:val="a5"/>
            </w:pPr>
          </w:p>
          <w:p w:rsidR="001D0785" w:rsidRDefault="001D0785" w:rsidP="003D5E6D">
            <w:pPr>
              <w:pStyle w:val="a5"/>
            </w:pPr>
            <w:r>
              <w:t>2019</w:t>
            </w:r>
          </w:p>
        </w:tc>
        <w:tc>
          <w:tcPr>
            <w:tcW w:w="910" w:type="dxa"/>
          </w:tcPr>
          <w:p w:rsidR="001D0785" w:rsidRDefault="001D0785" w:rsidP="003D5E6D">
            <w:pPr>
              <w:pStyle w:val="a5"/>
              <w:snapToGrid w:val="0"/>
            </w:pPr>
          </w:p>
          <w:p w:rsidR="001D0785" w:rsidRDefault="001D0785" w:rsidP="003D5E6D">
            <w:pPr>
              <w:pStyle w:val="a5"/>
            </w:pPr>
          </w:p>
          <w:p w:rsidR="001D0785" w:rsidRDefault="001D0785" w:rsidP="003D5E6D">
            <w:pPr>
              <w:pStyle w:val="a5"/>
            </w:pPr>
          </w:p>
          <w:p w:rsidR="001D0785" w:rsidRDefault="001D0785" w:rsidP="003D5E6D">
            <w:pPr>
              <w:pStyle w:val="a5"/>
            </w:pPr>
            <w:r>
              <w:t>2020</w:t>
            </w:r>
          </w:p>
        </w:tc>
        <w:tc>
          <w:tcPr>
            <w:tcW w:w="690" w:type="dxa"/>
          </w:tcPr>
          <w:p w:rsidR="001D0785" w:rsidRDefault="001D0785" w:rsidP="003D5E6D">
            <w:pPr>
              <w:pStyle w:val="a5"/>
              <w:snapToGrid w:val="0"/>
            </w:pPr>
          </w:p>
          <w:p w:rsidR="001D0785" w:rsidRDefault="001D0785" w:rsidP="003D5E6D">
            <w:pPr>
              <w:pStyle w:val="a5"/>
            </w:pPr>
          </w:p>
          <w:p w:rsidR="001D0785" w:rsidRDefault="001D0785" w:rsidP="003D5E6D">
            <w:pPr>
              <w:pStyle w:val="a5"/>
            </w:pPr>
          </w:p>
          <w:p w:rsidR="001D0785" w:rsidRDefault="001D0785" w:rsidP="003D5E6D">
            <w:pPr>
              <w:pStyle w:val="a5"/>
            </w:pPr>
            <w:r>
              <w:t>2021</w:t>
            </w:r>
          </w:p>
        </w:tc>
        <w:tc>
          <w:tcPr>
            <w:tcW w:w="794" w:type="dxa"/>
          </w:tcPr>
          <w:p w:rsidR="001D0785" w:rsidRDefault="001D0785" w:rsidP="003D5E6D">
            <w:pPr>
              <w:pStyle w:val="a5"/>
              <w:snapToGrid w:val="0"/>
            </w:pPr>
          </w:p>
          <w:p w:rsidR="001D0785" w:rsidRDefault="001D0785" w:rsidP="003D5E6D">
            <w:pPr>
              <w:pStyle w:val="a5"/>
            </w:pPr>
          </w:p>
          <w:p w:rsidR="001D0785" w:rsidRDefault="001D0785" w:rsidP="003D5E6D">
            <w:pPr>
              <w:pStyle w:val="a5"/>
            </w:pPr>
          </w:p>
          <w:p w:rsidR="001D0785" w:rsidRDefault="001D0785" w:rsidP="003D5E6D">
            <w:pPr>
              <w:pStyle w:val="a5"/>
            </w:pPr>
            <w:r>
              <w:t>2022</w:t>
            </w:r>
          </w:p>
        </w:tc>
      </w:tr>
      <w:tr w:rsidR="001D0785" w:rsidTr="003D5E6D">
        <w:tc>
          <w:tcPr>
            <w:tcW w:w="2420" w:type="dxa"/>
          </w:tcPr>
          <w:p w:rsidR="001D0785" w:rsidRDefault="001D0785" w:rsidP="003D5E6D">
            <w:pPr>
              <w:pStyle w:val="a5"/>
              <w:snapToGrid w:val="0"/>
              <w:jc w:val="center"/>
            </w:pPr>
            <w:r>
              <w:t>1</w:t>
            </w:r>
          </w:p>
        </w:tc>
        <w:tc>
          <w:tcPr>
            <w:tcW w:w="2960" w:type="dxa"/>
          </w:tcPr>
          <w:p w:rsidR="001D0785" w:rsidRDefault="001D0785" w:rsidP="003D5E6D">
            <w:pPr>
              <w:pStyle w:val="a5"/>
              <w:snapToGrid w:val="0"/>
              <w:jc w:val="center"/>
            </w:pPr>
            <w:r>
              <w:t>2</w:t>
            </w:r>
          </w:p>
        </w:tc>
        <w:tc>
          <w:tcPr>
            <w:tcW w:w="3000" w:type="dxa"/>
          </w:tcPr>
          <w:p w:rsidR="001D0785" w:rsidRDefault="001D0785" w:rsidP="003D5E6D">
            <w:pPr>
              <w:pStyle w:val="a5"/>
              <w:snapToGrid w:val="0"/>
              <w:jc w:val="center"/>
            </w:pPr>
            <w:r>
              <w:t>3</w:t>
            </w:r>
          </w:p>
        </w:tc>
        <w:tc>
          <w:tcPr>
            <w:tcW w:w="687" w:type="dxa"/>
          </w:tcPr>
          <w:p w:rsidR="001D0785" w:rsidRDefault="001D0785" w:rsidP="003D5E6D">
            <w:pPr>
              <w:pStyle w:val="a5"/>
              <w:snapToGrid w:val="0"/>
              <w:jc w:val="center"/>
            </w:pPr>
            <w:r>
              <w:t>4</w:t>
            </w:r>
          </w:p>
        </w:tc>
        <w:tc>
          <w:tcPr>
            <w:tcW w:w="687" w:type="dxa"/>
          </w:tcPr>
          <w:p w:rsidR="001D0785" w:rsidRDefault="001D0785" w:rsidP="003D5E6D">
            <w:pPr>
              <w:pStyle w:val="a5"/>
              <w:snapToGrid w:val="0"/>
              <w:jc w:val="center"/>
            </w:pPr>
            <w:r>
              <w:t>5</w:t>
            </w:r>
          </w:p>
        </w:tc>
        <w:tc>
          <w:tcPr>
            <w:tcW w:w="687" w:type="dxa"/>
          </w:tcPr>
          <w:p w:rsidR="001D0785" w:rsidRDefault="001D0785" w:rsidP="003D5E6D">
            <w:pPr>
              <w:pStyle w:val="a5"/>
              <w:snapToGrid w:val="0"/>
              <w:jc w:val="center"/>
            </w:pPr>
            <w:r>
              <w:t>6</w:t>
            </w:r>
          </w:p>
        </w:tc>
        <w:tc>
          <w:tcPr>
            <w:tcW w:w="687" w:type="dxa"/>
          </w:tcPr>
          <w:p w:rsidR="001D0785" w:rsidRDefault="001D0785" w:rsidP="003D5E6D">
            <w:pPr>
              <w:pStyle w:val="a5"/>
              <w:snapToGrid w:val="0"/>
              <w:jc w:val="center"/>
            </w:pPr>
            <w:r>
              <w:t>7</w:t>
            </w:r>
          </w:p>
        </w:tc>
        <w:tc>
          <w:tcPr>
            <w:tcW w:w="921" w:type="dxa"/>
          </w:tcPr>
          <w:p w:rsidR="001D0785" w:rsidRDefault="001D0785" w:rsidP="003D5E6D">
            <w:pPr>
              <w:pStyle w:val="a5"/>
              <w:snapToGrid w:val="0"/>
              <w:jc w:val="center"/>
            </w:pPr>
            <w:r>
              <w:t>8</w:t>
            </w:r>
          </w:p>
        </w:tc>
        <w:tc>
          <w:tcPr>
            <w:tcW w:w="791" w:type="dxa"/>
          </w:tcPr>
          <w:p w:rsidR="001D0785" w:rsidRDefault="001D0785" w:rsidP="003D5E6D">
            <w:pPr>
              <w:pStyle w:val="a5"/>
              <w:snapToGrid w:val="0"/>
              <w:jc w:val="center"/>
            </w:pPr>
            <w:r>
              <w:t>9</w:t>
            </w:r>
          </w:p>
        </w:tc>
        <w:tc>
          <w:tcPr>
            <w:tcW w:w="910" w:type="dxa"/>
          </w:tcPr>
          <w:p w:rsidR="001D0785" w:rsidRDefault="001D0785" w:rsidP="003D5E6D">
            <w:pPr>
              <w:pStyle w:val="a5"/>
              <w:snapToGrid w:val="0"/>
              <w:jc w:val="center"/>
            </w:pPr>
            <w:r>
              <w:t>10</w:t>
            </w:r>
          </w:p>
        </w:tc>
        <w:tc>
          <w:tcPr>
            <w:tcW w:w="690" w:type="dxa"/>
          </w:tcPr>
          <w:p w:rsidR="001D0785" w:rsidRDefault="001D0785" w:rsidP="003D5E6D">
            <w:pPr>
              <w:pStyle w:val="a5"/>
              <w:snapToGrid w:val="0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1D0785" w:rsidRDefault="001D0785" w:rsidP="003D5E6D">
            <w:pPr>
              <w:pStyle w:val="a5"/>
              <w:snapToGrid w:val="0"/>
              <w:jc w:val="center"/>
            </w:pPr>
            <w:r>
              <w:t>11</w:t>
            </w:r>
          </w:p>
        </w:tc>
      </w:tr>
      <w:tr w:rsidR="001D0785" w:rsidTr="003D5E6D">
        <w:tc>
          <w:tcPr>
            <w:tcW w:w="2420" w:type="dxa"/>
          </w:tcPr>
          <w:p w:rsidR="001D0785" w:rsidRDefault="001D0785" w:rsidP="003D5E6D">
            <w:pPr>
              <w:pStyle w:val="a5"/>
              <w:snapToGrid w:val="0"/>
              <w:jc w:val="center"/>
            </w:pPr>
            <w:r>
              <w:t>Муниципальная программа</w:t>
            </w:r>
          </w:p>
        </w:tc>
        <w:tc>
          <w:tcPr>
            <w:tcW w:w="2960" w:type="dxa"/>
          </w:tcPr>
          <w:p w:rsidR="001D0785" w:rsidRDefault="001D0785" w:rsidP="003D5E6D">
            <w:pPr>
              <w:pStyle w:val="a5"/>
              <w:snapToGrid w:val="0"/>
            </w:pPr>
            <w:r>
              <w:t>«Защита окружающей среды и населения от негативного воздействия отходов производства и потребления, улучшение экологического состояния территорий Знаменского района на 2019-2022 год»</w:t>
            </w:r>
          </w:p>
        </w:tc>
        <w:tc>
          <w:tcPr>
            <w:tcW w:w="3000" w:type="dxa"/>
          </w:tcPr>
          <w:p w:rsidR="001D0785" w:rsidRDefault="001D0785" w:rsidP="003D5E6D">
            <w:pPr>
              <w:pStyle w:val="a5"/>
              <w:snapToGrid w:val="0"/>
              <w:jc w:val="center"/>
            </w:pPr>
            <w:r>
              <w:t>Отдел сельского хозяйства и продовольствия</w:t>
            </w:r>
          </w:p>
          <w:p w:rsidR="001D0785" w:rsidRDefault="001D0785" w:rsidP="003D5E6D">
            <w:pPr>
              <w:pStyle w:val="a5"/>
              <w:snapToGrid w:val="0"/>
              <w:jc w:val="center"/>
            </w:pPr>
            <w:r>
              <w:t xml:space="preserve"> Администрации Знаменского района</w:t>
            </w:r>
          </w:p>
          <w:p w:rsidR="001D0785" w:rsidRDefault="001D0785" w:rsidP="003D5E6D">
            <w:pPr>
              <w:pStyle w:val="a5"/>
              <w:snapToGrid w:val="0"/>
              <w:jc w:val="center"/>
            </w:pPr>
            <w:r>
              <w:t>Финансовый отдел</w:t>
            </w:r>
          </w:p>
          <w:p w:rsidR="001D0785" w:rsidRDefault="001D0785" w:rsidP="003D5E6D">
            <w:pPr>
              <w:pStyle w:val="a5"/>
              <w:snapToGrid w:val="0"/>
              <w:jc w:val="center"/>
            </w:pPr>
            <w:r>
              <w:t>Администрации Знаменского района</w:t>
            </w:r>
          </w:p>
        </w:tc>
        <w:tc>
          <w:tcPr>
            <w:tcW w:w="687" w:type="dxa"/>
          </w:tcPr>
          <w:p w:rsidR="001D0785" w:rsidRPr="00D72B67" w:rsidRDefault="001D0785" w:rsidP="003D5E6D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D72B6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687" w:type="dxa"/>
          </w:tcPr>
          <w:p w:rsidR="001D0785" w:rsidRPr="00D72B67" w:rsidRDefault="001D0785" w:rsidP="003D5E6D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D72B6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687" w:type="dxa"/>
          </w:tcPr>
          <w:p w:rsidR="001D0785" w:rsidRPr="00D72B67" w:rsidRDefault="001D0785" w:rsidP="003D5E6D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D72B6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687" w:type="dxa"/>
          </w:tcPr>
          <w:p w:rsidR="001D0785" w:rsidRPr="00D72B67" w:rsidRDefault="001D0785" w:rsidP="003D5E6D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D72B6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21" w:type="dxa"/>
          </w:tcPr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377,427</w:t>
            </w:r>
            <w:r w:rsidRPr="00D72B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1" w:type="dxa"/>
          </w:tcPr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  <w:r w:rsidRPr="00D72B67">
              <w:rPr>
                <w:sz w:val="22"/>
                <w:szCs w:val="22"/>
              </w:rPr>
              <w:t>0</w:t>
            </w:r>
          </w:p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303,427</w:t>
            </w:r>
          </w:p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90" w:type="dxa"/>
          </w:tcPr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794" w:type="dxa"/>
          </w:tcPr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  <w:r w:rsidRPr="00D72B6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,0</w:t>
            </w:r>
          </w:p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</w:p>
        </w:tc>
      </w:tr>
      <w:tr w:rsidR="001D0785" w:rsidTr="003D5E6D">
        <w:tc>
          <w:tcPr>
            <w:tcW w:w="2420" w:type="dxa"/>
          </w:tcPr>
          <w:p w:rsidR="001D0785" w:rsidRDefault="001D0785" w:rsidP="003D5E6D">
            <w:pPr>
              <w:pStyle w:val="a5"/>
              <w:snapToGrid w:val="0"/>
              <w:jc w:val="center"/>
            </w:pPr>
            <w:r>
              <w:t>Основное мероприятие 1</w:t>
            </w:r>
          </w:p>
        </w:tc>
        <w:tc>
          <w:tcPr>
            <w:tcW w:w="2960" w:type="dxa"/>
          </w:tcPr>
          <w:p w:rsidR="001D0785" w:rsidRDefault="001D0785" w:rsidP="003D5E6D">
            <w:pPr>
              <w:pStyle w:val="a5"/>
              <w:snapToGrid w:val="0"/>
            </w:pPr>
            <w:r w:rsidRPr="00B722BB">
              <w:t>Создание и содержание мест (площадок) накопления ТК</w:t>
            </w:r>
            <w:proofErr w:type="gramStart"/>
            <w:r w:rsidRPr="00B722BB">
              <w:t>О</w:t>
            </w:r>
            <w:r>
              <w:t>(</w:t>
            </w:r>
            <w:proofErr w:type="gramEnd"/>
            <w:r>
              <w:t>передаваемые полномочия), в том числе по сельским поселениям:</w:t>
            </w:r>
          </w:p>
          <w:p w:rsidR="001D0785" w:rsidRDefault="001D0785" w:rsidP="003D5E6D">
            <w:pPr>
              <w:pStyle w:val="a5"/>
              <w:snapToGrid w:val="0"/>
            </w:pPr>
            <w:proofErr w:type="spellStart"/>
            <w:r>
              <w:t>Глотовское</w:t>
            </w:r>
            <w:proofErr w:type="spellEnd"/>
          </w:p>
          <w:p w:rsidR="001D0785" w:rsidRDefault="001D0785" w:rsidP="003D5E6D">
            <w:pPr>
              <w:pStyle w:val="a5"/>
              <w:snapToGrid w:val="0"/>
            </w:pPr>
            <w:proofErr w:type="spellStart"/>
            <w:r>
              <w:t>Красниковское</w:t>
            </w:r>
            <w:proofErr w:type="spellEnd"/>
          </w:p>
          <w:p w:rsidR="001D0785" w:rsidRDefault="001D0785" w:rsidP="003D5E6D">
            <w:pPr>
              <w:pStyle w:val="a5"/>
              <w:snapToGrid w:val="0"/>
            </w:pPr>
            <w:proofErr w:type="spellStart"/>
            <w:r>
              <w:t>Селиховское</w:t>
            </w:r>
            <w:proofErr w:type="spellEnd"/>
          </w:p>
          <w:p w:rsidR="001D0785" w:rsidRDefault="001D0785" w:rsidP="003D5E6D">
            <w:pPr>
              <w:pStyle w:val="a5"/>
              <w:snapToGrid w:val="0"/>
            </w:pPr>
            <w:proofErr w:type="spellStart"/>
            <w:r>
              <w:t>Коптевское</w:t>
            </w:r>
            <w:proofErr w:type="spellEnd"/>
          </w:p>
          <w:p w:rsidR="001D0785" w:rsidRDefault="001D0785" w:rsidP="003D5E6D">
            <w:pPr>
              <w:pStyle w:val="a5"/>
              <w:snapToGrid w:val="0"/>
            </w:pPr>
            <w:proofErr w:type="spellStart"/>
            <w:r>
              <w:t>Ждимирское</w:t>
            </w:r>
            <w:proofErr w:type="spellEnd"/>
          </w:p>
          <w:p w:rsidR="001D0785" w:rsidRDefault="001D0785" w:rsidP="003D5E6D">
            <w:pPr>
              <w:pStyle w:val="a5"/>
              <w:snapToGrid w:val="0"/>
            </w:pPr>
            <w:proofErr w:type="spellStart"/>
            <w:r>
              <w:t>Узкинское</w:t>
            </w:r>
            <w:proofErr w:type="spellEnd"/>
          </w:p>
          <w:p w:rsidR="001D0785" w:rsidRPr="00B722BB" w:rsidRDefault="001D0785" w:rsidP="003D5E6D">
            <w:pPr>
              <w:pStyle w:val="a5"/>
              <w:snapToGrid w:val="0"/>
            </w:pPr>
            <w:r>
              <w:t>Знаменское</w:t>
            </w:r>
          </w:p>
        </w:tc>
        <w:tc>
          <w:tcPr>
            <w:tcW w:w="3000" w:type="dxa"/>
          </w:tcPr>
          <w:p w:rsidR="001D0785" w:rsidRDefault="001D0785" w:rsidP="003D5E6D">
            <w:pPr>
              <w:pStyle w:val="a5"/>
              <w:snapToGrid w:val="0"/>
              <w:jc w:val="center"/>
            </w:pPr>
            <w:r>
              <w:t>Администрация Знаменского района, Финансовый отдел администрации Знаменского района, администрации сельских поселений</w:t>
            </w:r>
          </w:p>
          <w:p w:rsidR="001D0785" w:rsidRDefault="001D0785" w:rsidP="003D5E6D">
            <w:pPr>
              <w:pStyle w:val="a5"/>
              <w:snapToGrid w:val="0"/>
              <w:jc w:val="center"/>
            </w:pPr>
          </w:p>
        </w:tc>
        <w:tc>
          <w:tcPr>
            <w:tcW w:w="687" w:type="dxa"/>
          </w:tcPr>
          <w:p w:rsidR="001D0785" w:rsidRPr="00D72B67" w:rsidRDefault="001D0785" w:rsidP="003D5E6D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D72B67">
              <w:rPr>
                <w:sz w:val="22"/>
                <w:szCs w:val="22"/>
              </w:rPr>
              <w:t>900</w:t>
            </w:r>
          </w:p>
        </w:tc>
        <w:tc>
          <w:tcPr>
            <w:tcW w:w="687" w:type="dxa"/>
          </w:tcPr>
          <w:p w:rsidR="001D0785" w:rsidRPr="00D72B67" w:rsidRDefault="001D0785" w:rsidP="003D5E6D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D72B6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687" w:type="dxa"/>
          </w:tcPr>
          <w:p w:rsidR="001D0785" w:rsidRPr="00D72B67" w:rsidRDefault="001D0785" w:rsidP="003D5E6D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D72B6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687" w:type="dxa"/>
          </w:tcPr>
          <w:p w:rsidR="001D0785" w:rsidRPr="00D72B67" w:rsidRDefault="001D0785" w:rsidP="003D5E6D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D72B6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21" w:type="dxa"/>
          </w:tcPr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1D0785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  <w:r w:rsidRPr="00D72B6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,0</w:t>
            </w:r>
            <w:r w:rsidRPr="00D72B67">
              <w:rPr>
                <w:sz w:val="22"/>
                <w:szCs w:val="22"/>
              </w:rPr>
              <w:t xml:space="preserve"> </w:t>
            </w:r>
          </w:p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  <w:r w:rsidRPr="00D72B6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Pr="00D72B67">
              <w:rPr>
                <w:sz w:val="22"/>
                <w:szCs w:val="22"/>
              </w:rPr>
              <w:t>0</w:t>
            </w:r>
          </w:p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  <w:r w:rsidRPr="00D72B6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Pr="00D72B67">
              <w:rPr>
                <w:sz w:val="22"/>
                <w:szCs w:val="22"/>
              </w:rPr>
              <w:t>0</w:t>
            </w:r>
          </w:p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</w:t>
            </w:r>
            <w:r w:rsidRPr="00D72B67">
              <w:rPr>
                <w:sz w:val="22"/>
                <w:szCs w:val="22"/>
              </w:rPr>
              <w:t>0</w:t>
            </w:r>
          </w:p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  <w:r w:rsidRPr="00D72B6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 w:rsidRPr="00D72B67">
              <w:rPr>
                <w:sz w:val="22"/>
                <w:szCs w:val="22"/>
              </w:rPr>
              <w:t>0</w:t>
            </w:r>
          </w:p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  <w:r w:rsidRPr="00D72B6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Pr="00D72B67">
              <w:rPr>
                <w:sz w:val="22"/>
                <w:szCs w:val="22"/>
              </w:rPr>
              <w:t>0</w:t>
            </w:r>
          </w:p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</w:t>
            </w:r>
            <w:r w:rsidRPr="00D72B67">
              <w:rPr>
                <w:sz w:val="22"/>
                <w:szCs w:val="22"/>
              </w:rPr>
              <w:t>0</w:t>
            </w:r>
          </w:p>
        </w:tc>
        <w:tc>
          <w:tcPr>
            <w:tcW w:w="791" w:type="dxa"/>
          </w:tcPr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  <w:r w:rsidRPr="00D72B67">
              <w:rPr>
                <w:sz w:val="22"/>
                <w:szCs w:val="22"/>
              </w:rPr>
              <w:t>0</w:t>
            </w:r>
          </w:p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1D0785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  <w:r w:rsidRPr="00D72B67">
              <w:rPr>
                <w:sz w:val="22"/>
                <w:szCs w:val="22"/>
              </w:rPr>
              <w:t>0</w:t>
            </w:r>
          </w:p>
        </w:tc>
        <w:tc>
          <w:tcPr>
            <w:tcW w:w="910" w:type="dxa"/>
          </w:tcPr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</w:t>
            </w:r>
            <w:r w:rsidRPr="00D72B67">
              <w:rPr>
                <w:sz w:val="22"/>
                <w:szCs w:val="22"/>
              </w:rPr>
              <w:t>0</w:t>
            </w:r>
          </w:p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1D0785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  <w:r w:rsidRPr="00D72B6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Pr="00D72B67">
              <w:rPr>
                <w:sz w:val="22"/>
                <w:szCs w:val="22"/>
              </w:rPr>
              <w:t xml:space="preserve">0 </w:t>
            </w:r>
          </w:p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</w:t>
            </w:r>
            <w:r w:rsidRPr="00D72B67">
              <w:rPr>
                <w:sz w:val="22"/>
                <w:szCs w:val="22"/>
              </w:rPr>
              <w:t>0</w:t>
            </w:r>
          </w:p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</w:t>
            </w:r>
            <w:r w:rsidRPr="00D72B67">
              <w:rPr>
                <w:sz w:val="22"/>
                <w:szCs w:val="22"/>
              </w:rPr>
              <w:t>0</w:t>
            </w:r>
          </w:p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</w:t>
            </w:r>
            <w:r w:rsidRPr="00D72B67">
              <w:rPr>
                <w:sz w:val="22"/>
                <w:szCs w:val="22"/>
              </w:rPr>
              <w:t>0</w:t>
            </w:r>
          </w:p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</w:t>
            </w:r>
            <w:r w:rsidRPr="00D72B67">
              <w:rPr>
                <w:sz w:val="22"/>
                <w:szCs w:val="22"/>
              </w:rPr>
              <w:t>0</w:t>
            </w:r>
          </w:p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  <w:r w:rsidRPr="00D72B6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Pr="00D72B67">
              <w:rPr>
                <w:sz w:val="22"/>
                <w:szCs w:val="22"/>
              </w:rPr>
              <w:t>0</w:t>
            </w:r>
          </w:p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</w:t>
            </w:r>
            <w:r w:rsidRPr="00D72B67">
              <w:rPr>
                <w:sz w:val="22"/>
                <w:szCs w:val="22"/>
              </w:rPr>
              <w:t>0</w:t>
            </w:r>
          </w:p>
        </w:tc>
        <w:tc>
          <w:tcPr>
            <w:tcW w:w="690" w:type="dxa"/>
          </w:tcPr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1D0785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1D0785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1D0785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  <w:p w:rsidR="001D0785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  <w:p w:rsidR="001D0785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  <w:p w:rsidR="001D0785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1D0785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794" w:type="dxa"/>
          </w:tcPr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  <w:r w:rsidRPr="00D72B67">
              <w:rPr>
                <w:sz w:val="22"/>
                <w:szCs w:val="22"/>
              </w:rPr>
              <w:t>0</w:t>
            </w:r>
          </w:p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1D0785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  <w:r w:rsidRPr="00D72B67">
              <w:rPr>
                <w:sz w:val="22"/>
                <w:szCs w:val="22"/>
              </w:rPr>
              <w:t>0</w:t>
            </w:r>
          </w:p>
        </w:tc>
      </w:tr>
      <w:tr w:rsidR="001D0785" w:rsidTr="003D5E6D">
        <w:tc>
          <w:tcPr>
            <w:tcW w:w="2420" w:type="dxa"/>
          </w:tcPr>
          <w:p w:rsidR="001D0785" w:rsidRDefault="001D0785" w:rsidP="003D5E6D">
            <w:pPr>
              <w:pStyle w:val="a5"/>
              <w:snapToGrid w:val="0"/>
              <w:jc w:val="center"/>
            </w:pPr>
            <w:r>
              <w:t>Основное мероприятие 2</w:t>
            </w:r>
          </w:p>
        </w:tc>
        <w:tc>
          <w:tcPr>
            <w:tcW w:w="2960" w:type="dxa"/>
          </w:tcPr>
          <w:p w:rsidR="001D0785" w:rsidRPr="00316368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  <w:r w:rsidRPr="00316368">
              <w:rPr>
                <w:sz w:val="22"/>
                <w:szCs w:val="22"/>
              </w:rPr>
              <w:t>Обустройство мест первичного сбора и хранения ТКО 1 и 2 класса опасности</w:t>
            </w:r>
          </w:p>
        </w:tc>
        <w:tc>
          <w:tcPr>
            <w:tcW w:w="3000" w:type="dxa"/>
          </w:tcPr>
          <w:p w:rsidR="001D0785" w:rsidRDefault="001D0785" w:rsidP="003D5E6D">
            <w:pPr>
              <w:pStyle w:val="a5"/>
              <w:snapToGrid w:val="0"/>
              <w:jc w:val="center"/>
            </w:pPr>
            <w:r>
              <w:t>Администрация Знаменского района</w:t>
            </w:r>
          </w:p>
          <w:p w:rsidR="001D0785" w:rsidRDefault="001D0785" w:rsidP="003D5E6D">
            <w:pPr>
              <w:pStyle w:val="a5"/>
              <w:snapToGrid w:val="0"/>
              <w:jc w:val="center"/>
            </w:pPr>
          </w:p>
        </w:tc>
        <w:tc>
          <w:tcPr>
            <w:tcW w:w="687" w:type="dxa"/>
          </w:tcPr>
          <w:p w:rsidR="001D0785" w:rsidRPr="00D72B67" w:rsidRDefault="001D0785" w:rsidP="003D5E6D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D72B67">
              <w:rPr>
                <w:sz w:val="22"/>
                <w:szCs w:val="22"/>
              </w:rPr>
              <w:t>002</w:t>
            </w:r>
          </w:p>
        </w:tc>
        <w:tc>
          <w:tcPr>
            <w:tcW w:w="687" w:type="dxa"/>
          </w:tcPr>
          <w:p w:rsidR="001D0785" w:rsidRPr="00D72B67" w:rsidRDefault="001D0785" w:rsidP="003D5E6D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D72B6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687" w:type="dxa"/>
          </w:tcPr>
          <w:p w:rsidR="001D0785" w:rsidRPr="00D72B67" w:rsidRDefault="001D0785" w:rsidP="003D5E6D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D72B6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687" w:type="dxa"/>
          </w:tcPr>
          <w:p w:rsidR="001D0785" w:rsidRPr="00D72B67" w:rsidRDefault="001D0785" w:rsidP="003D5E6D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D72B6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21" w:type="dxa"/>
          </w:tcPr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</w:t>
            </w:r>
            <w:r w:rsidRPr="00D72B67">
              <w:rPr>
                <w:sz w:val="22"/>
                <w:szCs w:val="22"/>
              </w:rPr>
              <w:t>0</w:t>
            </w:r>
          </w:p>
        </w:tc>
        <w:tc>
          <w:tcPr>
            <w:tcW w:w="791" w:type="dxa"/>
          </w:tcPr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  <w:r w:rsidRPr="00D72B67">
              <w:rPr>
                <w:sz w:val="22"/>
                <w:szCs w:val="22"/>
              </w:rPr>
              <w:t>0</w:t>
            </w:r>
          </w:p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90" w:type="dxa"/>
          </w:tcPr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26,0</w:t>
            </w:r>
          </w:p>
        </w:tc>
        <w:tc>
          <w:tcPr>
            <w:tcW w:w="794" w:type="dxa"/>
          </w:tcPr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  <w:r w:rsidRPr="00D72B67">
              <w:rPr>
                <w:sz w:val="22"/>
                <w:szCs w:val="22"/>
              </w:rPr>
              <w:t>0,0</w:t>
            </w:r>
          </w:p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</w:p>
        </w:tc>
      </w:tr>
      <w:tr w:rsidR="001D0785" w:rsidTr="003D5E6D">
        <w:tc>
          <w:tcPr>
            <w:tcW w:w="2420" w:type="dxa"/>
          </w:tcPr>
          <w:p w:rsidR="001D0785" w:rsidRDefault="001D0785" w:rsidP="003D5E6D">
            <w:pPr>
              <w:pStyle w:val="a5"/>
              <w:snapToGrid w:val="0"/>
              <w:jc w:val="center"/>
            </w:pPr>
            <w:r>
              <w:t>Основное мероприятие 3</w:t>
            </w:r>
          </w:p>
        </w:tc>
        <w:tc>
          <w:tcPr>
            <w:tcW w:w="2960" w:type="dxa"/>
          </w:tcPr>
          <w:p w:rsidR="001D0785" w:rsidRPr="00B722BB" w:rsidRDefault="001D0785" w:rsidP="003D5E6D">
            <w:pPr>
              <w:pStyle w:val="Default"/>
              <w:jc w:val="both"/>
            </w:pPr>
            <w:r w:rsidRPr="009A3622">
              <w:t xml:space="preserve">Ликвидация (очистка) несанкционированных свалок </w:t>
            </w:r>
          </w:p>
        </w:tc>
        <w:tc>
          <w:tcPr>
            <w:tcW w:w="3000" w:type="dxa"/>
          </w:tcPr>
          <w:p w:rsidR="001D0785" w:rsidRDefault="001D0785" w:rsidP="003D5E6D">
            <w:pPr>
              <w:pStyle w:val="a5"/>
              <w:snapToGrid w:val="0"/>
              <w:jc w:val="center"/>
            </w:pPr>
            <w:r>
              <w:t>Администрация Знаменского района</w:t>
            </w:r>
          </w:p>
          <w:p w:rsidR="001D0785" w:rsidRDefault="001D0785" w:rsidP="003D5E6D">
            <w:pPr>
              <w:pStyle w:val="a5"/>
              <w:snapToGrid w:val="0"/>
              <w:jc w:val="center"/>
            </w:pPr>
          </w:p>
        </w:tc>
        <w:tc>
          <w:tcPr>
            <w:tcW w:w="687" w:type="dxa"/>
          </w:tcPr>
          <w:p w:rsidR="001D0785" w:rsidRPr="00D72B67" w:rsidRDefault="001D0785" w:rsidP="003D5E6D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D72B67">
              <w:rPr>
                <w:sz w:val="22"/>
                <w:szCs w:val="22"/>
              </w:rPr>
              <w:t>002</w:t>
            </w:r>
          </w:p>
        </w:tc>
        <w:tc>
          <w:tcPr>
            <w:tcW w:w="687" w:type="dxa"/>
          </w:tcPr>
          <w:p w:rsidR="001D0785" w:rsidRPr="00D72B67" w:rsidRDefault="001D0785" w:rsidP="003D5E6D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D72B6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687" w:type="dxa"/>
          </w:tcPr>
          <w:p w:rsidR="001D0785" w:rsidRPr="00D72B67" w:rsidRDefault="001D0785" w:rsidP="003D5E6D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D72B6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687" w:type="dxa"/>
          </w:tcPr>
          <w:p w:rsidR="001D0785" w:rsidRPr="00D72B67" w:rsidRDefault="001D0785" w:rsidP="003D5E6D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D72B6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21" w:type="dxa"/>
          </w:tcPr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</w:t>
            </w:r>
            <w:r w:rsidRPr="00D72B67">
              <w:rPr>
                <w:sz w:val="22"/>
                <w:szCs w:val="22"/>
              </w:rPr>
              <w:t>0</w:t>
            </w:r>
          </w:p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791" w:type="dxa"/>
          </w:tcPr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  <w:r w:rsidRPr="00D72B67">
              <w:rPr>
                <w:sz w:val="22"/>
                <w:szCs w:val="22"/>
              </w:rPr>
              <w:t>0</w:t>
            </w:r>
          </w:p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910" w:type="dxa"/>
          </w:tcPr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  <w:r w:rsidRPr="00D72B67">
              <w:rPr>
                <w:sz w:val="22"/>
                <w:szCs w:val="22"/>
              </w:rPr>
              <w:t>0</w:t>
            </w:r>
          </w:p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90" w:type="dxa"/>
          </w:tcPr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794" w:type="dxa"/>
          </w:tcPr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  <w:r w:rsidRPr="00D72B6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,</w:t>
            </w:r>
            <w:r w:rsidRPr="00D72B67">
              <w:rPr>
                <w:sz w:val="22"/>
                <w:szCs w:val="22"/>
              </w:rPr>
              <w:t>0</w:t>
            </w:r>
          </w:p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</w:p>
        </w:tc>
      </w:tr>
      <w:tr w:rsidR="001D0785" w:rsidTr="003D5E6D">
        <w:tc>
          <w:tcPr>
            <w:tcW w:w="2420" w:type="dxa"/>
          </w:tcPr>
          <w:p w:rsidR="001D0785" w:rsidRDefault="001D0785" w:rsidP="003D5E6D">
            <w:pPr>
              <w:pStyle w:val="a5"/>
              <w:snapToGrid w:val="0"/>
              <w:jc w:val="center"/>
            </w:pPr>
            <w:r>
              <w:t>Основное мероприятие 4</w:t>
            </w:r>
          </w:p>
        </w:tc>
        <w:tc>
          <w:tcPr>
            <w:tcW w:w="2960" w:type="dxa"/>
          </w:tcPr>
          <w:p w:rsidR="001D0785" w:rsidRPr="00316368" w:rsidRDefault="001D0785" w:rsidP="003D5E6D">
            <w:pPr>
              <w:pStyle w:val="Default"/>
            </w:pPr>
            <w:r w:rsidRPr="00316368">
              <w:t>Профессиональное обучение лиц, которые допущены к сбору и размещению отходов I–</w:t>
            </w:r>
            <w:r w:rsidRPr="00316368">
              <w:rPr>
                <w:lang w:val="en-US"/>
              </w:rPr>
              <w:t>II</w:t>
            </w:r>
            <w:r w:rsidRPr="00316368">
              <w:t xml:space="preserve"> классов опасности</w:t>
            </w:r>
          </w:p>
        </w:tc>
        <w:tc>
          <w:tcPr>
            <w:tcW w:w="3000" w:type="dxa"/>
          </w:tcPr>
          <w:p w:rsidR="001D0785" w:rsidRDefault="001D0785" w:rsidP="003D5E6D">
            <w:pPr>
              <w:pStyle w:val="a5"/>
              <w:snapToGrid w:val="0"/>
              <w:jc w:val="center"/>
            </w:pPr>
            <w:r>
              <w:t>Администрация Знаменского района</w:t>
            </w:r>
          </w:p>
          <w:p w:rsidR="001D0785" w:rsidRDefault="001D0785" w:rsidP="003D5E6D">
            <w:pPr>
              <w:pStyle w:val="a5"/>
              <w:snapToGrid w:val="0"/>
              <w:jc w:val="center"/>
            </w:pPr>
          </w:p>
          <w:p w:rsidR="001D0785" w:rsidRDefault="001D0785" w:rsidP="003D5E6D">
            <w:pPr>
              <w:pStyle w:val="a5"/>
              <w:snapToGrid w:val="0"/>
              <w:jc w:val="center"/>
            </w:pPr>
            <w:r>
              <w:t>МКУ ЕДДС</w:t>
            </w:r>
          </w:p>
          <w:p w:rsidR="001D0785" w:rsidRDefault="001D0785" w:rsidP="003D5E6D">
            <w:pPr>
              <w:pStyle w:val="a5"/>
              <w:snapToGrid w:val="0"/>
              <w:jc w:val="center"/>
            </w:pPr>
          </w:p>
        </w:tc>
        <w:tc>
          <w:tcPr>
            <w:tcW w:w="687" w:type="dxa"/>
          </w:tcPr>
          <w:p w:rsidR="001D0785" w:rsidRPr="00D72B67" w:rsidRDefault="001D0785" w:rsidP="003D5E6D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D72B67">
              <w:rPr>
                <w:sz w:val="22"/>
                <w:szCs w:val="22"/>
              </w:rPr>
              <w:t>002</w:t>
            </w:r>
          </w:p>
          <w:p w:rsidR="001D0785" w:rsidRPr="00D72B67" w:rsidRDefault="001D0785" w:rsidP="003D5E6D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  <w:p w:rsidR="001D0785" w:rsidRPr="00D72B67" w:rsidRDefault="001D0785" w:rsidP="003D5E6D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  <w:p w:rsidR="001D0785" w:rsidRPr="00D72B67" w:rsidRDefault="001D0785" w:rsidP="003D5E6D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D72B67">
              <w:rPr>
                <w:sz w:val="22"/>
                <w:szCs w:val="22"/>
              </w:rPr>
              <w:t>002</w:t>
            </w:r>
          </w:p>
        </w:tc>
        <w:tc>
          <w:tcPr>
            <w:tcW w:w="687" w:type="dxa"/>
          </w:tcPr>
          <w:p w:rsidR="001D0785" w:rsidRPr="00D72B67" w:rsidRDefault="001D0785" w:rsidP="003D5E6D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D72B67">
              <w:rPr>
                <w:sz w:val="22"/>
                <w:szCs w:val="22"/>
              </w:rPr>
              <w:t>х</w:t>
            </w:r>
            <w:proofErr w:type="spellEnd"/>
          </w:p>
          <w:p w:rsidR="001D0785" w:rsidRPr="00D72B67" w:rsidRDefault="001D0785" w:rsidP="003D5E6D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  <w:p w:rsidR="001D0785" w:rsidRPr="00D72B67" w:rsidRDefault="001D0785" w:rsidP="003D5E6D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</w:p>
          <w:p w:rsidR="001D0785" w:rsidRPr="00D72B67" w:rsidRDefault="001D0785" w:rsidP="003D5E6D">
            <w:pPr>
              <w:pStyle w:val="a5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D72B67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87" w:type="dxa"/>
          </w:tcPr>
          <w:p w:rsidR="001D0785" w:rsidRPr="00D72B67" w:rsidRDefault="001D0785" w:rsidP="003D5E6D">
            <w:pPr>
              <w:pStyle w:val="a5"/>
              <w:snapToGrid w:val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D72B67">
              <w:rPr>
                <w:sz w:val="22"/>
                <w:szCs w:val="22"/>
              </w:rPr>
              <w:t>х</w:t>
            </w:r>
            <w:proofErr w:type="spellEnd"/>
          </w:p>
          <w:p w:rsidR="001D0785" w:rsidRPr="00D72B67" w:rsidRDefault="001D0785" w:rsidP="003D5E6D">
            <w:pPr>
              <w:pStyle w:val="a5"/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  <w:p w:rsidR="001D0785" w:rsidRPr="00D72B67" w:rsidRDefault="001D0785" w:rsidP="003D5E6D">
            <w:pPr>
              <w:pStyle w:val="a5"/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  <w:p w:rsidR="001D0785" w:rsidRPr="00D72B67" w:rsidRDefault="001D0785" w:rsidP="003D5E6D">
            <w:pPr>
              <w:pStyle w:val="a5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D72B67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687" w:type="dxa"/>
          </w:tcPr>
          <w:p w:rsidR="001D0785" w:rsidRPr="00D72B67" w:rsidRDefault="001D0785" w:rsidP="003D5E6D">
            <w:pPr>
              <w:pStyle w:val="a5"/>
              <w:snapToGrid w:val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D72B67">
              <w:rPr>
                <w:sz w:val="22"/>
                <w:szCs w:val="22"/>
              </w:rPr>
              <w:t>х</w:t>
            </w:r>
            <w:proofErr w:type="spellEnd"/>
          </w:p>
          <w:p w:rsidR="001D0785" w:rsidRPr="00D72B67" w:rsidRDefault="001D0785" w:rsidP="003D5E6D">
            <w:pPr>
              <w:pStyle w:val="a5"/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  <w:p w:rsidR="001D0785" w:rsidRPr="00D72B67" w:rsidRDefault="001D0785" w:rsidP="003D5E6D">
            <w:pPr>
              <w:pStyle w:val="a5"/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  <w:p w:rsidR="001D0785" w:rsidRPr="00D72B67" w:rsidRDefault="001D0785" w:rsidP="003D5E6D">
            <w:pPr>
              <w:pStyle w:val="a5"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D72B67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921" w:type="dxa"/>
          </w:tcPr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  <w:r w:rsidRPr="00D72B67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,</w:t>
            </w:r>
            <w:r w:rsidRPr="00D72B67">
              <w:rPr>
                <w:sz w:val="22"/>
                <w:szCs w:val="22"/>
              </w:rPr>
              <w:t>0</w:t>
            </w:r>
          </w:p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  <w:lang w:val="en-US"/>
              </w:rPr>
            </w:pPr>
          </w:p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  <w:lang w:val="en-US"/>
              </w:rPr>
            </w:pPr>
          </w:p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  <w:r w:rsidRPr="00D72B67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,</w:t>
            </w:r>
            <w:r w:rsidRPr="00D72B67">
              <w:rPr>
                <w:sz w:val="22"/>
                <w:szCs w:val="22"/>
              </w:rPr>
              <w:t>0</w:t>
            </w:r>
          </w:p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791" w:type="dxa"/>
          </w:tcPr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  <w:r w:rsidRPr="00D72B67">
              <w:rPr>
                <w:sz w:val="22"/>
                <w:szCs w:val="22"/>
              </w:rPr>
              <w:t>0</w:t>
            </w:r>
          </w:p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  <w:r w:rsidRPr="00D72B67">
              <w:rPr>
                <w:sz w:val="22"/>
                <w:szCs w:val="22"/>
              </w:rPr>
              <w:t>0</w:t>
            </w:r>
          </w:p>
        </w:tc>
        <w:tc>
          <w:tcPr>
            <w:tcW w:w="910" w:type="dxa"/>
          </w:tcPr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  <w:r w:rsidRPr="00D72B67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,</w:t>
            </w:r>
            <w:r w:rsidRPr="00D72B67">
              <w:rPr>
                <w:sz w:val="22"/>
                <w:szCs w:val="22"/>
              </w:rPr>
              <w:t>0</w:t>
            </w:r>
          </w:p>
          <w:p w:rsidR="001D0785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  <w:r w:rsidRPr="00D72B67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,</w:t>
            </w:r>
            <w:r w:rsidRPr="00D72B67">
              <w:rPr>
                <w:sz w:val="22"/>
                <w:szCs w:val="22"/>
              </w:rPr>
              <w:t>0</w:t>
            </w:r>
          </w:p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90" w:type="dxa"/>
          </w:tcPr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  <w:r w:rsidRPr="00D72B67">
              <w:rPr>
                <w:sz w:val="22"/>
                <w:szCs w:val="22"/>
              </w:rPr>
              <w:t>0</w:t>
            </w:r>
          </w:p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  <w:r w:rsidRPr="00D72B67">
              <w:rPr>
                <w:sz w:val="22"/>
                <w:szCs w:val="22"/>
              </w:rPr>
              <w:t>0</w:t>
            </w:r>
          </w:p>
        </w:tc>
        <w:tc>
          <w:tcPr>
            <w:tcW w:w="794" w:type="dxa"/>
          </w:tcPr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  <w:r w:rsidRPr="00D72B67">
              <w:rPr>
                <w:sz w:val="22"/>
                <w:szCs w:val="22"/>
              </w:rPr>
              <w:t>0</w:t>
            </w:r>
          </w:p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  <w:r w:rsidRPr="00D72B67">
              <w:rPr>
                <w:sz w:val="22"/>
                <w:szCs w:val="22"/>
              </w:rPr>
              <w:t>0</w:t>
            </w:r>
          </w:p>
        </w:tc>
      </w:tr>
      <w:tr w:rsidR="001D0785" w:rsidTr="003D5E6D"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785" w:rsidRDefault="001D0785" w:rsidP="003D5E6D">
            <w:pPr>
              <w:pStyle w:val="a5"/>
              <w:snapToGrid w:val="0"/>
              <w:jc w:val="center"/>
            </w:pPr>
            <w:r>
              <w:t>Основное мероприятие 5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785" w:rsidRPr="00B722BB" w:rsidRDefault="001D0785" w:rsidP="003D5E6D">
            <w:pPr>
              <w:pStyle w:val="Default"/>
            </w:pPr>
            <w:r>
              <w:t>Приобретение контейнеров для сбора ТКО</w:t>
            </w:r>
            <w:r w:rsidRPr="009A3622">
              <w:t xml:space="preserve"> 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785" w:rsidRDefault="001D0785" w:rsidP="003D5E6D">
            <w:pPr>
              <w:pStyle w:val="a5"/>
              <w:snapToGrid w:val="0"/>
              <w:jc w:val="center"/>
            </w:pPr>
            <w:r>
              <w:t>Администрация Знаменского района</w:t>
            </w:r>
          </w:p>
          <w:p w:rsidR="001D0785" w:rsidRDefault="001D0785" w:rsidP="003D5E6D">
            <w:pPr>
              <w:pStyle w:val="a5"/>
              <w:snapToGrid w:val="0"/>
              <w:jc w:val="center"/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785" w:rsidRPr="00D72B67" w:rsidRDefault="001D0785" w:rsidP="003D5E6D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r w:rsidRPr="00D72B67">
              <w:rPr>
                <w:sz w:val="22"/>
                <w:szCs w:val="22"/>
              </w:rPr>
              <w:t>002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785" w:rsidRPr="00D72B67" w:rsidRDefault="001D0785" w:rsidP="003D5E6D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D72B6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785" w:rsidRPr="00D72B67" w:rsidRDefault="001D0785" w:rsidP="003D5E6D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D72B6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785" w:rsidRPr="00D72B67" w:rsidRDefault="001D0785" w:rsidP="003D5E6D">
            <w:pPr>
              <w:pStyle w:val="a5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D72B67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  <w:lang w:val="en-US"/>
              </w:rPr>
            </w:pPr>
            <w:r w:rsidRPr="00D72B67">
              <w:rPr>
                <w:sz w:val="22"/>
                <w:szCs w:val="22"/>
              </w:rPr>
              <w:t>225</w:t>
            </w:r>
            <w:r>
              <w:rPr>
                <w:sz w:val="22"/>
                <w:szCs w:val="22"/>
              </w:rPr>
              <w:t>,</w:t>
            </w:r>
            <w:r w:rsidRPr="00D72B67">
              <w:rPr>
                <w:sz w:val="22"/>
                <w:szCs w:val="22"/>
              </w:rPr>
              <w:t>427</w:t>
            </w:r>
          </w:p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  <w:r w:rsidRPr="00D72B67">
              <w:rPr>
                <w:sz w:val="22"/>
                <w:szCs w:val="22"/>
              </w:rPr>
              <w:t>0</w:t>
            </w:r>
          </w:p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  <w:r w:rsidRPr="00D72B67">
              <w:rPr>
                <w:sz w:val="22"/>
                <w:szCs w:val="22"/>
              </w:rPr>
              <w:t>225</w:t>
            </w:r>
            <w:r>
              <w:rPr>
                <w:sz w:val="22"/>
                <w:szCs w:val="22"/>
              </w:rPr>
              <w:t>,</w:t>
            </w:r>
            <w:r w:rsidRPr="00D72B67">
              <w:rPr>
                <w:sz w:val="22"/>
                <w:szCs w:val="22"/>
              </w:rPr>
              <w:t>427</w:t>
            </w:r>
          </w:p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</w:p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  <w:r w:rsidRPr="00D72B67">
              <w:rPr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785" w:rsidRPr="00D72B67" w:rsidRDefault="001D0785" w:rsidP="003D5E6D">
            <w:pPr>
              <w:pStyle w:val="a5"/>
              <w:snapToGrid w:val="0"/>
              <w:rPr>
                <w:sz w:val="22"/>
                <w:szCs w:val="22"/>
              </w:rPr>
            </w:pPr>
            <w:r w:rsidRPr="00D72B67">
              <w:rPr>
                <w:sz w:val="22"/>
                <w:szCs w:val="22"/>
              </w:rPr>
              <w:t>0</w:t>
            </w:r>
          </w:p>
        </w:tc>
      </w:tr>
    </w:tbl>
    <w:p w:rsidR="001D0785" w:rsidRDefault="001D0785" w:rsidP="001D0785"/>
    <w:p w:rsidR="00C07C5C" w:rsidRPr="00DF7FD3" w:rsidRDefault="00C07C5C">
      <w:pPr>
        <w:rPr>
          <w:sz w:val="28"/>
          <w:szCs w:val="28"/>
        </w:rPr>
      </w:pPr>
    </w:p>
    <w:sectPr w:rsidR="00C07C5C" w:rsidRPr="00DF7FD3">
      <w:footnotePr>
        <w:pos w:val="beneathText"/>
      </w:footnotePr>
      <w:pgSz w:w="16837" w:h="11905" w:orient="landscape"/>
      <w:pgMar w:top="1134" w:right="535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7FD3"/>
    <w:rsid w:val="001D0785"/>
    <w:rsid w:val="001D7215"/>
    <w:rsid w:val="002055E5"/>
    <w:rsid w:val="006C22E8"/>
    <w:rsid w:val="0097721C"/>
    <w:rsid w:val="00AE5B9E"/>
    <w:rsid w:val="00B70055"/>
    <w:rsid w:val="00BF5042"/>
    <w:rsid w:val="00C07C5C"/>
    <w:rsid w:val="00D13F15"/>
    <w:rsid w:val="00DC3B8E"/>
    <w:rsid w:val="00DF7FD3"/>
    <w:rsid w:val="00FB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7FD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DF7FD3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DF7FD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DF7F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semiHidden/>
    <w:rsid w:val="00DF7FD3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2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1_kla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3368</Words>
  <Characters>19199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cp:lastPrinted>2020-12-09T09:42:00Z</cp:lastPrinted>
  <dcterms:created xsi:type="dcterms:W3CDTF">2020-12-09T09:22:00Z</dcterms:created>
  <dcterms:modified xsi:type="dcterms:W3CDTF">2020-12-16T09:40:00Z</dcterms:modified>
</cp:coreProperties>
</file>