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0A" w:rsidRPr="003860D3" w:rsidRDefault="006C200A" w:rsidP="006C200A">
      <w:pPr>
        <w:autoSpaceDE w:val="0"/>
        <w:jc w:val="both"/>
        <w:rPr>
          <w:rFonts w:ascii="Arial" w:hAnsi="Arial" w:cs="Arial"/>
        </w:rPr>
      </w:pPr>
    </w:p>
    <w:p w:rsidR="006C200A" w:rsidRPr="003860D3" w:rsidRDefault="006C200A" w:rsidP="006C200A">
      <w:pPr>
        <w:autoSpaceDE w:val="0"/>
        <w:jc w:val="both"/>
        <w:rPr>
          <w:rFonts w:ascii="Arial" w:hAnsi="Arial" w:cs="Arial"/>
        </w:rPr>
      </w:pPr>
    </w:p>
    <w:p w:rsidR="006C200A" w:rsidRPr="003860D3" w:rsidRDefault="006C200A" w:rsidP="006C200A">
      <w:pPr>
        <w:autoSpaceDE w:val="0"/>
        <w:jc w:val="both"/>
        <w:rPr>
          <w:rFonts w:ascii="Arial" w:hAnsi="Arial" w:cs="Arial"/>
        </w:rPr>
      </w:pPr>
    </w:p>
    <w:p w:rsidR="006C200A" w:rsidRPr="003860D3" w:rsidRDefault="006C200A" w:rsidP="006C200A">
      <w:pPr>
        <w:autoSpaceDE w:val="0"/>
        <w:jc w:val="both"/>
        <w:rPr>
          <w:rFonts w:ascii="Arial" w:hAnsi="Arial" w:cs="Arial"/>
        </w:rPr>
      </w:pPr>
    </w:p>
    <w:p w:rsidR="006C200A" w:rsidRPr="003860D3" w:rsidRDefault="006C200A" w:rsidP="006C200A">
      <w:pPr>
        <w:autoSpaceDE w:val="0"/>
        <w:jc w:val="both"/>
        <w:rPr>
          <w:rFonts w:ascii="Arial" w:hAnsi="Arial" w:cs="Arial"/>
        </w:rPr>
      </w:pPr>
    </w:p>
    <w:p w:rsidR="006C200A" w:rsidRPr="003860D3" w:rsidRDefault="006C200A" w:rsidP="006C200A">
      <w:pPr>
        <w:autoSpaceDE w:val="0"/>
        <w:jc w:val="both"/>
        <w:rPr>
          <w:rFonts w:ascii="Arial" w:hAnsi="Arial" w:cs="Arial"/>
        </w:rPr>
      </w:pPr>
    </w:p>
    <w:p w:rsidR="003860D3" w:rsidRPr="003860D3" w:rsidRDefault="003860D3" w:rsidP="003860D3">
      <w:pPr>
        <w:jc w:val="center"/>
        <w:rPr>
          <w:rFonts w:ascii="Arial" w:hAnsi="Arial" w:cs="Arial"/>
        </w:rPr>
      </w:pPr>
      <w:r w:rsidRPr="003860D3">
        <w:rPr>
          <w:rFonts w:ascii="Arial" w:hAnsi="Arial" w:cs="Arial"/>
        </w:rPr>
        <w:t>РОССИЙСКАЯ ФЕДЕРАЦИЯ</w:t>
      </w:r>
    </w:p>
    <w:p w:rsidR="003860D3" w:rsidRPr="003860D3" w:rsidRDefault="003860D3" w:rsidP="003860D3">
      <w:pPr>
        <w:jc w:val="center"/>
        <w:rPr>
          <w:rFonts w:ascii="Arial" w:hAnsi="Arial" w:cs="Arial"/>
        </w:rPr>
      </w:pPr>
    </w:p>
    <w:p w:rsidR="003860D3" w:rsidRPr="003860D3" w:rsidRDefault="003860D3" w:rsidP="003860D3">
      <w:pPr>
        <w:jc w:val="center"/>
        <w:rPr>
          <w:rFonts w:ascii="Arial" w:hAnsi="Arial" w:cs="Arial"/>
        </w:rPr>
      </w:pPr>
      <w:r w:rsidRPr="003860D3">
        <w:rPr>
          <w:rFonts w:ascii="Arial" w:hAnsi="Arial" w:cs="Arial"/>
        </w:rPr>
        <w:t xml:space="preserve">АДМИНИСТРАЦИЯ ЗНАМЕНСКОГО РАЙОНА </w:t>
      </w:r>
    </w:p>
    <w:p w:rsidR="003860D3" w:rsidRPr="003860D3" w:rsidRDefault="003860D3" w:rsidP="003860D3">
      <w:pPr>
        <w:jc w:val="center"/>
        <w:rPr>
          <w:rFonts w:ascii="Arial" w:hAnsi="Arial" w:cs="Arial"/>
        </w:rPr>
      </w:pPr>
      <w:r w:rsidRPr="003860D3">
        <w:rPr>
          <w:rFonts w:ascii="Arial" w:hAnsi="Arial" w:cs="Arial"/>
        </w:rPr>
        <w:t>ОРЛОВСКОЙ ОБЛАСТИ</w:t>
      </w:r>
    </w:p>
    <w:p w:rsidR="003860D3" w:rsidRPr="003860D3" w:rsidRDefault="003860D3" w:rsidP="003860D3">
      <w:pPr>
        <w:rPr>
          <w:rFonts w:ascii="Arial" w:hAnsi="Arial" w:cs="Arial"/>
        </w:rPr>
      </w:pPr>
    </w:p>
    <w:p w:rsidR="003860D3" w:rsidRPr="003860D3" w:rsidRDefault="003860D3" w:rsidP="003860D3">
      <w:pPr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ab/>
      </w:r>
      <w:r w:rsidRPr="003860D3">
        <w:rPr>
          <w:rFonts w:ascii="Arial" w:hAnsi="Arial" w:cs="Arial"/>
        </w:rPr>
        <w:tab/>
      </w:r>
      <w:r w:rsidRPr="003860D3">
        <w:rPr>
          <w:rFonts w:ascii="Arial" w:hAnsi="Arial" w:cs="Arial"/>
        </w:rPr>
        <w:tab/>
      </w:r>
    </w:p>
    <w:p w:rsidR="003860D3" w:rsidRPr="003860D3" w:rsidRDefault="003860D3" w:rsidP="003860D3">
      <w:pPr>
        <w:jc w:val="both"/>
        <w:rPr>
          <w:rFonts w:ascii="Arial" w:hAnsi="Arial" w:cs="Arial"/>
        </w:rPr>
      </w:pPr>
    </w:p>
    <w:p w:rsidR="003860D3" w:rsidRPr="003860D3" w:rsidRDefault="003860D3" w:rsidP="003860D3">
      <w:pPr>
        <w:jc w:val="center"/>
        <w:rPr>
          <w:rFonts w:ascii="Arial" w:hAnsi="Arial" w:cs="Arial"/>
        </w:rPr>
      </w:pPr>
      <w:r w:rsidRPr="003860D3">
        <w:rPr>
          <w:rFonts w:ascii="Arial" w:hAnsi="Arial" w:cs="Arial"/>
        </w:rPr>
        <w:t>Постановление</w:t>
      </w:r>
    </w:p>
    <w:p w:rsidR="003860D3" w:rsidRPr="003860D3" w:rsidRDefault="003860D3" w:rsidP="003860D3">
      <w:pPr>
        <w:rPr>
          <w:rFonts w:ascii="Arial" w:hAnsi="Arial" w:cs="Arial"/>
        </w:rPr>
      </w:pPr>
    </w:p>
    <w:p w:rsidR="003860D3" w:rsidRPr="003860D3" w:rsidRDefault="003860D3" w:rsidP="003860D3">
      <w:pPr>
        <w:autoSpaceDE w:val="0"/>
        <w:rPr>
          <w:rFonts w:ascii="Arial" w:hAnsi="Arial" w:cs="Arial"/>
        </w:rPr>
      </w:pPr>
    </w:p>
    <w:p w:rsidR="003860D3" w:rsidRPr="003860D3" w:rsidRDefault="003860D3" w:rsidP="003860D3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26 ноября  2019</w:t>
      </w:r>
      <w:r w:rsidRPr="003860D3">
        <w:rPr>
          <w:rFonts w:ascii="Arial" w:hAnsi="Arial" w:cs="Arial"/>
        </w:rPr>
        <w:t xml:space="preserve"> г.                                                      </w:t>
      </w:r>
      <w:r>
        <w:rPr>
          <w:rFonts w:ascii="Arial" w:hAnsi="Arial" w:cs="Arial"/>
        </w:rPr>
        <w:t xml:space="preserve">                            № 482</w:t>
      </w:r>
    </w:p>
    <w:p w:rsidR="003860D3" w:rsidRPr="003860D3" w:rsidRDefault="003860D3" w:rsidP="003860D3">
      <w:pPr>
        <w:autoSpaceDE w:val="0"/>
        <w:jc w:val="both"/>
        <w:rPr>
          <w:rFonts w:ascii="Arial" w:hAnsi="Arial" w:cs="Arial"/>
        </w:rPr>
      </w:pPr>
      <w:proofErr w:type="gramStart"/>
      <w:r w:rsidRPr="003860D3">
        <w:rPr>
          <w:rFonts w:ascii="Arial" w:hAnsi="Arial" w:cs="Arial"/>
        </w:rPr>
        <w:t>с</w:t>
      </w:r>
      <w:proofErr w:type="gramEnd"/>
      <w:r w:rsidRPr="003860D3">
        <w:rPr>
          <w:rFonts w:ascii="Arial" w:hAnsi="Arial" w:cs="Arial"/>
        </w:rPr>
        <w:t>. Знаменское</w:t>
      </w:r>
    </w:p>
    <w:p w:rsidR="006C200A" w:rsidRPr="003860D3" w:rsidRDefault="006C200A" w:rsidP="006C200A">
      <w:pPr>
        <w:autoSpaceDE w:val="0"/>
        <w:jc w:val="both"/>
        <w:rPr>
          <w:rFonts w:ascii="Arial" w:hAnsi="Arial" w:cs="Arial"/>
        </w:rPr>
      </w:pPr>
    </w:p>
    <w:p w:rsidR="006C200A" w:rsidRPr="003860D3" w:rsidRDefault="006C200A" w:rsidP="006C200A">
      <w:pPr>
        <w:autoSpaceDE w:val="0"/>
        <w:jc w:val="both"/>
        <w:rPr>
          <w:rFonts w:ascii="Arial" w:hAnsi="Arial" w:cs="Arial"/>
        </w:rPr>
      </w:pPr>
    </w:p>
    <w:p w:rsidR="00460D48" w:rsidRPr="003860D3" w:rsidRDefault="00460D48" w:rsidP="006C200A">
      <w:pPr>
        <w:autoSpaceDE w:val="0"/>
        <w:jc w:val="both"/>
        <w:rPr>
          <w:rFonts w:ascii="Arial" w:hAnsi="Arial" w:cs="Arial"/>
          <w:u w:val="single"/>
        </w:rPr>
      </w:pPr>
    </w:p>
    <w:p w:rsidR="0011532D" w:rsidRPr="003860D3" w:rsidRDefault="0011532D" w:rsidP="006C200A">
      <w:pPr>
        <w:autoSpaceDE w:val="0"/>
        <w:jc w:val="both"/>
        <w:rPr>
          <w:rFonts w:ascii="Arial" w:hAnsi="Arial" w:cs="Arial"/>
          <w:u w:val="single"/>
        </w:rPr>
      </w:pPr>
    </w:p>
    <w:p w:rsidR="0011532D" w:rsidRPr="003860D3" w:rsidRDefault="0011532D" w:rsidP="006C200A">
      <w:pPr>
        <w:autoSpaceDE w:val="0"/>
        <w:jc w:val="both"/>
        <w:rPr>
          <w:rFonts w:ascii="Arial" w:hAnsi="Arial" w:cs="Arial"/>
          <w:u w:val="single"/>
        </w:rPr>
      </w:pPr>
    </w:p>
    <w:p w:rsidR="0011532D" w:rsidRPr="003860D3" w:rsidRDefault="0011532D" w:rsidP="006C200A">
      <w:pPr>
        <w:autoSpaceDE w:val="0"/>
        <w:jc w:val="both"/>
        <w:rPr>
          <w:rFonts w:ascii="Arial" w:hAnsi="Arial" w:cs="Arial"/>
          <w:u w:val="single"/>
        </w:rPr>
      </w:pPr>
    </w:p>
    <w:p w:rsidR="00422264" w:rsidRPr="003860D3" w:rsidRDefault="00422264" w:rsidP="006C200A">
      <w:pPr>
        <w:autoSpaceDE w:val="0"/>
        <w:jc w:val="both"/>
        <w:rPr>
          <w:rFonts w:ascii="Arial" w:hAnsi="Arial" w:cs="Arial"/>
        </w:rPr>
      </w:pPr>
    </w:p>
    <w:p w:rsidR="006C200A" w:rsidRPr="003860D3" w:rsidRDefault="00974402" w:rsidP="00472DCD">
      <w:pPr>
        <w:tabs>
          <w:tab w:val="left" w:pos="5245"/>
          <w:tab w:val="left" w:pos="5387"/>
        </w:tabs>
        <w:autoSpaceDE w:val="0"/>
        <w:ind w:right="3826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О внесении изменений</w:t>
      </w:r>
      <w:r w:rsidR="006C200A" w:rsidRPr="003860D3">
        <w:rPr>
          <w:rFonts w:ascii="Arial" w:hAnsi="Arial" w:cs="Arial"/>
        </w:rPr>
        <w:t xml:space="preserve"> в постановление</w:t>
      </w:r>
      <w:r w:rsidR="00876494" w:rsidRPr="003860D3">
        <w:rPr>
          <w:rFonts w:ascii="Arial" w:hAnsi="Arial" w:cs="Arial"/>
        </w:rPr>
        <w:t xml:space="preserve"> </w:t>
      </w:r>
      <w:r w:rsidR="006C200A" w:rsidRPr="003860D3">
        <w:rPr>
          <w:rFonts w:ascii="Arial" w:hAnsi="Arial" w:cs="Arial"/>
        </w:rPr>
        <w:t xml:space="preserve">Администрации Знаменского района </w:t>
      </w:r>
      <w:r w:rsidR="00876494" w:rsidRPr="003860D3">
        <w:rPr>
          <w:rFonts w:ascii="Arial" w:hAnsi="Arial" w:cs="Arial"/>
        </w:rPr>
        <w:t>Орловской облас</w:t>
      </w:r>
      <w:r w:rsidR="000825E9" w:rsidRPr="003860D3">
        <w:rPr>
          <w:rFonts w:ascii="Arial" w:hAnsi="Arial" w:cs="Arial"/>
        </w:rPr>
        <w:t xml:space="preserve">ти от 09 ноября </w:t>
      </w:r>
      <w:r w:rsidR="003D5B61" w:rsidRPr="003860D3">
        <w:rPr>
          <w:rFonts w:ascii="Arial" w:hAnsi="Arial" w:cs="Arial"/>
        </w:rPr>
        <w:t>2017 года № 396</w:t>
      </w:r>
      <w:r w:rsidR="0011532D" w:rsidRPr="003860D3">
        <w:rPr>
          <w:rFonts w:ascii="Arial" w:hAnsi="Arial" w:cs="Arial"/>
        </w:rPr>
        <w:t xml:space="preserve"> </w:t>
      </w:r>
      <w:r w:rsidR="006C200A" w:rsidRPr="003860D3">
        <w:rPr>
          <w:rFonts w:ascii="Arial" w:hAnsi="Arial" w:cs="Arial"/>
        </w:rPr>
        <w:t>«Об утверждении муниципальной программы</w:t>
      </w:r>
      <w:r w:rsidR="00876494" w:rsidRPr="003860D3">
        <w:rPr>
          <w:rFonts w:ascii="Arial" w:hAnsi="Arial" w:cs="Arial"/>
        </w:rPr>
        <w:t xml:space="preserve"> Знаменского района Орловской области </w:t>
      </w:r>
      <w:r w:rsidR="006C200A" w:rsidRPr="003860D3">
        <w:rPr>
          <w:rFonts w:ascii="Arial" w:hAnsi="Arial" w:cs="Arial"/>
        </w:rPr>
        <w:t>«</w:t>
      </w:r>
      <w:r w:rsidR="003D5B61" w:rsidRPr="003860D3">
        <w:rPr>
          <w:rFonts w:ascii="Arial" w:hAnsi="Arial" w:cs="Arial"/>
        </w:rPr>
        <w:t xml:space="preserve">Развитие пассажирского транспорта общего пользования </w:t>
      </w:r>
      <w:r w:rsidR="00876494" w:rsidRPr="003860D3">
        <w:rPr>
          <w:rFonts w:ascii="Arial" w:hAnsi="Arial" w:cs="Arial"/>
        </w:rPr>
        <w:t>Знаменского района Орловской области</w:t>
      </w:r>
      <w:r w:rsidR="006C200A" w:rsidRPr="003860D3">
        <w:rPr>
          <w:rFonts w:ascii="Arial" w:hAnsi="Arial" w:cs="Arial"/>
        </w:rPr>
        <w:t>»</w:t>
      </w:r>
    </w:p>
    <w:p w:rsidR="006C200A" w:rsidRPr="003860D3" w:rsidRDefault="006C200A" w:rsidP="006C200A">
      <w:pPr>
        <w:autoSpaceDE w:val="0"/>
        <w:rPr>
          <w:rFonts w:ascii="Arial" w:hAnsi="Arial" w:cs="Arial"/>
        </w:rPr>
      </w:pPr>
    </w:p>
    <w:p w:rsidR="006C200A" w:rsidRPr="003860D3" w:rsidRDefault="00876494" w:rsidP="0011532D">
      <w:pPr>
        <w:autoSpaceDE w:val="0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 xml:space="preserve">           </w:t>
      </w:r>
      <w:proofErr w:type="gramStart"/>
      <w:r w:rsidRPr="003860D3">
        <w:rPr>
          <w:rFonts w:ascii="Arial" w:hAnsi="Arial" w:cs="Arial"/>
        </w:rPr>
        <w:t xml:space="preserve">В соответствии </w:t>
      </w:r>
      <w:r w:rsidR="006C200A" w:rsidRPr="003860D3">
        <w:rPr>
          <w:rFonts w:ascii="Arial" w:hAnsi="Arial" w:cs="Arial"/>
        </w:rPr>
        <w:t>с постановлением Администрации Знаменского района Орловской области от 27 декабря 2012 года № 281 «Об утверждении Порядка разработки, реализации и оценки эффективности муниципальных программ»</w:t>
      </w:r>
      <w:r w:rsidR="0011532D" w:rsidRPr="003860D3">
        <w:rPr>
          <w:rFonts w:ascii="Arial" w:hAnsi="Arial" w:cs="Arial"/>
        </w:rPr>
        <w:t xml:space="preserve">, постановлением </w:t>
      </w:r>
      <w:r w:rsidR="006C200A" w:rsidRPr="003860D3">
        <w:rPr>
          <w:rFonts w:ascii="Arial" w:hAnsi="Arial" w:cs="Arial"/>
        </w:rPr>
        <w:t xml:space="preserve"> </w:t>
      </w:r>
      <w:r w:rsidR="0011532D" w:rsidRPr="003860D3">
        <w:rPr>
          <w:rFonts w:ascii="Arial" w:hAnsi="Arial" w:cs="Arial"/>
        </w:rPr>
        <w:t>Администрации Знаменского района Орловской области от 27 сентября 2013 года № 174</w:t>
      </w:r>
      <w:r w:rsidR="006C200A" w:rsidRPr="003860D3">
        <w:rPr>
          <w:rFonts w:ascii="Arial" w:hAnsi="Arial" w:cs="Arial"/>
        </w:rPr>
        <w:t xml:space="preserve"> </w:t>
      </w:r>
      <w:r w:rsidR="0011532D" w:rsidRPr="003860D3">
        <w:rPr>
          <w:rFonts w:ascii="Arial" w:hAnsi="Arial" w:cs="Arial"/>
        </w:rPr>
        <w:t>«О внесении изменений в постановление Администрации Знаменского района  Орловской области от 27 декабря 2012 года № 281 «Об утверждении Порядка разработки, реализации и оценки</w:t>
      </w:r>
      <w:proofErr w:type="gramEnd"/>
      <w:r w:rsidR="0011532D" w:rsidRPr="003860D3">
        <w:rPr>
          <w:rFonts w:ascii="Arial" w:hAnsi="Arial" w:cs="Arial"/>
        </w:rPr>
        <w:t xml:space="preserve"> эффективности муниципальных программ», Администрация Знаменского района Орловской области</w:t>
      </w:r>
    </w:p>
    <w:p w:rsidR="0011532D" w:rsidRPr="003860D3" w:rsidRDefault="0011532D" w:rsidP="0011532D">
      <w:pPr>
        <w:autoSpaceDE w:val="0"/>
        <w:jc w:val="both"/>
        <w:rPr>
          <w:rFonts w:ascii="Arial" w:hAnsi="Arial" w:cs="Arial"/>
        </w:rPr>
      </w:pPr>
    </w:p>
    <w:p w:rsidR="006C200A" w:rsidRPr="003860D3" w:rsidRDefault="006C200A" w:rsidP="0011532D">
      <w:pPr>
        <w:ind w:firstLine="709"/>
        <w:jc w:val="center"/>
        <w:rPr>
          <w:rFonts w:ascii="Arial" w:hAnsi="Arial" w:cs="Arial"/>
          <w:spacing w:val="40"/>
        </w:rPr>
      </w:pPr>
      <w:r w:rsidRPr="003860D3">
        <w:rPr>
          <w:rFonts w:ascii="Arial" w:hAnsi="Arial" w:cs="Arial"/>
          <w:spacing w:val="40"/>
        </w:rPr>
        <w:t>ПОСТАНОВЛЯЕТ:</w:t>
      </w:r>
    </w:p>
    <w:p w:rsidR="0011532D" w:rsidRPr="003860D3" w:rsidRDefault="0011532D" w:rsidP="0011532D">
      <w:pPr>
        <w:ind w:firstLine="709"/>
        <w:jc w:val="center"/>
        <w:rPr>
          <w:rFonts w:ascii="Arial" w:hAnsi="Arial" w:cs="Arial"/>
          <w:spacing w:val="40"/>
        </w:rPr>
      </w:pPr>
    </w:p>
    <w:p w:rsidR="006C200A" w:rsidRPr="003860D3" w:rsidRDefault="006C200A" w:rsidP="006C200A">
      <w:pPr>
        <w:autoSpaceDE w:val="0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ab/>
      </w:r>
      <w:r w:rsidR="003D5B61" w:rsidRPr="003860D3">
        <w:rPr>
          <w:rFonts w:ascii="Arial" w:hAnsi="Arial" w:cs="Arial"/>
        </w:rPr>
        <w:t>1.</w:t>
      </w:r>
      <w:r w:rsidR="00974402" w:rsidRPr="003860D3">
        <w:rPr>
          <w:rFonts w:ascii="Arial" w:hAnsi="Arial" w:cs="Arial"/>
        </w:rPr>
        <w:t>Внести изменения</w:t>
      </w:r>
      <w:r w:rsidRPr="003860D3">
        <w:rPr>
          <w:rFonts w:ascii="Arial" w:hAnsi="Arial" w:cs="Arial"/>
        </w:rPr>
        <w:t xml:space="preserve"> в постановление Администрации Знаменского района Орловской области от </w:t>
      </w:r>
      <w:r w:rsidR="0011532D" w:rsidRPr="003860D3">
        <w:rPr>
          <w:rFonts w:ascii="Arial" w:hAnsi="Arial" w:cs="Arial"/>
        </w:rPr>
        <w:t xml:space="preserve">09 ноября </w:t>
      </w:r>
      <w:r w:rsidR="003D5B61" w:rsidRPr="003860D3">
        <w:rPr>
          <w:rFonts w:ascii="Arial" w:hAnsi="Arial" w:cs="Arial"/>
        </w:rPr>
        <w:t>2017 года № 396</w:t>
      </w:r>
      <w:r w:rsidR="00876494" w:rsidRPr="003860D3">
        <w:rPr>
          <w:rFonts w:ascii="Arial" w:hAnsi="Arial" w:cs="Arial"/>
        </w:rPr>
        <w:t xml:space="preserve"> «Об утверждении муниципальной программы Знаменского района Орловской области «</w:t>
      </w:r>
      <w:r w:rsidR="003D5B61" w:rsidRPr="003860D3">
        <w:rPr>
          <w:rFonts w:ascii="Arial" w:hAnsi="Arial" w:cs="Arial"/>
        </w:rPr>
        <w:t>Развитие пассажирского транспорта общего пользования Знаменского района Орловской области</w:t>
      </w:r>
      <w:r w:rsidR="00876494" w:rsidRPr="003860D3">
        <w:rPr>
          <w:rFonts w:ascii="Arial" w:hAnsi="Arial" w:cs="Arial"/>
        </w:rPr>
        <w:t>»</w:t>
      </w:r>
      <w:r w:rsidRPr="003860D3">
        <w:rPr>
          <w:rFonts w:ascii="Arial" w:hAnsi="Arial" w:cs="Arial"/>
        </w:rPr>
        <w:t>, изложив приложение к постановлению в новой редакции согласно приложению</w:t>
      </w:r>
      <w:r w:rsidR="003D5B61" w:rsidRPr="003860D3">
        <w:rPr>
          <w:rFonts w:ascii="Arial" w:hAnsi="Arial" w:cs="Arial"/>
        </w:rPr>
        <w:t xml:space="preserve"> к настоящему постановлению</w:t>
      </w:r>
      <w:r w:rsidRPr="003860D3">
        <w:rPr>
          <w:rFonts w:ascii="Arial" w:hAnsi="Arial" w:cs="Arial"/>
        </w:rPr>
        <w:t>.</w:t>
      </w:r>
    </w:p>
    <w:p w:rsidR="00E43366" w:rsidRPr="003860D3" w:rsidRDefault="00E43366" w:rsidP="00E43366">
      <w:pPr>
        <w:autoSpaceDE w:val="0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 xml:space="preserve">  </w:t>
      </w:r>
      <w:r w:rsidRPr="003860D3">
        <w:rPr>
          <w:rFonts w:ascii="Arial" w:hAnsi="Arial" w:cs="Arial"/>
        </w:rPr>
        <w:tab/>
      </w:r>
      <w:proofErr w:type="gramStart"/>
      <w:r w:rsidRPr="003860D3">
        <w:rPr>
          <w:rFonts w:ascii="Arial" w:hAnsi="Arial" w:cs="Arial"/>
        </w:rPr>
        <w:t>2</w:t>
      </w:r>
      <w:r w:rsidR="003D5B61" w:rsidRPr="003860D3">
        <w:rPr>
          <w:rFonts w:ascii="Arial" w:hAnsi="Arial" w:cs="Arial"/>
        </w:rPr>
        <w:t>.</w:t>
      </w:r>
      <w:r w:rsidRPr="003860D3">
        <w:rPr>
          <w:rFonts w:ascii="Arial" w:hAnsi="Arial" w:cs="Arial"/>
        </w:rPr>
        <w:t>Финансовому отделу администрации Знаменского района (А.Е.Белякова) внести соответствующие изменения в бюджетную роспись Знаменского муниципального района и подготовить предложения о внесении изменений в решение Знаменского районного Совета народных депутатов Орло</w:t>
      </w:r>
      <w:r w:rsidR="003D5B61" w:rsidRPr="003860D3">
        <w:rPr>
          <w:rFonts w:ascii="Arial" w:hAnsi="Arial" w:cs="Arial"/>
        </w:rPr>
        <w:t xml:space="preserve">вской области от </w:t>
      </w:r>
      <w:r w:rsidR="003D5B61" w:rsidRPr="003860D3">
        <w:rPr>
          <w:rFonts w:ascii="Arial" w:hAnsi="Arial" w:cs="Arial"/>
        </w:rPr>
        <w:lastRenderedPageBreak/>
        <w:t>20 декабря 2018 года № 22</w:t>
      </w:r>
      <w:r w:rsidRPr="003860D3">
        <w:rPr>
          <w:rFonts w:ascii="Arial" w:hAnsi="Arial" w:cs="Arial"/>
        </w:rPr>
        <w:t xml:space="preserve">-01-РС «О бюджете Знаменского муниципального </w:t>
      </w:r>
      <w:r w:rsidR="003D5B61" w:rsidRPr="003860D3">
        <w:rPr>
          <w:rFonts w:ascii="Arial" w:hAnsi="Arial" w:cs="Arial"/>
        </w:rPr>
        <w:t>района Орловской области на 2019 год и на плановый период 2020 и 2021</w:t>
      </w:r>
      <w:r w:rsidRPr="003860D3">
        <w:rPr>
          <w:rFonts w:ascii="Arial" w:hAnsi="Arial" w:cs="Arial"/>
        </w:rPr>
        <w:t xml:space="preserve"> годов</w:t>
      </w:r>
      <w:r w:rsidR="00FF0EDB" w:rsidRPr="003860D3">
        <w:rPr>
          <w:rFonts w:ascii="Arial" w:hAnsi="Arial" w:cs="Arial"/>
        </w:rPr>
        <w:t>»</w:t>
      </w:r>
      <w:r w:rsidRPr="003860D3">
        <w:rPr>
          <w:rFonts w:ascii="Arial" w:hAnsi="Arial" w:cs="Arial"/>
        </w:rPr>
        <w:t>.</w:t>
      </w:r>
      <w:proofErr w:type="gramEnd"/>
    </w:p>
    <w:p w:rsidR="00E43366" w:rsidRPr="003860D3" w:rsidRDefault="003D5B61" w:rsidP="006C200A">
      <w:pPr>
        <w:autoSpaceDE w:val="0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ab/>
        <w:t>3.</w:t>
      </w:r>
      <w:r w:rsidR="00904C65" w:rsidRPr="003860D3">
        <w:rPr>
          <w:rFonts w:ascii="Arial" w:hAnsi="Arial" w:cs="Arial"/>
        </w:rPr>
        <w:t>Н</w:t>
      </w:r>
      <w:r w:rsidR="00E43366" w:rsidRPr="003860D3">
        <w:rPr>
          <w:rFonts w:ascii="Arial" w:hAnsi="Arial" w:cs="Arial"/>
        </w:rPr>
        <w:t>ачальнику отдела бухгалтерского учета и отчетности ад</w:t>
      </w:r>
      <w:r w:rsidR="00BF07D6" w:rsidRPr="003860D3">
        <w:rPr>
          <w:rFonts w:ascii="Arial" w:hAnsi="Arial" w:cs="Arial"/>
        </w:rPr>
        <w:t>министрации Знаменского района Л.Н. Артамоновой</w:t>
      </w:r>
      <w:r w:rsidRPr="003860D3">
        <w:rPr>
          <w:rFonts w:ascii="Arial" w:hAnsi="Arial" w:cs="Arial"/>
        </w:rPr>
        <w:t xml:space="preserve"> </w:t>
      </w:r>
      <w:r w:rsidR="00E43366" w:rsidRPr="003860D3">
        <w:rPr>
          <w:rFonts w:ascii="Arial" w:hAnsi="Arial" w:cs="Arial"/>
        </w:rPr>
        <w:t>внести с</w:t>
      </w:r>
      <w:r w:rsidRPr="003860D3">
        <w:rPr>
          <w:rFonts w:ascii="Arial" w:hAnsi="Arial" w:cs="Arial"/>
        </w:rPr>
        <w:t>оответствующие изменения в смету расходов учреждения</w:t>
      </w:r>
      <w:r w:rsidR="00E43366" w:rsidRPr="003860D3">
        <w:rPr>
          <w:rFonts w:ascii="Arial" w:hAnsi="Arial" w:cs="Arial"/>
        </w:rPr>
        <w:t>.</w:t>
      </w:r>
    </w:p>
    <w:p w:rsidR="006C200A" w:rsidRPr="003860D3" w:rsidRDefault="003D5B61" w:rsidP="00BF07D6">
      <w:pPr>
        <w:ind w:firstLine="708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4.</w:t>
      </w:r>
      <w:r w:rsidR="00876494" w:rsidRPr="003860D3">
        <w:rPr>
          <w:rFonts w:ascii="Arial" w:hAnsi="Arial" w:cs="Arial"/>
        </w:rPr>
        <w:t>Начальнику отдел</w:t>
      </w:r>
      <w:r w:rsidR="00472DCD" w:rsidRPr="003860D3">
        <w:rPr>
          <w:rFonts w:ascii="Arial" w:hAnsi="Arial" w:cs="Arial"/>
        </w:rPr>
        <w:t xml:space="preserve">а экономики и трудовых ресурсов </w:t>
      </w:r>
      <w:r w:rsidR="0011532D" w:rsidRPr="003860D3">
        <w:rPr>
          <w:rFonts w:ascii="Arial" w:hAnsi="Arial" w:cs="Arial"/>
        </w:rPr>
        <w:t>И.Н.</w:t>
      </w:r>
      <w:r w:rsidR="00BF07D6" w:rsidRPr="003860D3">
        <w:rPr>
          <w:rFonts w:ascii="Arial" w:hAnsi="Arial" w:cs="Arial"/>
        </w:rPr>
        <w:t xml:space="preserve"> </w:t>
      </w:r>
      <w:proofErr w:type="spellStart"/>
      <w:r w:rsidR="00BF07D6" w:rsidRPr="003860D3">
        <w:rPr>
          <w:rFonts w:ascii="Arial" w:hAnsi="Arial" w:cs="Arial"/>
        </w:rPr>
        <w:t>Выскребенцевой</w:t>
      </w:r>
      <w:proofErr w:type="spellEnd"/>
      <w:r w:rsidR="00BF07D6" w:rsidRPr="003860D3">
        <w:rPr>
          <w:rFonts w:ascii="Arial" w:hAnsi="Arial" w:cs="Arial"/>
        </w:rPr>
        <w:t xml:space="preserve"> </w:t>
      </w:r>
      <w:r w:rsidR="006C200A" w:rsidRPr="003860D3">
        <w:rPr>
          <w:rFonts w:ascii="Arial" w:hAnsi="Arial" w:cs="Arial"/>
        </w:rPr>
        <w:t>предоставить электронную версию настоящего постановления в отдел организационно-кадро</w:t>
      </w:r>
      <w:r w:rsidR="00876494" w:rsidRPr="003860D3">
        <w:rPr>
          <w:rFonts w:ascii="Arial" w:hAnsi="Arial" w:cs="Arial"/>
        </w:rPr>
        <w:t>вой работы и делопроизводства (</w:t>
      </w:r>
      <w:r w:rsidR="006C200A" w:rsidRPr="003860D3">
        <w:rPr>
          <w:rFonts w:ascii="Arial" w:hAnsi="Arial" w:cs="Arial"/>
        </w:rPr>
        <w:t xml:space="preserve">Л.В. </w:t>
      </w:r>
      <w:proofErr w:type="spellStart"/>
      <w:r w:rsidR="006C200A" w:rsidRPr="003860D3">
        <w:rPr>
          <w:rFonts w:ascii="Arial" w:hAnsi="Arial" w:cs="Arial"/>
        </w:rPr>
        <w:t>Скрипченко</w:t>
      </w:r>
      <w:proofErr w:type="spellEnd"/>
      <w:r w:rsidR="006C200A" w:rsidRPr="003860D3">
        <w:rPr>
          <w:rFonts w:ascii="Arial" w:hAnsi="Arial" w:cs="Arial"/>
        </w:rPr>
        <w:t>)</w:t>
      </w:r>
      <w:r w:rsidR="0011532D" w:rsidRPr="003860D3">
        <w:rPr>
          <w:rFonts w:ascii="Arial" w:hAnsi="Arial" w:cs="Arial"/>
        </w:rPr>
        <w:t xml:space="preserve"> для размещения </w:t>
      </w:r>
      <w:r w:rsidR="006C200A" w:rsidRPr="003860D3">
        <w:rPr>
          <w:rFonts w:ascii="Arial" w:hAnsi="Arial" w:cs="Arial"/>
        </w:rPr>
        <w:t>на официальном сайте Администрации Знаменского района Орловской области в сети Интернет.</w:t>
      </w:r>
    </w:p>
    <w:p w:rsidR="006C200A" w:rsidRPr="003860D3" w:rsidRDefault="00E43366" w:rsidP="006C200A">
      <w:pPr>
        <w:ind w:firstLine="708"/>
        <w:jc w:val="both"/>
        <w:rPr>
          <w:rFonts w:ascii="Arial" w:hAnsi="Arial" w:cs="Arial"/>
          <w:bCs/>
        </w:rPr>
      </w:pPr>
      <w:r w:rsidRPr="003860D3">
        <w:rPr>
          <w:rFonts w:ascii="Arial" w:hAnsi="Arial" w:cs="Arial"/>
        </w:rPr>
        <w:t>5</w:t>
      </w:r>
      <w:r w:rsidR="003D5B61" w:rsidRPr="003860D3">
        <w:rPr>
          <w:rFonts w:ascii="Arial" w:hAnsi="Arial" w:cs="Arial"/>
        </w:rPr>
        <w:t xml:space="preserve">. </w:t>
      </w:r>
      <w:proofErr w:type="gramStart"/>
      <w:r w:rsidR="006C200A" w:rsidRPr="003860D3">
        <w:rPr>
          <w:rFonts w:ascii="Arial" w:hAnsi="Arial" w:cs="Arial"/>
        </w:rPr>
        <w:t>Контроль за</w:t>
      </w:r>
      <w:proofErr w:type="gramEnd"/>
      <w:r w:rsidR="006C200A" w:rsidRPr="003860D3">
        <w:rPr>
          <w:rFonts w:ascii="Arial" w:hAnsi="Arial" w:cs="Arial"/>
        </w:rPr>
        <w:t xml:space="preserve"> испол</w:t>
      </w:r>
      <w:r w:rsidR="00876494" w:rsidRPr="003860D3">
        <w:rPr>
          <w:rFonts w:ascii="Arial" w:hAnsi="Arial" w:cs="Arial"/>
        </w:rPr>
        <w:t>нением настоящего постановления возлож</w:t>
      </w:r>
      <w:r w:rsidR="00974402" w:rsidRPr="003860D3">
        <w:rPr>
          <w:rFonts w:ascii="Arial" w:hAnsi="Arial" w:cs="Arial"/>
        </w:rPr>
        <w:t>ить на заместителя Г</w:t>
      </w:r>
      <w:r w:rsidR="00876494" w:rsidRPr="003860D3">
        <w:rPr>
          <w:rFonts w:ascii="Arial" w:hAnsi="Arial" w:cs="Arial"/>
        </w:rPr>
        <w:t>лавы администрации Знаменского района А.А. Басова</w:t>
      </w:r>
      <w:r w:rsidR="006C200A" w:rsidRPr="003860D3">
        <w:rPr>
          <w:rFonts w:ascii="Arial" w:hAnsi="Arial" w:cs="Arial"/>
          <w:bCs/>
        </w:rPr>
        <w:t>.</w:t>
      </w:r>
    </w:p>
    <w:p w:rsidR="000825E9" w:rsidRPr="003860D3" w:rsidRDefault="000825E9" w:rsidP="006C200A">
      <w:pPr>
        <w:ind w:firstLine="708"/>
        <w:jc w:val="both"/>
        <w:rPr>
          <w:rFonts w:ascii="Arial" w:hAnsi="Arial" w:cs="Arial"/>
        </w:rPr>
      </w:pPr>
    </w:p>
    <w:p w:rsidR="006C200A" w:rsidRPr="003860D3" w:rsidRDefault="006C200A" w:rsidP="006C200A">
      <w:pPr>
        <w:ind w:firstLine="708"/>
        <w:jc w:val="both"/>
        <w:rPr>
          <w:rFonts w:ascii="Arial" w:hAnsi="Arial" w:cs="Arial"/>
        </w:rPr>
      </w:pPr>
    </w:p>
    <w:p w:rsidR="006C200A" w:rsidRPr="003860D3" w:rsidRDefault="006C200A" w:rsidP="00876494">
      <w:pPr>
        <w:jc w:val="both"/>
        <w:rPr>
          <w:rFonts w:ascii="Arial" w:hAnsi="Arial" w:cs="Arial"/>
        </w:rPr>
      </w:pPr>
    </w:p>
    <w:p w:rsidR="00876494" w:rsidRPr="003860D3" w:rsidRDefault="0011532D" w:rsidP="00876494">
      <w:pPr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 xml:space="preserve">       </w:t>
      </w:r>
      <w:r w:rsidR="00876494" w:rsidRPr="003860D3">
        <w:rPr>
          <w:rFonts w:ascii="Arial" w:hAnsi="Arial" w:cs="Arial"/>
        </w:rPr>
        <w:t>Глава Знаменского района</w:t>
      </w:r>
      <w:r w:rsidR="00876494" w:rsidRPr="003860D3">
        <w:rPr>
          <w:rFonts w:ascii="Arial" w:hAnsi="Arial" w:cs="Arial"/>
        </w:rPr>
        <w:tab/>
      </w:r>
      <w:r w:rsidR="00876494" w:rsidRPr="003860D3">
        <w:rPr>
          <w:rFonts w:ascii="Arial" w:hAnsi="Arial" w:cs="Arial"/>
        </w:rPr>
        <w:tab/>
      </w:r>
      <w:r w:rsidR="00876494" w:rsidRPr="003860D3">
        <w:rPr>
          <w:rFonts w:ascii="Arial" w:hAnsi="Arial" w:cs="Arial"/>
        </w:rPr>
        <w:tab/>
      </w:r>
      <w:r w:rsidR="00876494" w:rsidRPr="003860D3">
        <w:rPr>
          <w:rFonts w:ascii="Arial" w:hAnsi="Arial" w:cs="Arial"/>
        </w:rPr>
        <w:tab/>
      </w:r>
      <w:r w:rsidR="00876494" w:rsidRPr="003860D3">
        <w:rPr>
          <w:rFonts w:ascii="Arial" w:hAnsi="Arial" w:cs="Arial"/>
        </w:rPr>
        <w:tab/>
        <w:t>С.В. Семочкин</w:t>
      </w:r>
    </w:p>
    <w:p w:rsidR="00876494" w:rsidRPr="003860D3" w:rsidRDefault="00876494" w:rsidP="00876494">
      <w:pPr>
        <w:jc w:val="both"/>
        <w:rPr>
          <w:rFonts w:ascii="Arial" w:hAnsi="Arial" w:cs="Arial"/>
        </w:rPr>
      </w:pPr>
    </w:p>
    <w:p w:rsidR="00876494" w:rsidRPr="003860D3" w:rsidRDefault="00876494" w:rsidP="00876494">
      <w:pPr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ab/>
      </w:r>
      <w:r w:rsidRPr="003860D3">
        <w:rPr>
          <w:rFonts w:ascii="Arial" w:hAnsi="Arial" w:cs="Arial"/>
        </w:rPr>
        <w:tab/>
      </w:r>
      <w:r w:rsidRPr="003860D3">
        <w:rPr>
          <w:rFonts w:ascii="Arial" w:hAnsi="Arial" w:cs="Arial"/>
        </w:rPr>
        <w:tab/>
      </w:r>
      <w:r w:rsidRPr="003860D3">
        <w:rPr>
          <w:rFonts w:ascii="Arial" w:hAnsi="Arial" w:cs="Arial"/>
        </w:rPr>
        <w:tab/>
      </w:r>
      <w:r w:rsidRPr="003860D3">
        <w:rPr>
          <w:rFonts w:ascii="Arial" w:hAnsi="Arial" w:cs="Arial"/>
        </w:rPr>
        <w:tab/>
      </w:r>
      <w:r w:rsidRPr="003860D3">
        <w:rPr>
          <w:rFonts w:ascii="Arial" w:hAnsi="Arial" w:cs="Arial"/>
        </w:rPr>
        <w:tab/>
      </w:r>
      <w:r w:rsidRPr="003860D3">
        <w:rPr>
          <w:rFonts w:ascii="Arial" w:hAnsi="Arial" w:cs="Arial"/>
        </w:rPr>
        <w:tab/>
      </w:r>
      <w:r w:rsidRPr="003860D3">
        <w:rPr>
          <w:rFonts w:ascii="Arial" w:hAnsi="Arial" w:cs="Arial"/>
        </w:rPr>
        <w:tab/>
      </w:r>
    </w:p>
    <w:p w:rsidR="00876494" w:rsidRPr="003860D3" w:rsidRDefault="00876494">
      <w:pPr>
        <w:rPr>
          <w:rFonts w:ascii="Arial" w:hAnsi="Arial" w:cs="Arial"/>
        </w:rPr>
      </w:pPr>
    </w:p>
    <w:p w:rsidR="00876494" w:rsidRPr="003860D3" w:rsidRDefault="00876494">
      <w:pPr>
        <w:rPr>
          <w:rFonts w:ascii="Arial" w:hAnsi="Arial" w:cs="Arial"/>
        </w:rPr>
      </w:pPr>
    </w:p>
    <w:p w:rsidR="00876494" w:rsidRPr="003860D3" w:rsidRDefault="00876494">
      <w:pPr>
        <w:rPr>
          <w:rFonts w:ascii="Arial" w:hAnsi="Arial" w:cs="Arial"/>
        </w:rPr>
      </w:pPr>
    </w:p>
    <w:p w:rsidR="0011532D" w:rsidRPr="003860D3" w:rsidRDefault="0011532D">
      <w:pPr>
        <w:rPr>
          <w:rFonts w:ascii="Arial" w:hAnsi="Arial" w:cs="Arial"/>
        </w:rPr>
      </w:pPr>
    </w:p>
    <w:p w:rsidR="0011532D" w:rsidRPr="003860D3" w:rsidRDefault="0011532D">
      <w:pPr>
        <w:rPr>
          <w:rFonts w:ascii="Arial" w:hAnsi="Arial" w:cs="Arial"/>
        </w:rPr>
      </w:pPr>
    </w:p>
    <w:p w:rsidR="0011532D" w:rsidRPr="003860D3" w:rsidRDefault="0011532D">
      <w:pPr>
        <w:rPr>
          <w:rFonts w:ascii="Arial" w:hAnsi="Arial" w:cs="Arial"/>
        </w:rPr>
      </w:pPr>
    </w:p>
    <w:p w:rsidR="0011532D" w:rsidRPr="003860D3" w:rsidRDefault="0011532D">
      <w:pPr>
        <w:rPr>
          <w:rFonts w:ascii="Arial" w:hAnsi="Arial" w:cs="Arial"/>
        </w:rPr>
      </w:pPr>
    </w:p>
    <w:p w:rsidR="0011532D" w:rsidRPr="003860D3" w:rsidRDefault="0011532D">
      <w:pPr>
        <w:rPr>
          <w:rFonts w:ascii="Arial" w:hAnsi="Arial" w:cs="Arial"/>
        </w:rPr>
      </w:pPr>
    </w:p>
    <w:p w:rsidR="0011532D" w:rsidRPr="003860D3" w:rsidRDefault="0011532D">
      <w:pPr>
        <w:rPr>
          <w:rFonts w:ascii="Arial" w:hAnsi="Arial" w:cs="Arial"/>
        </w:rPr>
      </w:pPr>
    </w:p>
    <w:p w:rsidR="0011532D" w:rsidRPr="003860D3" w:rsidRDefault="0011532D">
      <w:pPr>
        <w:rPr>
          <w:rFonts w:ascii="Arial" w:hAnsi="Arial" w:cs="Arial"/>
        </w:rPr>
      </w:pPr>
    </w:p>
    <w:p w:rsidR="0011532D" w:rsidRPr="003860D3" w:rsidRDefault="0011532D">
      <w:pPr>
        <w:rPr>
          <w:rFonts w:ascii="Arial" w:hAnsi="Arial" w:cs="Arial"/>
        </w:rPr>
      </w:pPr>
    </w:p>
    <w:p w:rsidR="0011532D" w:rsidRPr="003860D3" w:rsidRDefault="0011532D">
      <w:pPr>
        <w:rPr>
          <w:rFonts w:ascii="Arial" w:hAnsi="Arial" w:cs="Arial"/>
        </w:rPr>
      </w:pPr>
    </w:p>
    <w:p w:rsidR="0011532D" w:rsidRPr="003860D3" w:rsidRDefault="0011532D">
      <w:pPr>
        <w:rPr>
          <w:rFonts w:ascii="Arial" w:hAnsi="Arial" w:cs="Arial"/>
        </w:rPr>
      </w:pPr>
    </w:p>
    <w:p w:rsidR="0011532D" w:rsidRPr="003860D3" w:rsidRDefault="0011532D">
      <w:pPr>
        <w:rPr>
          <w:rFonts w:ascii="Arial" w:hAnsi="Arial" w:cs="Arial"/>
        </w:rPr>
      </w:pPr>
    </w:p>
    <w:p w:rsidR="0011532D" w:rsidRPr="003860D3" w:rsidRDefault="0011532D">
      <w:pPr>
        <w:rPr>
          <w:rFonts w:ascii="Arial" w:hAnsi="Arial" w:cs="Arial"/>
        </w:rPr>
      </w:pPr>
    </w:p>
    <w:p w:rsidR="0011532D" w:rsidRPr="003860D3" w:rsidRDefault="0011532D">
      <w:pPr>
        <w:rPr>
          <w:rFonts w:ascii="Arial" w:hAnsi="Arial" w:cs="Arial"/>
        </w:rPr>
      </w:pPr>
    </w:p>
    <w:p w:rsidR="0011532D" w:rsidRPr="003860D3" w:rsidRDefault="0011532D">
      <w:pPr>
        <w:rPr>
          <w:rFonts w:ascii="Arial" w:hAnsi="Arial" w:cs="Arial"/>
        </w:rPr>
      </w:pPr>
    </w:p>
    <w:p w:rsidR="0011532D" w:rsidRPr="003860D3" w:rsidRDefault="0011532D">
      <w:pPr>
        <w:rPr>
          <w:rFonts w:ascii="Arial" w:hAnsi="Arial" w:cs="Arial"/>
        </w:rPr>
      </w:pPr>
    </w:p>
    <w:p w:rsidR="0011532D" w:rsidRPr="003860D3" w:rsidRDefault="0011532D">
      <w:pPr>
        <w:rPr>
          <w:rFonts w:ascii="Arial" w:hAnsi="Arial" w:cs="Arial"/>
        </w:rPr>
      </w:pPr>
    </w:p>
    <w:p w:rsidR="0011532D" w:rsidRPr="003860D3" w:rsidRDefault="0011532D">
      <w:pPr>
        <w:rPr>
          <w:rFonts w:ascii="Arial" w:hAnsi="Arial" w:cs="Arial"/>
        </w:rPr>
      </w:pPr>
    </w:p>
    <w:p w:rsidR="0011532D" w:rsidRPr="003860D3" w:rsidRDefault="0011532D">
      <w:pPr>
        <w:rPr>
          <w:rFonts w:ascii="Arial" w:hAnsi="Arial" w:cs="Arial"/>
        </w:rPr>
      </w:pPr>
    </w:p>
    <w:p w:rsidR="0011532D" w:rsidRPr="003860D3" w:rsidRDefault="0011532D">
      <w:pPr>
        <w:rPr>
          <w:rFonts w:ascii="Arial" w:hAnsi="Arial" w:cs="Arial"/>
        </w:rPr>
      </w:pPr>
    </w:p>
    <w:p w:rsidR="0011532D" w:rsidRPr="003860D3" w:rsidRDefault="0011532D">
      <w:pPr>
        <w:rPr>
          <w:rFonts w:ascii="Arial" w:hAnsi="Arial" w:cs="Arial"/>
        </w:rPr>
      </w:pPr>
    </w:p>
    <w:p w:rsidR="0011532D" w:rsidRPr="003860D3" w:rsidRDefault="0011532D">
      <w:pPr>
        <w:rPr>
          <w:rFonts w:ascii="Arial" w:hAnsi="Arial" w:cs="Arial"/>
        </w:rPr>
      </w:pPr>
    </w:p>
    <w:p w:rsidR="0011532D" w:rsidRPr="003860D3" w:rsidRDefault="0011532D">
      <w:pPr>
        <w:rPr>
          <w:rFonts w:ascii="Arial" w:hAnsi="Arial" w:cs="Arial"/>
        </w:rPr>
      </w:pPr>
    </w:p>
    <w:p w:rsidR="0011532D" w:rsidRPr="003860D3" w:rsidRDefault="0011532D">
      <w:pPr>
        <w:rPr>
          <w:rFonts w:ascii="Arial" w:hAnsi="Arial" w:cs="Arial"/>
        </w:rPr>
      </w:pPr>
    </w:p>
    <w:p w:rsidR="0011532D" w:rsidRPr="003860D3" w:rsidRDefault="0011532D">
      <w:pPr>
        <w:rPr>
          <w:rFonts w:ascii="Arial" w:hAnsi="Arial" w:cs="Arial"/>
        </w:rPr>
      </w:pPr>
    </w:p>
    <w:p w:rsidR="0011532D" w:rsidRPr="003860D3" w:rsidRDefault="0011532D">
      <w:pPr>
        <w:rPr>
          <w:rFonts w:ascii="Arial" w:hAnsi="Arial" w:cs="Arial"/>
        </w:rPr>
      </w:pPr>
    </w:p>
    <w:p w:rsidR="0011532D" w:rsidRPr="003860D3" w:rsidRDefault="0011532D">
      <w:pPr>
        <w:rPr>
          <w:rFonts w:ascii="Arial" w:hAnsi="Arial" w:cs="Arial"/>
        </w:rPr>
      </w:pPr>
    </w:p>
    <w:p w:rsidR="0011532D" w:rsidRPr="003860D3" w:rsidRDefault="0011532D">
      <w:pPr>
        <w:rPr>
          <w:rFonts w:ascii="Arial" w:hAnsi="Arial" w:cs="Arial"/>
        </w:rPr>
      </w:pPr>
    </w:p>
    <w:p w:rsidR="0011532D" w:rsidRDefault="0011532D">
      <w:pPr>
        <w:rPr>
          <w:rFonts w:ascii="Arial" w:hAnsi="Arial" w:cs="Arial"/>
        </w:rPr>
      </w:pPr>
    </w:p>
    <w:p w:rsidR="004867C5" w:rsidRDefault="004867C5">
      <w:pPr>
        <w:rPr>
          <w:rFonts w:ascii="Arial" w:hAnsi="Arial" w:cs="Arial"/>
        </w:rPr>
      </w:pPr>
    </w:p>
    <w:p w:rsidR="004867C5" w:rsidRDefault="004867C5">
      <w:pPr>
        <w:rPr>
          <w:rFonts w:ascii="Arial" w:hAnsi="Arial" w:cs="Arial"/>
        </w:rPr>
      </w:pPr>
    </w:p>
    <w:p w:rsidR="004867C5" w:rsidRDefault="004867C5">
      <w:pPr>
        <w:rPr>
          <w:rFonts w:ascii="Arial" w:hAnsi="Arial" w:cs="Arial"/>
        </w:rPr>
      </w:pPr>
    </w:p>
    <w:p w:rsidR="004867C5" w:rsidRDefault="004867C5">
      <w:pPr>
        <w:rPr>
          <w:rFonts w:ascii="Arial" w:hAnsi="Arial" w:cs="Arial"/>
        </w:rPr>
      </w:pPr>
    </w:p>
    <w:p w:rsidR="004867C5" w:rsidRDefault="004867C5">
      <w:pPr>
        <w:rPr>
          <w:rFonts w:ascii="Arial" w:hAnsi="Arial" w:cs="Arial"/>
        </w:rPr>
      </w:pPr>
    </w:p>
    <w:p w:rsidR="004867C5" w:rsidRPr="003860D3" w:rsidRDefault="004867C5">
      <w:pPr>
        <w:rPr>
          <w:rFonts w:ascii="Arial" w:hAnsi="Arial" w:cs="Arial"/>
        </w:rPr>
      </w:pPr>
    </w:p>
    <w:p w:rsidR="003860D3" w:rsidRPr="003860D3" w:rsidRDefault="003860D3" w:rsidP="003860D3">
      <w:pPr>
        <w:ind w:left="3975" w:right="-135"/>
        <w:jc w:val="right"/>
        <w:rPr>
          <w:rFonts w:ascii="Arial" w:hAnsi="Arial" w:cs="Arial"/>
        </w:rPr>
      </w:pPr>
      <w:r w:rsidRPr="003860D3">
        <w:rPr>
          <w:rFonts w:ascii="Arial" w:hAnsi="Arial" w:cs="Arial"/>
        </w:rPr>
        <w:t xml:space="preserve">Приложение к постановлению </w:t>
      </w:r>
    </w:p>
    <w:p w:rsidR="003860D3" w:rsidRPr="003860D3" w:rsidRDefault="003860D3" w:rsidP="003860D3">
      <w:pPr>
        <w:ind w:left="4111" w:right="-126"/>
        <w:jc w:val="right"/>
        <w:rPr>
          <w:rFonts w:ascii="Arial" w:hAnsi="Arial" w:cs="Arial"/>
        </w:rPr>
      </w:pPr>
      <w:r w:rsidRPr="003860D3">
        <w:rPr>
          <w:rFonts w:ascii="Arial" w:hAnsi="Arial" w:cs="Arial"/>
        </w:rPr>
        <w:t>Администрации Знаменского района Орловской области</w:t>
      </w:r>
    </w:p>
    <w:p w:rsidR="003860D3" w:rsidRPr="003860D3" w:rsidRDefault="004867C5" w:rsidP="003860D3">
      <w:pPr>
        <w:ind w:left="4111" w:right="-126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«26» ноября  2019 г. № 482</w:t>
      </w:r>
    </w:p>
    <w:p w:rsidR="003860D3" w:rsidRPr="003860D3" w:rsidRDefault="003860D3" w:rsidP="003860D3">
      <w:pPr>
        <w:ind w:left="3975" w:right="-135"/>
        <w:jc w:val="right"/>
        <w:rPr>
          <w:rFonts w:ascii="Arial" w:hAnsi="Arial" w:cs="Arial"/>
        </w:rPr>
      </w:pPr>
    </w:p>
    <w:p w:rsidR="003860D3" w:rsidRPr="003860D3" w:rsidRDefault="003860D3" w:rsidP="003860D3">
      <w:pPr>
        <w:ind w:left="3975" w:right="-135"/>
        <w:jc w:val="right"/>
        <w:rPr>
          <w:rFonts w:ascii="Arial" w:hAnsi="Arial" w:cs="Arial"/>
        </w:rPr>
      </w:pPr>
      <w:r w:rsidRPr="003860D3">
        <w:rPr>
          <w:rFonts w:ascii="Arial" w:hAnsi="Arial" w:cs="Arial"/>
        </w:rPr>
        <w:t xml:space="preserve">Приложение к постановлению </w:t>
      </w:r>
    </w:p>
    <w:p w:rsidR="003860D3" w:rsidRPr="003860D3" w:rsidRDefault="003860D3" w:rsidP="003860D3">
      <w:pPr>
        <w:ind w:left="4111" w:right="-126"/>
        <w:jc w:val="right"/>
        <w:rPr>
          <w:rFonts w:ascii="Arial" w:hAnsi="Arial" w:cs="Arial"/>
        </w:rPr>
      </w:pPr>
      <w:r w:rsidRPr="003860D3">
        <w:rPr>
          <w:rFonts w:ascii="Arial" w:hAnsi="Arial" w:cs="Arial"/>
        </w:rPr>
        <w:t>Администрации Знаменского района Орловской области</w:t>
      </w:r>
    </w:p>
    <w:p w:rsidR="003860D3" w:rsidRPr="003860D3" w:rsidRDefault="003860D3" w:rsidP="003860D3">
      <w:pPr>
        <w:ind w:left="4111" w:right="-126"/>
        <w:jc w:val="right"/>
        <w:rPr>
          <w:rFonts w:ascii="Arial" w:hAnsi="Arial" w:cs="Arial"/>
        </w:rPr>
      </w:pPr>
      <w:r w:rsidRPr="003860D3">
        <w:rPr>
          <w:rFonts w:ascii="Arial" w:hAnsi="Arial" w:cs="Arial"/>
        </w:rPr>
        <w:t>от «29» августа 2019 г. № 315</w:t>
      </w:r>
    </w:p>
    <w:p w:rsidR="003860D3" w:rsidRPr="003860D3" w:rsidRDefault="003860D3" w:rsidP="003860D3">
      <w:pPr>
        <w:ind w:left="3975" w:right="-135"/>
        <w:jc w:val="right"/>
        <w:rPr>
          <w:rFonts w:ascii="Arial" w:hAnsi="Arial" w:cs="Arial"/>
        </w:rPr>
      </w:pPr>
    </w:p>
    <w:p w:rsidR="003860D3" w:rsidRPr="003860D3" w:rsidRDefault="003860D3" w:rsidP="003860D3">
      <w:pPr>
        <w:ind w:left="3975" w:right="-135"/>
        <w:jc w:val="right"/>
        <w:rPr>
          <w:rFonts w:ascii="Arial" w:hAnsi="Arial" w:cs="Arial"/>
        </w:rPr>
      </w:pPr>
      <w:r w:rsidRPr="003860D3">
        <w:rPr>
          <w:rFonts w:ascii="Arial" w:hAnsi="Arial" w:cs="Arial"/>
        </w:rPr>
        <w:t xml:space="preserve">Приложение к постановлению </w:t>
      </w:r>
    </w:p>
    <w:p w:rsidR="003860D3" w:rsidRPr="003860D3" w:rsidRDefault="003860D3" w:rsidP="003860D3">
      <w:pPr>
        <w:ind w:left="4111" w:right="-126"/>
        <w:jc w:val="right"/>
        <w:rPr>
          <w:rFonts w:ascii="Arial" w:hAnsi="Arial" w:cs="Arial"/>
        </w:rPr>
      </w:pPr>
      <w:r w:rsidRPr="003860D3">
        <w:rPr>
          <w:rFonts w:ascii="Arial" w:hAnsi="Arial" w:cs="Arial"/>
        </w:rPr>
        <w:t>Администрации Знаменского района Орловской области</w:t>
      </w:r>
    </w:p>
    <w:p w:rsidR="003860D3" w:rsidRPr="003860D3" w:rsidRDefault="003860D3" w:rsidP="003860D3">
      <w:pPr>
        <w:ind w:left="4111" w:right="-126"/>
        <w:jc w:val="right"/>
        <w:rPr>
          <w:rFonts w:ascii="Arial" w:hAnsi="Arial" w:cs="Arial"/>
        </w:rPr>
      </w:pPr>
      <w:r w:rsidRPr="003860D3">
        <w:rPr>
          <w:rFonts w:ascii="Arial" w:hAnsi="Arial" w:cs="Arial"/>
        </w:rPr>
        <w:t>от «19» октября  2018 г. № 330</w:t>
      </w:r>
    </w:p>
    <w:p w:rsidR="003860D3" w:rsidRPr="003860D3" w:rsidRDefault="003860D3" w:rsidP="003860D3">
      <w:pPr>
        <w:ind w:left="4111" w:right="-126"/>
        <w:jc w:val="right"/>
        <w:rPr>
          <w:rFonts w:ascii="Arial" w:hAnsi="Arial" w:cs="Arial"/>
        </w:rPr>
      </w:pPr>
    </w:p>
    <w:p w:rsidR="003860D3" w:rsidRPr="003860D3" w:rsidRDefault="003860D3" w:rsidP="003860D3">
      <w:pPr>
        <w:ind w:left="3975" w:right="-135"/>
        <w:jc w:val="right"/>
        <w:rPr>
          <w:rFonts w:ascii="Arial" w:hAnsi="Arial" w:cs="Arial"/>
        </w:rPr>
      </w:pPr>
      <w:r w:rsidRPr="003860D3">
        <w:rPr>
          <w:rFonts w:ascii="Arial" w:hAnsi="Arial" w:cs="Arial"/>
        </w:rPr>
        <w:t xml:space="preserve">Приложение к постановлению </w:t>
      </w:r>
    </w:p>
    <w:p w:rsidR="003860D3" w:rsidRPr="003860D3" w:rsidRDefault="003860D3" w:rsidP="003860D3">
      <w:pPr>
        <w:ind w:left="4111" w:right="-126"/>
        <w:jc w:val="right"/>
        <w:rPr>
          <w:rFonts w:ascii="Arial" w:hAnsi="Arial" w:cs="Arial"/>
        </w:rPr>
      </w:pPr>
      <w:r w:rsidRPr="003860D3">
        <w:rPr>
          <w:rFonts w:ascii="Arial" w:hAnsi="Arial" w:cs="Arial"/>
        </w:rPr>
        <w:t>Администрации Знаменского района Орловской области</w:t>
      </w:r>
    </w:p>
    <w:p w:rsidR="003860D3" w:rsidRPr="003860D3" w:rsidRDefault="003860D3" w:rsidP="003860D3">
      <w:pPr>
        <w:ind w:left="4111" w:right="-126"/>
        <w:jc w:val="right"/>
        <w:rPr>
          <w:rFonts w:ascii="Arial" w:hAnsi="Arial" w:cs="Arial"/>
        </w:rPr>
      </w:pPr>
      <w:r w:rsidRPr="003860D3">
        <w:rPr>
          <w:rFonts w:ascii="Arial" w:hAnsi="Arial" w:cs="Arial"/>
        </w:rPr>
        <w:t>от «09» ноября  2017 г. № 396</w:t>
      </w:r>
    </w:p>
    <w:p w:rsidR="003860D3" w:rsidRPr="003860D3" w:rsidRDefault="003860D3" w:rsidP="003860D3">
      <w:pPr>
        <w:ind w:left="4111" w:right="-126"/>
        <w:jc w:val="right"/>
        <w:rPr>
          <w:rFonts w:ascii="Arial" w:hAnsi="Arial" w:cs="Arial"/>
        </w:rPr>
      </w:pPr>
    </w:p>
    <w:p w:rsidR="003860D3" w:rsidRPr="003860D3" w:rsidRDefault="003860D3" w:rsidP="003860D3">
      <w:pPr>
        <w:ind w:left="4111" w:right="-126"/>
        <w:jc w:val="center"/>
        <w:rPr>
          <w:rFonts w:ascii="Arial" w:hAnsi="Arial" w:cs="Arial"/>
        </w:rPr>
      </w:pPr>
    </w:p>
    <w:p w:rsidR="003860D3" w:rsidRPr="003860D3" w:rsidRDefault="003860D3" w:rsidP="003860D3">
      <w:pPr>
        <w:ind w:left="4111" w:right="-126"/>
        <w:jc w:val="center"/>
        <w:rPr>
          <w:rFonts w:ascii="Arial" w:hAnsi="Arial" w:cs="Arial"/>
        </w:rPr>
      </w:pPr>
    </w:p>
    <w:p w:rsidR="003860D3" w:rsidRPr="003860D3" w:rsidRDefault="003860D3" w:rsidP="003860D3">
      <w:pPr>
        <w:ind w:firstLine="720"/>
        <w:jc w:val="center"/>
        <w:rPr>
          <w:rFonts w:ascii="Arial" w:hAnsi="Arial" w:cs="Arial"/>
          <w:bCs/>
        </w:rPr>
      </w:pPr>
      <w:r w:rsidRPr="003860D3">
        <w:rPr>
          <w:rFonts w:ascii="Arial" w:hAnsi="Arial" w:cs="Arial"/>
        </w:rPr>
        <w:t xml:space="preserve">Муниципальная программа Знаменского района Орловской области </w:t>
      </w:r>
      <w:r w:rsidRPr="003860D3">
        <w:rPr>
          <w:rFonts w:ascii="Arial" w:hAnsi="Arial" w:cs="Arial"/>
          <w:bCs/>
        </w:rPr>
        <w:t xml:space="preserve">«Развитие пассажирского транспорта общего пользования Знаменского района Орловской области» </w:t>
      </w:r>
    </w:p>
    <w:p w:rsidR="003860D3" w:rsidRPr="003860D3" w:rsidRDefault="003860D3" w:rsidP="003860D3">
      <w:pPr>
        <w:ind w:firstLine="720"/>
        <w:jc w:val="center"/>
        <w:rPr>
          <w:rFonts w:ascii="Arial" w:hAnsi="Arial" w:cs="Arial"/>
        </w:rPr>
      </w:pPr>
    </w:p>
    <w:p w:rsidR="003860D3" w:rsidRPr="003860D3" w:rsidRDefault="003860D3" w:rsidP="003860D3">
      <w:pPr>
        <w:ind w:firstLine="720"/>
        <w:jc w:val="center"/>
        <w:rPr>
          <w:rFonts w:ascii="Arial" w:hAnsi="Arial" w:cs="Arial"/>
        </w:rPr>
      </w:pPr>
      <w:r w:rsidRPr="003860D3">
        <w:rPr>
          <w:rFonts w:ascii="Arial" w:hAnsi="Arial" w:cs="Arial"/>
        </w:rPr>
        <w:t>ПАСПОРТ</w:t>
      </w:r>
    </w:p>
    <w:p w:rsidR="003860D3" w:rsidRPr="003860D3" w:rsidRDefault="003860D3" w:rsidP="003860D3">
      <w:pPr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0"/>
        <w:gridCol w:w="5370"/>
        <w:gridCol w:w="75"/>
        <w:gridCol w:w="75"/>
      </w:tblGrid>
      <w:tr w:rsidR="003860D3" w:rsidRPr="003860D3" w:rsidTr="00D22D20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Наименование  муниципальной программы Знаменского района                      Орловской области</w:t>
            </w:r>
          </w:p>
          <w:p w:rsidR="003860D3" w:rsidRPr="003860D3" w:rsidRDefault="003860D3" w:rsidP="00D22D2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3860D3">
              <w:rPr>
                <w:rFonts w:ascii="Arial" w:hAnsi="Arial" w:cs="Arial"/>
                <w:bCs/>
              </w:rPr>
              <w:t>«Развитие пассажирского транспорта общего пользования Знаменского района Орловской области»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3860D3" w:rsidRDefault="003860D3" w:rsidP="00D22D20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3860D3" w:rsidTr="00D22D20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 w:rsidRPr="003860D3">
              <w:rPr>
                <w:rFonts w:ascii="Arial" w:hAnsi="Arial" w:cs="Arial"/>
                <w:color w:val="000000"/>
              </w:rPr>
              <w:t>Отдел экономики и трудовых ресурсов Администрация Знаменского района Орловской области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3860D3" w:rsidRDefault="003860D3" w:rsidP="00D22D20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3860D3" w:rsidTr="00D22D20">
        <w:trPr>
          <w:cantSplit/>
          <w:trHeight w:val="36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pStyle w:val="ConsPlusCell"/>
              <w:widowControl/>
              <w:snapToGrid w:val="0"/>
              <w:ind w:right="6"/>
              <w:rPr>
                <w:sz w:val="24"/>
                <w:szCs w:val="24"/>
              </w:rPr>
            </w:pPr>
            <w:r w:rsidRPr="003860D3">
              <w:rPr>
                <w:sz w:val="24"/>
                <w:szCs w:val="24"/>
              </w:rPr>
              <w:t>Соисполнители  муниципальной программы</w:t>
            </w: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pStyle w:val="ConsPlusCell"/>
              <w:widowControl/>
              <w:snapToGrid w:val="0"/>
              <w:ind w:right="575"/>
              <w:rPr>
                <w:color w:val="000000"/>
                <w:sz w:val="24"/>
                <w:szCs w:val="24"/>
              </w:rPr>
            </w:pPr>
            <w:r w:rsidRPr="003860D3">
              <w:rPr>
                <w:color w:val="000000"/>
                <w:sz w:val="24"/>
                <w:szCs w:val="24"/>
              </w:rPr>
              <w:t>Финансовый отдел Администрации Знаменского района Орловской области</w:t>
            </w:r>
          </w:p>
          <w:p w:rsidR="003860D3" w:rsidRPr="003860D3" w:rsidRDefault="003860D3" w:rsidP="00D22D20">
            <w:pPr>
              <w:pStyle w:val="ConsPlusCell"/>
              <w:widowControl/>
              <w:snapToGrid w:val="0"/>
              <w:ind w:right="575"/>
              <w:rPr>
                <w:color w:val="000000"/>
                <w:sz w:val="24"/>
                <w:szCs w:val="24"/>
              </w:rPr>
            </w:pPr>
            <w:r w:rsidRPr="003860D3">
              <w:rPr>
                <w:color w:val="000000"/>
                <w:sz w:val="24"/>
                <w:szCs w:val="24"/>
              </w:rPr>
              <w:t>Отдел бухгалтерского учета и отчетности Администрации Знаменского района Орловской области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3860D3" w:rsidRDefault="003860D3" w:rsidP="00D22D20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3860D3" w:rsidTr="00D22D20">
        <w:trPr>
          <w:cantSplit/>
          <w:trHeight w:val="36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pStyle w:val="ConsPlusCell"/>
              <w:widowControl/>
              <w:snapToGrid w:val="0"/>
              <w:ind w:right="6"/>
              <w:rPr>
                <w:sz w:val="24"/>
                <w:szCs w:val="24"/>
              </w:rPr>
            </w:pPr>
            <w:r w:rsidRPr="003860D3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pStyle w:val="ConsPlusCell"/>
              <w:widowControl/>
              <w:snapToGrid w:val="0"/>
              <w:ind w:right="575"/>
              <w:rPr>
                <w:color w:val="000000"/>
                <w:sz w:val="24"/>
                <w:szCs w:val="24"/>
              </w:rPr>
            </w:pPr>
            <w:r w:rsidRPr="003860D3">
              <w:rPr>
                <w:color w:val="000000"/>
                <w:sz w:val="24"/>
                <w:szCs w:val="24"/>
              </w:rPr>
              <w:t>Подпрограммы отсутствуют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3860D3" w:rsidRDefault="003860D3" w:rsidP="00D22D20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3860D3" w:rsidTr="00D22D20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3860D3">
              <w:rPr>
                <w:sz w:val="24"/>
                <w:szCs w:val="24"/>
              </w:rPr>
              <w:lastRenderedPageBreak/>
              <w:t>Программно-целевые инструменты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pStyle w:val="ConsPlusCell"/>
              <w:widowControl/>
              <w:snapToGrid w:val="0"/>
              <w:spacing w:line="300" w:lineRule="exact"/>
              <w:ind w:left="64" w:right="57"/>
              <w:jc w:val="both"/>
              <w:rPr>
                <w:sz w:val="24"/>
                <w:szCs w:val="24"/>
              </w:rPr>
            </w:pPr>
            <w:r w:rsidRPr="003860D3">
              <w:rPr>
                <w:sz w:val="24"/>
                <w:szCs w:val="24"/>
              </w:rPr>
              <w:t xml:space="preserve">Реализация муниципальной программы представляет комплекс мер и основных стратегических подходов органов исполнительной местной власти по обеспечению согласованных действий по реализации основных </w:t>
            </w:r>
            <w:proofErr w:type="gramStart"/>
            <w:r w:rsidRPr="003860D3">
              <w:rPr>
                <w:sz w:val="24"/>
                <w:szCs w:val="24"/>
              </w:rPr>
              <w:t>направлений развития транспортной системы Знаменского района Орловской области</w:t>
            </w:r>
            <w:proofErr w:type="gramEnd"/>
            <w:r w:rsidRPr="003860D3">
              <w:rPr>
                <w:sz w:val="24"/>
                <w:szCs w:val="24"/>
              </w:rPr>
              <w:t xml:space="preserve"> на основе программно-целевого метода. Применение программно-целевого метода позволит обеспечить комплексное регулирование наиболее острых и проблемных вопросов транспортного обслуживания населения Знаменского района Орловской области на основе:</w:t>
            </w:r>
          </w:p>
          <w:p w:rsidR="003860D3" w:rsidRPr="003860D3" w:rsidRDefault="003860D3" w:rsidP="00D22D20">
            <w:pPr>
              <w:pStyle w:val="ConsPlusCell"/>
              <w:widowControl/>
              <w:spacing w:line="300" w:lineRule="exact"/>
              <w:ind w:left="64" w:right="57"/>
              <w:jc w:val="both"/>
              <w:rPr>
                <w:sz w:val="24"/>
                <w:szCs w:val="24"/>
              </w:rPr>
            </w:pPr>
            <w:r w:rsidRPr="003860D3">
              <w:rPr>
                <w:sz w:val="24"/>
                <w:szCs w:val="24"/>
              </w:rPr>
              <w:t>определения цели, задач, состава и структуры мероприятий и ожидаемых конечных результатов;</w:t>
            </w:r>
          </w:p>
          <w:p w:rsidR="003860D3" w:rsidRPr="003860D3" w:rsidRDefault="003860D3" w:rsidP="00D22D20">
            <w:pPr>
              <w:pStyle w:val="ConsPlusCell"/>
              <w:widowControl/>
              <w:ind w:left="64"/>
              <w:jc w:val="both"/>
              <w:rPr>
                <w:sz w:val="24"/>
                <w:szCs w:val="24"/>
              </w:rPr>
            </w:pPr>
            <w:r w:rsidRPr="003860D3">
              <w:rPr>
                <w:color w:val="000000"/>
                <w:sz w:val="24"/>
                <w:szCs w:val="24"/>
              </w:rPr>
              <w:t>оказания поддержки организациям, обеспечивающим социально значимые перевозки пассажиров автомобильным  транспортом общего пользования</w:t>
            </w:r>
            <w:r w:rsidRPr="003860D3">
              <w:rPr>
                <w:sz w:val="24"/>
                <w:szCs w:val="24"/>
              </w:rPr>
              <w:t>.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3860D3" w:rsidRDefault="003860D3" w:rsidP="00D22D20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3860D3" w:rsidTr="00D22D20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Цель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tabs>
                <w:tab w:val="left" w:pos="5867"/>
              </w:tabs>
              <w:autoSpaceDE w:val="0"/>
              <w:snapToGri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3860D3">
              <w:rPr>
                <w:rFonts w:ascii="Arial" w:hAnsi="Arial" w:cs="Arial"/>
                <w:color w:val="000000"/>
              </w:rPr>
              <w:t>Создание условий для развития пассажирского транспорта в Знаменском районе Орловской области.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3860D3" w:rsidRDefault="003860D3" w:rsidP="00D22D20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3860D3" w:rsidTr="00D22D20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Задача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snapToGri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3860D3">
              <w:rPr>
                <w:rFonts w:ascii="Arial" w:hAnsi="Arial" w:cs="Arial"/>
                <w:color w:val="000000"/>
              </w:rPr>
              <w:t>Оказание поддержки организациям, обеспечивающим социально значимые перевозки пассажиров автомобильным  транспортом общего пользования.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3860D3" w:rsidRDefault="003860D3" w:rsidP="00D22D20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3860D3" w:rsidTr="00D22D20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Целевые индикаторы и показатели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60D3" w:rsidRPr="003860D3" w:rsidRDefault="003860D3" w:rsidP="00D22D20">
            <w:pPr>
              <w:autoSpaceDE w:val="0"/>
              <w:snapToGrid w:val="0"/>
              <w:rPr>
                <w:rFonts w:ascii="Arial" w:hAnsi="Arial" w:cs="Arial"/>
                <w:color w:val="2D2D2D"/>
              </w:rPr>
            </w:pPr>
            <w:r w:rsidRPr="003860D3">
              <w:rPr>
                <w:rFonts w:ascii="Arial" w:hAnsi="Arial" w:cs="Arial"/>
                <w:color w:val="000000"/>
              </w:rPr>
              <w:t xml:space="preserve">1. </w:t>
            </w:r>
            <w:r w:rsidRPr="003860D3">
              <w:rPr>
                <w:rFonts w:ascii="Arial" w:hAnsi="Arial" w:cs="Arial"/>
                <w:shd w:val="clear" w:color="auto" w:fill="FFFFFF"/>
              </w:rPr>
              <w:t>Обеспечение транспортного обслуживания населения на муниципальных маршрутах регулярных перевозок в границах Знаменского района Орловской области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3860D3" w:rsidRDefault="003860D3" w:rsidP="00D22D20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3860D3" w:rsidTr="00D22D20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 xml:space="preserve">Срок реализации подпрограммы – </w:t>
            </w:r>
          </w:p>
          <w:p w:rsidR="003860D3" w:rsidRPr="003860D3" w:rsidRDefault="003860D3" w:rsidP="00D22D20">
            <w:pPr>
              <w:autoSpaceDE w:val="0"/>
              <w:snapToGrid w:val="0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2018–2022 годы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3860D3" w:rsidRDefault="003860D3" w:rsidP="00D22D20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3860D3" w:rsidTr="00D22D20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lastRenderedPageBreak/>
              <w:t>Объем бюджетных ассигнований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snapToGrid w:val="0"/>
              <w:ind w:left="14"/>
              <w:rPr>
                <w:rFonts w:ascii="Arial" w:hAnsi="Arial" w:cs="Arial"/>
                <w:bCs/>
                <w:color w:val="000000"/>
              </w:rPr>
            </w:pPr>
            <w:r w:rsidRPr="003860D3">
              <w:rPr>
                <w:rFonts w:ascii="Arial" w:hAnsi="Arial" w:cs="Arial"/>
                <w:color w:val="000000"/>
              </w:rPr>
              <w:t xml:space="preserve">Общий объем расходов на реализацию мероприятий муниципальной программы </w:t>
            </w:r>
            <w:r w:rsidRPr="003860D3">
              <w:rPr>
                <w:rFonts w:ascii="Arial" w:hAnsi="Arial" w:cs="Arial"/>
                <w:bCs/>
                <w:color w:val="000000"/>
              </w:rPr>
              <w:t>составляет 766,1 тыс. руб. рублей, из них:</w:t>
            </w:r>
          </w:p>
          <w:p w:rsidR="003860D3" w:rsidRPr="003860D3" w:rsidRDefault="003860D3" w:rsidP="00D22D20">
            <w:pPr>
              <w:ind w:left="14" w:right="-101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  <w:color w:val="000000"/>
              </w:rPr>
              <w:t>районный бюджет – 1131,1</w:t>
            </w:r>
            <w:r w:rsidRPr="003860D3">
              <w:rPr>
                <w:rFonts w:ascii="Arial" w:hAnsi="Arial" w:cs="Arial"/>
              </w:rPr>
              <w:t xml:space="preserve"> тыс. руб. (прогнозируемые средства);</w:t>
            </w:r>
          </w:p>
          <w:p w:rsidR="003860D3" w:rsidRPr="003860D3" w:rsidRDefault="003860D3" w:rsidP="00D22D20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в том числе по годам:</w:t>
            </w:r>
          </w:p>
          <w:p w:rsidR="003860D3" w:rsidRPr="003860D3" w:rsidRDefault="003860D3" w:rsidP="00D22D20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  <w:color w:val="000000"/>
              </w:rPr>
            </w:pPr>
            <w:r w:rsidRPr="003860D3">
              <w:rPr>
                <w:rFonts w:ascii="Arial" w:hAnsi="Arial" w:cs="Arial"/>
                <w:bCs/>
                <w:color w:val="000000"/>
              </w:rPr>
              <w:t xml:space="preserve">2018 год – 156,1 тыс. руб., </w:t>
            </w:r>
            <w:r w:rsidRPr="003860D3">
              <w:rPr>
                <w:rFonts w:ascii="Arial" w:hAnsi="Arial" w:cs="Arial"/>
                <w:color w:val="000000"/>
              </w:rPr>
              <w:t>из них:</w:t>
            </w:r>
          </w:p>
          <w:p w:rsidR="003860D3" w:rsidRPr="003860D3" w:rsidRDefault="003860D3" w:rsidP="00D22D20">
            <w:pPr>
              <w:ind w:left="14"/>
              <w:rPr>
                <w:rFonts w:ascii="Arial" w:hAnsi="Arial" w:cs="Arial"/>
                <w:color w:val="000000"/>
              </w:rPr>
            </w:pPr>
            <w:r w:rsidRPr="003860D3">
              <w:rPr>
                <w:rFonts w:ascii="Arial" w:hAnsi="Arial" w:cs="Arial"/>
                <w:color w:val="000000"/>
              </w:rPr>
              <w:t>районный бюджет – 156,1</w:t>
            </w:r>
            <w:r w:rsidRPr="003860D3">
              <w:rPr>
                <w:rFonts w:ascii="Arial" w:hAnsi="Arial" w:cs="Arial"/>
              </w:rPr>
              <w:t xml:space="preserve"> тыс. руб. (прогнозируемые средства)</w:t>
            </w:r>
            <w:r w:rsidRPr="003860D3">
              <w:rPr>
                <w:rFonts w:ascii="Arial" w:hAnsi="Arial" w:cs="Arial"/>
                <w:color w:val="000000"/>
              </w:rPr>
              <w:t>;</w:t>
            </w:r>
          </w:p>
          <w:p w:rsidR="003860D3" w:rsidRPr="003860D3" w:rsidRDefault="003860D3" w:rsidP="00D22D20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  <w:bCs/>
                <w:color w:val="000000"/>
              </w:rPr>
            </w:pPr>
            <w:r w:rsidRPr="003860D3">
              <w:rPr>
                <w:rFonts w:ascii="Arial" w:hAnsi="Arial" w:cs="Arial"/>
                <w:bCs/>
                <w:color w:val="000000"/>
              </w:rPr>
              <w:t>2019 год – 215,0 тыс. руб., из них:</w:t>
            </w:r>
          </w:p>
          <w:p w:rsidR="003860D3" w:rsidRPr="003860D3" w:rsidRDefault="003860D3" w:rsidP="00D22D20">
            <w:pPr>
              <w:ind w:left="14"/>
              <w:rPr>
                <w:rFonts w:ascii="Arial" w:hAnsi="Arial" w:cs="Arial"/>
                <w:color w:val="000000"/>
              </w:rPr>
            </w:pPr>
            <w:r w:rsidRPr="003860D3">
              <w:rPr>
                <w:rFonts w:ascii="Arial" w:hAnsi="Arial" w:cs="Arial"/>
                <w:color w:val="000000"/>
              </w:rPr>
              <w:t>районный бюджет – 215,0</w:t>
            </w:r>
            <w:r w:rsidRPr="003860D3">
              <w:rPr>
                <w:rFonts w:ascii="Arial" w:hAnsi="Arial" w:cs="Arial"/>
              </w:rPr>
              <w:t xml:space="preserve"> тыс. руб. (прогнозируемые средства)</w:t>
            </w:r>
            <w:r w:rsidRPr="003860D3">
              <w:rPr>
                <w:rFonts w:ascii="Arial" w:hAnsi="Arial" w:cs="Arial"/>
                <w:color w:val="000000"/>
              </w:rPr>
              <w:t>;</w:t>
            </w:r>
          </w:p>
          <w:p w:rsidR="003860D3" w:rsidRPr="003860D3" w:rsidRDefault="003860D3" w:rsidP="00D22D20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  <w:bCs/>
                <w:color w:val="000000"/>
              </w:rPr>
            </w:pPr>
            <w:r w:rsidRPr="003860D3">
              <w:rPr>
                <w:rFonts w:ascii="Arial" w:hAnsi="Arial" w:cs="Arial"/>
                <w:bCs/>
                <w:color w:val="000000"/>
              </w:rPr>
              <w:t>2020 год – 200,0 тыс. руб., из них:</w:t>
            </w:r>
          </w:p>
          <w:p w:rsidR="003860D3" w:rsidRPr="003860D3" w:rsidRDefault="003860D3" w:rsidP="00D22D20">
            <w:pPr>
              <w:ind w:left="14"/>
              <w:rPr>
                <w:rFonts w:ascii="Arial" w:hAnsi="Arial" w:cs="Arial"/>
                <w:color w:val="000000"/>
              </w:rPr>
            </w:pPr>
            <w:r w:rsidRPr="003860D3">
              <w:rPr>
                <w:rFonts w:ascii="Arial" w:hAnsi="Arial" w:cs="Arial"/>
                <w:color w:val="000000"/>
              </w:rPr>
              <w:t>районный бюджет – 200,0</w:t>
            </w:r>
            <w:r w:rsidRPr="003860D3">
              <w:rPr>
                <w:rFonts w:ascii="Arial" w:hAnsi="Arial" w:cs="Arial"/>
              </w:rPr>
              <w:t xml:space="preserve"> тыс. руб. (прогнозируемые средства)</w:t>
            </w:r>
            <w:r w:rsidRPr="003860D3">
              <w:rPr>
                <w:rFonts w:ascii="Arial" w:hAnsi="Arial" w:cs="Arial"/>
                <w:color w:val="000000"/>
              </w:rPr>
              <w:t>;</w:t>
            </w:r>
          </w:p>
          <w:p w:rsidR="003860D3" w:rsidRPr="003860D3" w:rsidRDefault="003860D3" w:rsidP="00D22D20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  <w:bCs/>
                <w:color w:val="000000"/>
              </w:rPr>
            </w:pPr>
            <w:r w:rsidRPr="003860D3">
              <w:rPr>
                <w:rFonts w:ascii="Arial" w:hAnsi="Arial" w:cs="Arial"/>
                <w:bCs/>
                <w:color w:val="000000"/>
              </w:rPr>
              <w:t>2021 год –280,0 тыс. руб., из них:</w:t>
            </w:r>
          </w:p>
          <w:p w:rsidR="003860D3" w:rsidRPr="003860D3" w:rsidRDefault="003860D3" w:rsidP="00D22D20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  <w:color w:val="000000"/>
              </w:rPr>
              <w:t>районный бюджет – 280,0</w:t>
            </w:r>
            <w:r w:rsidRPr="003860D3">
              <w:rPr>
                <w:rFonts w:ascii="Arial" w:hAnsi="Arial" w:cs="Arial"/>
              </w:rPr>
              <w:t xml:space="preserve"> тыс. руб. (прогнозируемые средства).</w:t>
            </w:r>
          </w:p>
          <w:p w:rsidR="003860D3" w:rsidRPr="003860D3" w:rsidRDefault="003860D3" w:rsidP="00D22D20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  <w:bCs/>
                <w:color w:val="000000"/>
              </w:rPr>
            </w:pPr>
            <w:r w:rsidRPr="003860D3">
              <w:rPr>
                <w:rFonts w:ascii="Arial" w:hAnsi="Arial" w:cs="Arial"/>
                <w:bCs/>
                <w:color w:val="000000"/>
              </w:rPr>
              <w:t>2022 год –280,0 тыс. руб., из них:</w:t>
            </w:r>
          </w:p>
          <w:p w:rsidR="003860D3" w:rsidRPr="003860D3" w:rsidRDefault="003860D3" w:rsidP="00D22D20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  <w:color w:val="000000"/>
              </w:rPr>
              <w:t>районный бюджет – 280,0</w:t>
            </w:r>
            <w:r w:rsidRPr="003860D3">
              <w:rPr>
                <w:rFonts w:ascii="Arial" w:hAnsi="Arial" w:cs="Arial"/>
              </w:rPr>
              <w:t xml:space="preserve"> тыс. руб. (прогнозируемые средства).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3860D3" w:rsidRDefault="003860D3" w:rsidP="00D22D20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3860D3" w:rsidTr="00D22D20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Ожидаемые результаты реализации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tabs>
                <w:tab w:val="left" w:pos="5867"/>
              </w:tabs>
              <w:autoSpaceDE w:val="0"/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1. Обеспечение равной доступности услуг общественного транспорта.</w:t>
            </w:r>
          </w:p>
          <w:p w:rsidR="003860D3" w:rsidRPr="003860D3" w:rsidRDefault="003860D3" w:rsidP="00D22D20">
            <w:pPr>
              <w:tabs>
                <w:tab w:val="left" w:pos="5867"/>
              </w:tabs>
              <w:autoSpaceDE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3860D3">
              <w:rPr>
                <w:rFonts w:ascii="Arial" w:hAnsi="Arial" w:cs="Arial"/>
                <w:color w:val="000000"/>
              </w:rPr>
              <w:t xml:space="preserve">2. Удовлетворение спроса населения в пассажирских перевозках по маршрутам </w:t>
            </w:r>
            <w:proofErr w:type="spellStart"/>
            <w:r w:rsidRPr="003860D3">
              <w:rPr>
                <w:rFonts w:ascii="Arial" w:hAnsi="Arial" w:cs="Arial"/>
                <w:color w:val="000000"/>
              </w:rPr>
              <w:t>внутримуниципального</w:t>
            </w:r>
            <w:proofErr w:type="spellEnd"/>
            <w:r w:rsidRPr="003860D3">
              <w:rPr>
                <w:rFonts w:ascii="Arial" w:hAnsi="Arial" w:cs="Arial"/>
                <w:color w:val="000000"/>
              </w:rPr>
              <w:t xml:space="preserve"> сообщения.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snapToGrid w:val="0"/>
              <w:rPr>
                <w:rFonts w:ascii="Arial" w:hAnsi="Arial" w:cs="Arial"/>
                <w:b/>
                <w:bCs/>
                <w:shd w:val="clear" w:color="auto" w:fill="FFFF00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3860D3" w:rsidRDefault="003860D3" w:rsidP="00D22D20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3860D3" w:rsidRPr="003860D3" w:rsidRDefault="003860D3" w:rsidP="003860D3">
      <w:pPr>
        <w:rPr>
          <w:rFonts w:ascii="Arial" w:hAnsi="Arial" w:cs="Arial"/>
        </w:rPr>
      </w:pPr>
    </w:p>
    <w:p w:rsidR="003860D3" w:rsidRPr="003860D3" w:rsidRDefault="003860D3" w:rsidP="003860D3">
      <w:pPr>
        <w:jc w:val="center"/>
        <w:rPr>
          <w:rFonts w:ascii="Arial" w:hAnsi="Arial" w:cs="Arial"/>
        </w:rPr>
      </w:pPr>
    </w:p>
    <w:p w:rsidR="003860D3" w:rsidRPr="003860D3" w:rsidRDefault="003860D3" w:rsidP="003860D3">
      <w:pPr>
        <w:jc w:val="center"/>
        <w:rPr>
          <w:rFonts w:ascii="Arial" w:hAnsi="Arial" w:cs="Arial"/>
        </w:rPr>
      </w:pPr>
      <w:r w:rsidRPr="003860D3">
        <w:rPr>
          <w:rFonts w:ascii="Arial" w:hAnsi="Arial" w:cs="Arial"/>
        </w:rPr>
        <w:t>1. Характеристика сферы реализации муниципальной программы, описание основных проблем в указанной сфере и прогноз ее развития</w:t>
      </w:r>
    </w:p>
    <w:p w:rsidR="003860D3" w:rsidRPr="003860D3" w:rsidRDefault="003860D3" w:rsidP="003860D3">
      <w:pPr>
        <w:jc w:val="center"/>
        <w:rPr>
          <w:rFonts w:ascii="Arial" w:hAnsi="Arial" w:cs="Arial"/>
        </w:rPr>
      </w:pPr>
    </w:p>
    <w:p w:rsidR="003860D3" w:rsidRPr="003860D3" w:rsidRDefault="003860D3" w:rsidP="003860D3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 xml:space="preserve">Знаменский район Орловской области (далее - район) в соответствии с полномочиями, возложенными Федеральным законом от 6 октября 2003 года № 131-ФЗ «Об общих принципах организации местного самоуправления в Российской Федерации», организует </w:t>
      </w:r>
      <w:proofErr w:type="spellStart"/>
      <w:r w:rsidRPr="003860D3">
        <w:rPr>
          <w:rFonts w:ascii="Arial" w:hAnsi="Arial" w:cs="Arial"/>
        </w:rPr>
        <w:t>внутримуниципальные</w:t>
      </w:r>
      <w:proofErr w:type="spellEnd"/>
      <w:r w:rsidRPr="003860D3">
        <w:rPr>
          <w:rFonts w:ascii="Arial" w:hAnsi="Arial" w:cs="Arial"/>
        </w:rPr>
        <w:t xml:space="preserve"> пассажирские перевозки.</w:t>
      </w:r>
    </w:p>
    <w:p w:rsidR="003860D3" w:rsidRPr="003860D3" w:rsidRDefault="003860D3" w:rsidP="003860D3">
      <w:pPr>
        <w:shd w:val="clear" w:color="auto" w:fill="FFFFFF"/>
        <w:ind w:right="14" w:firstLine="720"/>
        <w:jc w:val="both"/>
        <w:rPr>
          <w:rFonts w:ascii="Arial" w:hAnsi="Arial" w:cs="Arial"/>
          <w:color w:val="000000"/>
          <w:spacing w:val="1"/>
        </w:rPr>
      </w:pPr>
      <w:r w:rsidRPr="003860D3">
        <w:rPr>
          <w:rFonts w:ascii="Arial" w:hAnsi="Arial" w:cs="Arial"/>
          <w:color w:val="000000"/>
          <w:spacing w:val="1"/>
        </w:rPr>
        <w:t xml:space="preserve">Более 1,7 тыс. человек ежегодно пользуются транспортными услугами. </w:t>
      </w:r>
      <w:r w:rsidRPr="003860D3">
        <w:rPr>
          <w:rFonts w:ascii="Arial" w:hAnsi="Arial" w:cs="Arial"/>
          <w:color w:val="000000"/>
          <w:spacing w:val="3"/>
        </w:rPr>
        <w:t xml:space="preserve">Общий годовой пассажирооборот составляет более 27 тыс. </w:t>
      </w:r>
      <w:proofErr w:type="spellStart"/>
      <w:r w:rsidRPr="003860D3">
        <w:rPr>
          <w:rFonts w:ascii="Arial" w:hAnsi="Arial" w:cs="Arial"/>
          <w:color w:val="000000"/>
          <w:spacing w:val="3"/>
        </w:rPr>
        <w:t>пассажиро-километров</w:t>
      </w:r>
      <w:proofErr w:type="spellEnd"/>
      <w:r w:rsidRPr="003860D3">
        <w:rPr>
          <w:rFonts w:ascii="Arial" w:hAnsi="Arial" w:cs="Arial"/>
          <w:color w:val="000000"/>
          <w:spacing w:val="1"/>
        </w:rPr>
        <w:t>.</w:t>
      </w:r>
    </w:p>
    <w:p w:rsidR="003860D3" w:rsidRPr="003860D3" w:rsidRDefault="003860D3" w:rsidP="003860D3">
      <w:pPr>
        <w:ind w:firstLine="720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 xml:space="preserve">Маршрутная сеть района </w:t>
      </w:r>
      <w:r w:rsidRPr="003860D3">
        <w:rPr>
          <w:rFonts w:ascii="Arial" w:hAnsi="Arial" w:cs="Arial"/>
          <w:bCs/>
          <w:color w:val="000000"/>
        </w:rPr>
        <w:t>–</w:t>
      </w:r>
      <w:r w:rsidRPr="003860D3">
        <w:rPr>
          <w:rFonts w:ascii="Arial" w:hAnsi="Arial" w:cs="Arial"/>
        </w:rPr>
        <w:t xml:space="preserve"> это </w:t>
      </w:r>
      <w:r w:rsidRPr="003860D3">
        <w:rPr>
          <w:rFonts w:ascii="Arial" w:hAnsi="Arial" w:cs="Arial"/>
          <w:shd w:val="clear" w:color="auto" w:fill="FFFFFF"/>
        </w:rPr>
        <w:t>3</w:t>
      </w:r>
      <w:r w:rsidRPr="003860D3">
        <w:rPr>
          <w:rFonts w:ascii="Arial" w:hAnsi="Arial" w:cs="Arial"/>
        </w:rPr>
        <w:t xml:space="preserve"> </w:t>
      </w:r>
      <w:proofErr w:type="gramStart"/>
      <w:r w:rsidRPr="003860D3">
        <w:rPr>
          <w:rFonts w:ascii="Arial" w:hAnsi="Arial" w:cs="Arial"/>
        </w:rPr>
        <w:t>автобусных</w:t>
      </w:r>
      <w:proofErr w:type="gramEnd"/>
      <w:r w:rsidRPr="003860D3">
        <w:rPr>
          <w:rFonts w:ascii="Arial" w:hAnsi="Arial" w:cs="Arial"/>
        </w:rPr>
        <w:t xml:space="preserve"> маршрута </w:t>
      </w:r>
      <w:proofErr w:type="spellStart"/>
      <w:r w:rsidRPr="003860D3">
        <w:rPr>
          <w:rFonts w:ascii="Arial" w:hAnsi="Arial" w:cs="Arial"/>
        </w:rPr>
        <w:t>внутримуниципального</w:t>
      </w:r>
      <w:proofErr w:type="spellEnd"/>
      <w:r w:rsidRPr="003860D3">
        <w:rPr>
          <w:rFonts w:ascii="Arial" w:hAnsi="Arial" w:cs="Arial"/>
        </w:rPr>
        <w:t xml:space="preserve"> сообщения.</w:t>
      </w:r>
    </w:p>
    <w:p w:rsidR="003860D3" w:rsidRPr="003860D3" w:rsidRDefault="003860D3" w:rsidP="003860D3">
      <w:pPr>
        <w:jc w:val="both"/>
        <w:rPr>
          <w:rFonts w:ascii="Arial" w:hAnsi="Arial" w:cs="Arial"/>
        </w:rPr>
      </w:pPr>
      <w:proofErr w:type="gramStart"/>
      <w:r w:rsidRPr="003860D3">
        <w:rPr>
          <w:rFonts w:ascii="Arial" w:hAnsi="Arial" w:cs="Arial"/>
        </w:rPr>
        <w:t>В целях организации</w:t>
      </w:r>
      <w:r w:rsidRPr="003860D3">
        <w:rPr>
          <w:rFonts w:ascii="Arial" w:hAnsi="Arial" w:cs="Arial"/>
          <w:bCs/>
          <w:color w:val="000000"/>
        </w:rPr>
        <w:t xml:space="preserve">  регулярных перевозок пассажиров и багажа автомобильным транспортом по муниципальным  маршрутам Знаменского района  администрацией Знаменского района проведена работа по приведению нормативных актов в соответствии с </w:t>
      </w:r>
      <w:r w:rsidRPr="003860D3">
        <w:rPr>
          <w:rFonts w:ascii="Arial" w:hAnsi="Arial" w:cs="Arial"/>
        </w:rPr>
        <w:t>Федеральным законом от 13 июля 2015 года №220-ФЗ «Об организации регулярных перевозок пассажиров и багажа автомобильным транспортном и городским наземным электрическим транспортом в Российской Федерации и о внесении изменений в отдельные законодательные акты</w:t>
      </w:r>
      <w:proofErr w:type="gramEnd"/>
      <w:r w:rsidRPr="003860D3">
        <w:rPr>
          <w:rFonts w:ascii="Arial" w:hAnsi="Arial" w:cs="Arial"/>
        </w:rPr>
        <w:t xml:space="preserve"> Российской Федерации» принято постановление Администрации Знаменского района Орловской области от 19 февраля 2016 года № 29 «Об утверждении </w:t>
      </w:r>
      <w:r w:rsidRPr="003860D3">
        <w:rPr>
          <w:rFonts w:ascii="Arial" w:hAnsi="Arial" w:cs="Arial"/>
          <w:color w:val="000000"/>
        </w:rPr>
        <w:t>Положения об организации   регулярных перевозок пассажиров и багажа автомобильным транспортом по муниципальным  маршрутам Знаменского района Орловской области</w:t>
      </w:r>
      <w:r w:rsidRPr="003860D3">
        <w:rPr>
          <w:rFonts w:ascii="Arial" w:hAnsi="Arial" w:cs="Arial"/>
        </w:rPr>
        <w:t>»;</w:t>
      </w:r>
    </w:p>
    <w:p w:rsidR="003860D3" w:rsidRPr="003860D3" w:rsidRDefault="003860D3" w:rsidP="003860D3">
      <w:pPr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lastRenderedPageBreak/>
        <w:tab/>
        <w:t>В связи с необходимостью заключения нового договора на право обслуживания муниципальных маршрутов в мае 2016 администрацией Знаменского района проведены следующие мероприятия:</w:t>
      </w:r>
    </w:p>
    <w:p w:rsidR="003860D3" w:rsidRPr="003860D3" w:rsidRDefault="003860D3" w:rsidP="003860D3">
      <w:pPr>
        <w:ind w:firstLine="720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 xml:space="preserve">- принято постановление Администрации Знаменского района Орловской области от 5 мая 2016 года № 29 « О Порядке </w:t>
      </w:r>
      <w:proofErr w:type="gramStart"/>
      <w:r w:rsidRPr="003860D3">
        <w:rPr>
          <w:rFonts w:ascii="Arial" w:hAnsi="Arial" w:cs="Arial"/>
        </w:rPr>
        <w:t>подготовки документа планирования регулярных перевозок пассажиров</w:t>
      </w:r>
      <w:proofErr w:type="gramEnd"/>
      <w:r w:rsidRPr="003860D3">
        <w:rPr>
          <w:rFonts w:ascii="Arial" w:hAnsi="Arial" w:cs="Arial"/>
        </w:rPr>
        <w:t xml:space="preserve"> и багажа автомобильным транспортом по муниципальным маршрутам регулярных перевозок в границах Знаменского района Орловской области на 2016 годы»,</w:t>
      </w:r>
    </w:p>
    <w:p w:rsidR="003860D3" w:rsidRPr="003860D3" w:rsidRDefault="003860D3" w:rsidP="003860D3">
      <w:pPr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ab/>
        <w:t xml:space="preserve">- постановление Администрации Знаменского района Орловской области от 29 июня 2016 года № 103 «Об утверждении </w:t>
      </w:r>
      <w:r w:rsidRPr="003860D3">
        <w:rPr>
          <w:rFonts w:ascii="Arial" w:hAnsi="Arial" w:cs="Arial"/>
          <w:bCs/>
          <w:lang w:eastAsia="ru-RU"/>
        </w:rPr>
        <w:t xml:space="preserve">документа </w:t>
      </w:r>
      <w:r w:rsidRPr="003860D3">
        <w:rPr>
          <w:rFonts w:ascii="Arial" w:hAnsi="Arial" w:cs="Arial"/>
        </w:rPr>
        <w:t>планирования регулярных перевозок пассажиров и багажа автомобильным транспортом по муниципальным маршрутам регулярных перевозок в границах Знаменского района Орловской области  на 2016- 2018 годы»;</w:t>
      </w:r>
    </w:p>
    <w:p w:rsidR="003860D3" w:rsidRPr="003860D3" w:rsidRDefault="003860D3" w:rsidP="003860D3">
      <w:pPr>
        <w:jc w:val="both"/>
        <w:rPr>
          <w:rFonts w:ascii="Arial" w:hAnsi="Arial" w:cs="Arial"/>
          <w:color w:val="000000"/>
        </w:rPr>
      </w:pPr>
      <w:r w:rsidRPr="003860D3">
        <w:rPr>
          <w:rFonts w:ascii="Arial" w:hAnsi="Arial" w:cs="Arial"/>
        </w:rPr>
        <w:tab/>
        <w:t>-  постановление Администрации Знаменского района Орловской области от 29 июня 2016 года № 104 «</w:t>
      </w:r>
      <w:r w:rsidRPr="003860D3">
        <w:rPr>
          <w:rFonts w:ascii="Arial" w:hAnsi="Arial" w:cs="Arial"/>
          <w:color w:val="000000"/>
        </w:rPr>
        <w:t>О порядке проведения открытого конкурса среди  перевозчиков на право получения свидетельства об осуществлении перевозок по маршрутам регулярных перевозок Знаменского района Орловской области».</w:t>
      </w:r>
    </w:p>
    <w:p w:rsidR="003860D3" w:rsidRPr="003860D3" w:rsidRDefault="003860D3" w:rsidP="003860D3">
      <w:pPr>
        <w:ind w:firstLine="708"/>
        <w:jc w:val="both"/>
        <w:rPr>
          <w:rFonts w:ascii="Arial" w:hAnsi="Arial" w:cs="Arial"/>
          <w:bCs/>
        </w:rPr>
      </w:pPr>
      <w:r w:rsidRPr="003860D3">
        <w:rPr>
          <w:rFonts w:ascii="Arial" w:hAnsi="Arial" w:cs="Arial"/>
        </w:rPr>
        <w:t xml:space="preserve">В июле- августе 2016 года проведен  открытый конкурс среди перевозчиков на право получения свидетельства об осуществлении перевозок по муниципальным маршрутам регулярных пассажирских перевозок, который признан несостоявшимся, в связи с тем, что не было поданной ни одной заявки на участие в конкурсе. </w:t>
      </w:r>
      <w:proofErr w:type="gramStart"/>
      <w:r w:rsidRPr="003860D3">
        <w:rPr>
          <w:rFonts w:ascii="Arial" w:hAnsi="Arial" w:cs="Arial"/>
        </w:rPr>
        <w:t xml:space="preserve">В 2017 году в соответствии с требованиями Федерального закона от 5.04.2013 года № 44-ФЗ «О контрактной системе в сфере закупок товаров, работ, услуг для обеспечения государственных и муниципальных нужд» с 1.03.2017 года муниципальный контракт </w:t>
      </w:r>
      <w:r w:rsidRPr="003860D3">
        <w:rPr>
          <w:rFonts w:ascii="Arial" w:hAnsi="Arial" w:cs="Arial"/>
          <w:bCs/>
        </w:rPr>
        <w:t xml:space="preserve">по обеспечению транспортного обслуживания населения на </w:t>
      </w:r>
      <w:r w:rsidRPr="003860D3">
        <w:rPr>
          <w:rFonts w:ascii="Arial" w:hAnsi="Arial" w:cs="Arial"/>
        </w:rPr>
        <w:t>муниципальных маршрутов регулярных перевозок в границах Знаменского района Орловской области</w:t>
      </w:r>
      <w:r w:rsidRPr="003860D3">
        <w:rPr>
          <w:rFonts w:ascii="Arial" w:hAnsi="Arial" w:cs="Arial"/>
          <w:bCs/>
        </w:rPr>
        <w:t xml:space="preserve"> в 2017 году заключен с ООО «</w:t>
      </w:r>
      <w:proofErr w:type="spellStart"/>
      <w:r w:rsidRPr="003860D3">
        <w:rPr>
          <w:rFonts w:ascii="Arial" w:hAnsi="Arial" w:cs="Arial"/>
          <w:bCs/>
        </w:rPr>
        <w:t>Снежана</w:t>
      </w:r>
      <w:proofErr w:type="spellEnd"/>
      <w:r w:rsidRPr="003860D3">
        <w:rPr>
          <w:rFonts w:ascii="Arial" w:hAnsi="Arial" w:cs="Arial"/>
          <w:bCs/>
        </w:rPr>
        <w:t>».</w:t>
      </w:r>
      <w:proofErr w:type="gramEnd"/>
    </w:p>
    <w:p w:rsidR="003860D3" w:rsidRPr="003860D3" w:rsidRDefault="003860D3" w:rsidP="003860D3">
      <w:pPr>
        <w:ind w:firstLine="708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 xml:space="preserve"> Пассажирские потоки уровня  района обеспечивают связь поселений с районным центром.</w:t>
      </w:r>
    </w:p>
    <w:p w:rsidR="003860D3" w:rsidRPr="003860D3" w:rsidRDefault="003860D3" w:rsidP="003860D3">
      <w:pPr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ab/>
        <w:t xml:space="preserve"> Организация автомобильных пассажирских перевозок на маршрутах </w:t>
      </w:r>
      <w:proofErr w:type="spellStart"/>
      <w:r w:rsidRPr="003860D3">
        <w:rPr>
          <w:rFonts w:ascii="Arial" w:hAnsi="Arial" w:cs="Arial"/>
        </w:rPr>
        <w:t>внутримуниципального</w:t>
      </w:r>
      <w:proofErr w:type="spellEnd"/>
      <w:r w:rsidRPr="003860D3">
        <w:rPr>
          <w:rFonts w:ascii="Arial" w:hAnsi="Arial" w:cs="Arial"/>
        </w:rPr>
        <w:t xml:space="preserve"> сообщения осуществляется Администрацией Знаменского района Орловской области.</w:t>
      </w:r>
    </w:p>
    <w:p w:rsidR="003860D3" w:rsidRPr="003860D3" w:rsidRDefault="003860D3" w:rsidP="003860D3">
      <w:pPr>
        <w:ind w:firstLine="720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Проблемы пассажирских перевозок района можно объединить в следующие группы:</w:t>
      </w:r>
    </w:p>
    <w:p w:rsidR="003860D3" w:rsidRPr="003860D3" w:rsidRDefault="003860D3" w:rsidP="003860D3">
      <w:pPr>
        <w:ind w:firstLine="720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а) убыточность пассажирских перевозок на маршрутах с малым пассажиропотоком;</w:t>
      </w:r>
    </w:p>
    <w:p w:rsidR="003860D3" w:rsidRPr="003860D3" w:rsidRDefault="003860D3" w:rsidP="003860D3">
      <w:pPr>
        <w:ind w:firstLine="720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б) значительный износ автобусного парка в автотранспортной организации;</w:t>
      </w:r>
    </w:p>
    <w:p w:rsidR="003860D3" w:rsidRPr="003860D3" w:rsidRDefault="003860D3" w:rsidP="003860D3">
      <w:pPr>
        <w:ind w:firstLine="720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 xml:space="preserve">в) недофинансирование </w:t>
      </w:r>
      <w:proofErr w:type="spellStart"/>
      <w:r w:rsidRPr="003860D3">
        <w:rPr>
          <w:rFonts w:ascii="Arial" w:hAnsi="Arial" w:cs="Arial"/>
        </w:rPr>
        <w:t>межтарифной</w:t>
      </w:r>
      <w:proofErr w:type="spellEnd"/>
      <w:r w:rsidRPr="003860D3">
        <w:rPr>
          <w:rFonts w:ascii="Arial" w:hAnsi="Arial" w:cs="Arial"/>
        </w:rPr>
        <w:t xml:space="preserve"> разницы при пассажирских перевозках;</w:t>
      </w:r>
    </w:p>
    <w:p w:rsidR="003860D3" w:rsidRPr="003860D3" w:rsidRDefault="003860D3" w:rsidP="003860D3">
      <w:pPr>
        <w:ind w:firstLine="720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г) большие расходы автотранспортных организаций на ГСМ;</w:t>
      </w:r>
    </w:p>
    <w:p w:rsidR="003860D3" w:rsidRPr="003860D3" w:rsidRDefault="003860D3" w:rsidP="003860D3">
      <w:pPr>
        <w:ind w:firstLine="720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е) отсутствие с 2010 года федерального финансирования на обеспечение равной доступности провоза льготных категорий граждан по единым социальным проездным билетам, меры социальной поддержки которых относятся к ведению Российской Федерации.</w:t>
      </w:r>
    </w:p>
    <w:p w:rsidR="003860D3" w:rsidRPr="003860D3" w:rsidRDefault="003860D3" w:rsidP="003860D3">
      <w:pPr>
        <w:ind w:firstLine="720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Проблемы района в сфере развития транспортных систем сводятся в основном к двум основным причинам: отсутствие достаточного количества собственных финансовых сре</w:t>
      </w:r>
      <w:proofErr w:type="gramStart"/>
      <w:r w:rsidRPr="003860D3">
        <w:rPr>
          <w:rFonts w:ascii="Arial" w:hAnsi="Arial" w:cs="Arial"/>
        </w:rPr>
        <w:t>дств в б</w:t>
      </w:r>
      <w:proofErr w:type="gramEnd"/>
      <w:r w:rsidRPr="003860D3">
        <w:rPr>
          <w:rFonts w:ascii="Arial" w:hAnsi="Arial" w:cs="Arial"/>
        </w:rPr>
        <w:t>юджете района, низкий пассажиропоток.</w:t>
      </w:r>
    </w:p>
    <w:p w:rsidR="003860D3" w:rsidRPr="003860D3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В основу программы положены принципы:</w:t>
      </w:r>
    </w:p>
    <w:p w:rsidR="003860D3" w:rsidRPr="003860D3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1)   сохранения маршрутной транспортной сети района и обслуживающих ее перевозчиков;</w:t>
      </w:r>
    </w:p>
    <w:p w:rsidR="003860D3" w:rsidRPr="003860D3" w:rsidRDefault="003860D3" w:rsidP="003860D3">
      <w:pPr>
        <w:autoSpaceDE w:val="0"/>
        <w:ind w:firstLine="709"/>
        <w:jc w:val="both"/>
        <w:rPr>
          <w:rFonts w:ascii="Arial" w:hAnsi="Arial" w:cs="Arial"/>
          <w:color w:val="000000"/>
        </w:rPr>
      </w:pPr>
      <w:r w:rsidRPr="003860D3">
        <w:rPr>
          <w:rFonts w:ascii="Arial" w:hAnsi="Arial" w:cs="Arial"/>
        </w:rPr>
        <w:t xml:space="preserve">2) создание необходимых </w:t>
      </w:r>
      <w:r w:rsidRPr="003860D3">
        <w:rPr>
          <w:rFonts w:ascii="Arial" w:hAnsi="Arial" w:cs="Arial"/>
          <w:color w:val="000000"/>
        </w:rPr>
        <w:t>условий перевозчикам для развития пассажирского транспорта в  районе.</w:t>
      </w:r>
    </w:p>
    <w:p w:rsidR="003860D3" w:rsidRPr="003860D3" w:rsidRDefault="003860D3" w:rsidP="003860D3">
      <w:pPr>
        <w:autoSpaceDE w:val="0"/>
        <w:ind w:firstLine="720"/>
        <w:jc w:val="both"/>
        <w:rPr>
          <w:rFonts w:ascii="Arial" w:hAnsi="Arial" w:cs="Arial"/>
          <w:color w:val="000000"/>
        </w:rPr>
      </w:pPr>
      <w:r w:rsidRPr="003860D3">
        <w:rPr>
          <w:rFonts w:ascii="Arial" w:hAnsi="Arial" w:cs="Arial"/>
          <w:color w:val="000000"/>
        </w:rPr>
        <w:t>Реализация  муниципальной программы предусматривается в 201</w:t>
      </w:r>
      <w:r w:rsidRPr="003860D3">
        <w:rPr>
          <w:rFonts w:ascii="Arial" w:hAnsi="Arial" w:cs="Arial"/>
          <w:bCs/>
          <w:color w:val="000000"/>
        </w:rPr>
        <w:t>8–</w:t>
      </w:r>
      <w:r w:rsidRPr="003860D3">
        <w:rPr>
          <w:rFonts w:ascii="Arial" w:hAnsi="Arial" w:cs="Arial"/>
          <w:color w:val="000000"/>
        </w:rPr>
        <w:t>2021 годах.</w:t>
      </w:r>
    </w:p>
    <w:p w:rsidR="003860D3" w:rsidRPr="003860D3" w:rsidRDefault="003860D3" w:rsidP="003860D3">
      <w:pPr>
        <w:autoSpaceDE w:val="0"/>
        <w:ind w:firstLine="720"/>
        <w:jc w:val="both"/>
        <w:rPr>
          <w:rFonts w:ascii="Arial" w:hAnsi="Arial" w:cs="Arial"/>
          <w:color w:val="000000"/>
        </w:rPr>
      </w:pPr>
    </w:p>
    <w:p w:rsidR="003860D3" w:rsidRPr="003860D3" w:rsidRDefault="003860D3" w:rsidP="003860D3">
      <w:pPr>
        <w:autoSpaceDE w:val="0"/>
        <w:ind w:firstLine="720"/>
        <w:jc w:val="center"/>
        <w:rPr>
          <w:rFonts w:ascii="Arial" w:hAnsi="Arial" w:cs="Arial"/>
        </w:rPr>
      </w:pPr>
      <w:r w:rsidRPr="003860D3">
        <w:rPr>
          <w:rFonts w:ascii="Arial" w:hAnsi="Arial" w:cs="Arial"/>
        </w:rPr>
        <w:lastRenderedPageBreak/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</w:t>
      </w:r>
    </w:p>
    <w:p w:rsidR="003860D3" w:rsidRPr="003860D3" w:rsidRDefault="003860D3" w:rsidP="003860D3">
      <w:pPr>
        <w:autoSpaceDE w:val="0"/>
        <w:ind w:firstLine="720"/>
        <w:jc w:val="center"/>
        <w:rPr>
          <w:rFonts w:ascii="Arial" w:hAnsi="Arial" w:cs="Arial"/>
        </w:rPr>
      </w:pPr>
    </w:p>
    <w:p w:rsidR="003860D3" w:rsidRPr="003860D3" w:rsidRDefault="003860D3" w:rsidP="003860D3">
      <w:pPr>
        <w:pStyle w:val="ConsPlusCell"/>
        <w:widowControl/>
        <w:spacing w:line="300" w:lineRule="exact"/>
        <w:ind w:right="57" w:firstLine="709"/>
        <w:jc w:val="both"/>
        <w:rPr>
          <w:sz w:val="24"/>
          <w:szCs w:val="24"/>
        </w:rPr>
      </w:pPr>
      <w:r w:rsidRPr="003860D3">
        <w:rPr>
          <w:sz w:val="24"/>
          <w:szCs w:val="24"/>
        </w:rPr>
        <w:t xml:space="preserve">Реализация муниципальной программы представляет комплекс мер и основных стратегических подходов органов исполнительной муниципальной власти по обеспечению согласованных действий по реализации основных направлений развития транспортной системы  района  на основе программно-целевого метода. Применение программно-целевого метода позволит обеспечить комплексное регулирование наиболее острых и проблемных вопросов транспортного обслуживания населения  района  на основе: </w:t>
      </w:r>
    </w:p>
    <w:p w:rsidR="003860D3" w:rsidRPr="003860D3" w:rsidRDefault="003860D3" w:rsidP="003860D3">
      <w:pPr>
        <w:pStyle w:val="ConsPlusCell"/>
        <w:widowControl/>
        <w:spacing w:line="300" w:lineRule="exact"/>
        <w:ind w:right="57" w:firstLine="709"/>
        <w:jc w:val="both"/>
        <w:rPr>
          <w:sz w:val="24"/>
          <w:szCs w:val="24"/>
        </w:rPr>
      </w:pPr>
      <w:r w:rsidRPr="003860D3">
        <w:rPr>
          <w:sz w:val="24"/>
          <w:szCs w:val="24"/>
        </w:rPr>
        <w:t>определения цели, задач, состава и структуры мероприятий и ожидаемых конечных результатов;</w:t>
      </w:r>
    </w:p>
    <w:p w:rsidR="003860D3" w:rsidRPr="003860D3" w:rsidRDefault="003860D3" w:rsidP="003860D3">
      <w:pPr>
        <w:ind w:firstLine="709"/>
        <w:jc w:val="both"/>
        <w:rPr>
          <w:rFonts w:ascii="Arial" w:hAnsi="Arial" w:cs="Arial"/>
          <w:color w:val="000000"/>
        </w:rPr>
      </w:pPr>
      <w:r w:rsidRPr="003860D3">
        <w:rPr>
          <w:rFonts w:ascii="Arial" w:hAnsi="Arial" w:cs="Arial"/>
          <w:color w:val="000000"/>
        </w:rPr>
        <w:t>оказания поддержки организациям, обеспечивающим социально значимые перевозки пассажиров автомобильным и железнодорожным транспортом общего пользования.</w:t>
      </w:r>
    </w:p>
    <w:p w:rsidR="003860D3" w:rsidRPr="003860D3" w:rsidRDefault="003860D3" w:rsidP="003860D3">
      <w:pPr>
        <w:ind w:firstLine="709"/>
        <w:jc w:val="both"/>
        <w:rPr>
          <w:rFonts w:ascii="Arial" w:hAnsi="Arial" w:cs="Arial"/>
          <w:color w:val="000000"/>
        </w:rPr>
      </w:pPr>
      <w:r w:rsidRPr="003860D3">
        <w:rPr>
          <w:rFonts w:ascii="Arial" w:hAnsi="Arial" w:cs="Arial"/>
          <w:color w:val="000000"/>
        </w:rPr>
        <w:t xml:space="preserve">Для достижения цели по созданию условий для развития пассажирского транспорта в районе необходимо решить задачу по оказанию поддержки организациям, обеспечивающим социально значимые перевозки пассажиров автомобильным транспортом  общего пользования. Целевыми индикаторами поставленной задачи являются: </w:t>
      </w:r>
      <w:r w:rsidRPr="003860D3">
        <w:rPr>
          <w:rFonts w:ascii="Arial" w:hAnsi="Arial" w:cs="Arial"/>
          <w:shd w:val="clear" w:color="auto" w:fill="FFFFFF"/>
        </w:rPr>
        <w:t>Обеспечение транспортного обслуживания населения на муниципальных маршрутах регулярных перевозок в границах Знаменского района Орловской области.</w:t>
      </w:r>
    </w:p>
    <w:p w:rsidR="003860D3" w:rsidRPr="003860D3" w:rsidRDefault="003860D3" w:rsidP="003860D3">
      <w:pPr>
        <w:jc w:val="center"/>
        <w:rPr>
          <w:rFonts w:ascii="Arial" w:hAnsi="Arial" w:cs="Arial"/>
        </w:rPr>
      </w:pPr>
      <w:r w:rsidRPr="003860D3">
        <w:rPr>
          <w:rFonts w:ascii="Arial" w:hAnsi="Arial" w:cs="Arial"/>
        </w:rPr>
        <w:t>3. Характеристика основных мероприятий муниципальной программы</w:t>
      </w:r>
    </w:p>
    <w:p w:rsidR="003860D3" w:rsidRPr="003860D3" w:rsidRDefault="003860D3" w:rsidP="003860D3">
      <w:pPr>
        <w:autoSpaceDE w:val="0"/>
        <w:ind w:firstLine="720"/>
        <w:jc w:val="center"/>
        <w:rPr>
          <w:rFonts w:ascii="Arial" w:hAnsi="Arial" w:cs="Arial"/>
          <w:b/>
          <w:color w:val="000000"/>
        </w:rPr>
      </w:pPr>
    </w:p>
    <w:p w:rsidR="003860D3" w:rsidRPr="003860D3" w:rsidRDefault="003860D3" w:rsidP="003860D3">
      <w:pPr>
        <w:ind w:firstLine="709"/>
        <w:jc w:val="both"/>
        <w:rPr>
          <w:rFonts w:ascii="Arial" w:hAnsi="Arial" w:cs="Arial"/>
          <w:color w:val="000000"/>
        </w:rPr>
      </w:pPr>
      <w:r w:rsidRPr="003860D3">
        <w:rPr>
          <w:rFonts w:ascii="Arial" w:hAnsi="Arial" w:cs="Arial"/>
          <w:color w:val="000000"/>
        </w:rPr>
        <w:t xml:space="preserve">Для реализации поставленной цели и решения задачи                           муниципальной программы, достижения планируемых значений показателей и индикаторов предусмотрено выполнение комплекса мероприятий. Для достижения цели по созданию условий для развития пассажирского транспорта в районе, необходимо решить задачу по </w:t>
      </w:r>
      <w:r w:rsidRPr="003860D3">
        <w:rPr>
          <w:rFonts w:ascii="Arial" w:hAnsi="Arial" w:cs="Arial"/>
          <w:shd w:val="clear" w:color="auto" w:fill="FFFFFF"/>
        </w:rPr>
        <w:t>обеспечению транспортного обслуживания населения на муниципальных маршрутах регулярных перевозок в границах Знаменского района Орловской области</w:t>
      </w:r>
      <w:r w:rsidRPr="003860D3">
        <w:rPr>
          <w:rFonts w:ascii="Arial" w:hAnsi="Arial" w:cs="Arial"/>
          <w:color w:val="000000"/>
        </w:rPr>
        <w:t>.</w:t>
      </w:r>
    </w:p>
    <w:p w:rsidR="003860D3" w:rsidRPr="003860D3" w:rsidRDefault="003860D3" w:rsidP="003860D3">
      <w:pPr>
        <w:ind w:firstLine="709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Сведения о показателях (индикаторах) муниципальной программы и их значениях приведены в приложении 1 к муниципальной программе.</w:t>
      </w:r>
    </w:p>
    <w:p w:rsidR="003860D3" w:rsidRPr="003860D3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Механизм реализации муниципальной программы представляет собой скоординированные по срокам и направлениям действия исполнителей конкретные мероприятия, ведущие к достижению намеченной цели.</w:t>
      </w:r>
    </w:p>
    <w:p w:rsidR="003860D3" w:rsidRPr="003860D3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Финансовое обеспечение программных мероприятий осуществляется в соответствии с бюджетом  Знаменского муниципального района.</w:t>
      </w:r>
    </w:p>
    <w:p w:rsidR="003860D3" w:rsidRPr="003860D3" w:rsidRDefault="003860D3" w:rsidP="003860D3">
      <w:pPr>
        <w:ind w:left="15" w:firstLine="690"/>
        <w:jc w:val="both"/>
        <w:rPr>
          <w:rFonts w:ascii="Arial" w:hAnsi="Arial" w:cs="Arial"/>
          <w:color w:val="000000"/>
        </w:rPr>
      </w:pPr>
      <w:r w:rsidRPr="003860D3">
        <w:rPr>
          <w:rFonts w:ascii="Arial" w:hAnsi="Arial" w:cs="Arial"/>
          <w:color w:val="000000"/>
        </w:rPr>
        <w:t xml:space="preserve">В рамках решения задачи по оказанию поддержки организациям, обеспечивающим социально значимые перевозки пассажиров автомобильным транспортом общего пользования, предусмотрены следующие мероприятия: </w:t>
      </w:r>
    </w:p>
    <w:p w:rsidR="003860D3" w:rsidRPr="003860D3" w:rsidRDefault="003860D3" w:rsidP="003860D3">
      <w:pPr>
        <w:ind w:firstLine="709"/>
        <w:jc w:val="both"/>
        <w:rPr>
          <w:rFonts w:ascii="Arial" w:hAnsi="Arial" w:cs="Arial"/>
          <w:color w:val="000000"/>
          <w:kern w:val="1"/>
        </w:rPr>
      </w:pPr>
      <w:r w:rsidRPr="003860D3">
        <w:rPr>
          <w:rFonts w:ascii="Arial" w:hAnsi="Arial" w:cs="Arial"/>
          <w:color w:val="000000"/>
          <w:kern w:val="1"/>
        </w:rPr>
        <w:t>-</w:t>
      </w:r>
      <w:r w:rsidRPr="003860D3">
        <w:rPr>
          <w:rFonts w:ascii="Arial" w:hAnsi="Arial" w:cs="Arial"/>
          <w:shd w:val="clear" w:color="auto" w:fill="FFFFFF"/>
        </w:rPr>
        <w:t xml:space="preserve"> Обеспечение транспортного обслуживания населения на муниципальных маршрутах регулярных перевозок в границах Знаменского района Орловской области</w:t>
      </w:r>
      <w:r w:rsidRPr="003860D3">
        <w:rPr>
          <w:rFonts w:ascii="Arial" w:hAnsi="Arial" w:cs="Arial"/>
          <w:color w:val="000000"/>
          <w:kern w:val="1"/>
        </w:rPr>
        <w:t>;</w:t>
      </w:r>
    </w:p>
    <w:p w:rsidR="003860D3" w:rsidRPr="003860D3" w:rsidRDefault="003860D3" w:rsidP="003860D3">
      <w:pPr>
        <w:ind w:firstLine="709"/>
        <w:jc w:val="both"/>
        <w:rPr>
          <w:rFonts w:ascii="Arial" w:hAnsi="Arial" w:cs="Arial"/>
          <w:color w:val="000000"/>
          <w:kern w:val="1"/>
        </w:rPr>
      </w:pPr>
      <w:r w:rsidRPr="003860D3">
        <w:rPr>
          <w:rFonts w:ascii="Arial" w:hAnsi="Arial" w:cs="Arial"/>
          <w:color w:val="000000"/>
          <w:kern w:val="1"/>
        </w:rPr>
        <w:t>-</w:t>
      </w:r>
      <w:r w:rsidRPr="003860D3">
        <w:rPr>
          <w:rFonts w:ascii="Arial" w:hAnsi="Arial" w:cs="Arial"/>
          <w:lang w:eastAsia="ru-RU"/>
        </w:rPr>
        <w:t xml:space="preserve"> Осуществление закупки и заключение муниципального контракта </w:t>
      </w:r>
      <w:r w:rsidRPr="003860D3">
        <w:rPr>
          <w:rFonts w:ascii="Arial" w:hAnsi="Arial" w:cs="Arial"/>
          <w:bCs/>
        </w:rPr>
        <w:t xml:space="preserve">по обеспечению транспортного обслуживания населения на </w:t>
      </w:r>
      <w:r w:rsidRPr="003860D3">
        <w:rPr>
          <w:rFonts w:ascii="Arial" w:hAnsi="Arial" w:cs="Arial"/>
        </w:rPr>
        <w:t>муниципальных маршрутах регулярных перевозок в границах Знаменского района Орловской области, выдача карт маршрута по муниципальным маршрутам, которые относятся к виду регулярных перевозок по регулируемым тарифам</w:t>
      </w:r>
      <w:proofErr w:type="gramStart"/>
      <w:r w:rsidRPr="003860D3">
        <w:rPr>
          <w:rFonts w:ascii="Arial" w:hAnsi="Arial" w:cs="Arial"/>
        </w:rPr>
        <w:t xml:space="preserve"> </w:t>
      </w:r>
      <w:r w:rsidRPr="003860D3">
        <w:rPr>
          <w:rFonts w:ascii="Arial" w:hAnsi="Arial" w:cs="Arial"/>
          <w:color w:val="000000"/>
          <w:kern w:val="1"/>
        </w:rPr>
        <w:t>.</w:t>
      </w:r>
      <w:proofErr w:type="gramEnd"/>
    </w:p>
    <w:p w:rsidR="003860D3" w:rsidRPr="003860D3" w:rsidRDefault="003860D3" w:rsidP="003860D3">
      <w:pPr>
        <w:ind w:firstLine="709"/>
        <w:jc w:val="both"/>
        <w:rPr>
          <w:rFonts w:ascii="Arial" w:hAnsi="Arial" w:cs="Arial"/>
          <w:color w:val="000000"/>
        </w:rPr>
      </w:pPr>
      <w:r w:rsidRPr="003860D3">
        <w:rPr>
          <w:rFonts w:ascii="Arial" w:hAnsi="Arial" w:cs="Arial"/>
          <w:color w:val="000000"/>
        </w:rPr>
        <w:t>Перечень основных мероприятий муниципальной программы представлен в приложении 2 к муниципальной программе.</w:t>
      </w:r>
    </w:p>
    <w:p w:rsidR="003860D3" w:rsidRPr="003860D3" w:rsidRDefault="003860D3" w:rsidP="003860D3">
      <w:pPr>
        <w:ind w:firstLine="709"/>
        <w:jc w:val="both"/>
        <w:rPr>
          <w:rFonts w:ascii="Arial" w:hAnsi="Arial" w:cs="Arial"/>
          <w:color w:val="000000"/>
        </w:rPr>
      </w:pPr>
      <w:r w:rsidRPr="003860D3">
        <w:rPr>
          <w:rFonts w:ascii="Arial" w:hAnsi="Arial" w:cs="Arial"/>
          <w:bCs/>
        </w:rPr>
        <w:lastRenderedPageBreak/>
        <w:t xml:space="preserve">Экономический эффект расходов мероприятий муниципальной программы образуется в результате </w:t>
      </w:r>
      <w:r w:rsidRPr="003860D3">
        <w:rPr>
          <w:rFonts w:ascii="Arial" w:hAnsi="Arial" w:cs="Arial"/>
          <w:color w:val="000000"/>
        </w:rPr>
        <w:t>удовлетворения спроса населения на пассажирские транспортные услуги в районе.</w:t>
      </w:r>
    </w:p>
    <w:p w:rsidR="003860D3" w:rsidRPr="003860D3" w:rsidRDefault="003860D3" w:rsidP="003860D3">
      <w:pPr>
        <w:ind w:firstLine="709"/>
        <w:jc w:val="both"/>
        <w:rPr>
          <w:rFonts w:ascii="Arial" w:hAnsi="Arial" w:cs="Arial"/>
          <w:color w:val="000000"/>
        </w:rPr>
      </w:pPr>
    </w:p>
    <w:p w:rsidR="003860D3" w:rsidRPr="003860D3" w:rsidRDefault="003860D3" w:rsidP="003860D3">
      <w:pPr>
        <w:autoSpaceDE w:val="0"/>
        <w:ind w:firstLine="709"/>
        <w:jc w:val="both"/>
        <w:rPr>
          <w:rFonts w:ascii="Arial" w:hAnsi="Arial" w:cs="Arial"/>
          <w:color w:val="000000"/>
        </w:rPr>
      </w:pPr>
    </w:p>
    <w:p w:rsidR="003860D3" w:rsidRPr="003860D3" w:rsidRDefault="003860D3" w:rsidP="003860D3">
      <w:pPr>
        <w:autoSpaceDE w:val="0"/>
        <w:ind w:firstLine="720"/>
        <w:jc w:val="center"/>
        <w:rPr>
          <w:rFonts w:ascii="Arial" w:hAnsi="Arial" w:cs="Arial"/>
        </w:rPr>
      </w:pPr>
      <w:r w:rsidRPr="003860D3">
        <w:rPr>
          <w:rFonts w:ascii="Arial" w:hAnsi="Arial" w:cs="Arial"/>
          <w:color w:val="000000"/>
        </w:rPr>
        <w:t xml:space="preserve">4. </w:t>
      </w:r>
      <w:r w:rsidRPr="003860D3">
        <w:rPr>
          <w:rFonts w:ascii="Arial" w:hAnsi="Arial" w:cs="Arial"/>
        </w:rPr>
        <w:t>Характеристика мер муниципального регулирования</w:t>
      </w:r>
    </w:p>
    <w:p w:rsidR="003860D3" w:rsidRPr="003860D3" w:rsidRDefault="003860D3" w:rsidP="003860D3">
      <w:pPr>
        <w:jc w:val="center"/>
        <w:rPr>
          <w:rFonts w:ascii="Arial" w:hAnsi="Arial" w:cs="Arial"/>
        </w:rPr>
      </w:pPr>
    </w:p>
    <w:p w:rsidR="003860D3" w:rsidRPr="003860D3" w:rsidRDefault="003860D3" w:rsidP="003860D3">
      <w:pPr>
        <w:ind w:firstLine="709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При реализации муниципальной программы осуществляются меры муниципального регулирования, которые основаны на разработке и реализации нормативных правовых актов  района.</w:t>
      </w:r>
    </w:p>
    <w:p w:rsidR="003860D3" w:rsidRPr="003860D3" w:rsidRDefault="003860D3" w:rsidP="003860D3">
      <w:pPr>
        <w:ind w:firstLine="709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Основными нормативно-правовыми актами при реализации муниципальной программы являются:</w:t>
      </w:r>
    </w:p>
    <w:p w:rsidR="003860D3" w:rsidRPr="003860D3" w:rsidRDefault="003860D3" w:rsidP="003860D3">
      <w:pPr>
        <w:ind w:firstLine="709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Постановление Администрации Знаменского района Орловской области от 14 апреля 2011 года № 55 «О порядке организации обслуживания муниципальных регулярных автобусных маршрутов между поселениями в границах Знаменского муниципального района Орловской области».</w:t>
      </w:r>
    </w:p>
    <w:p w:rsidR="003860D3" w:rsidRPr="003860D3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Сведения об основных мерах муниципального регулирования в сфере реализации муниципальной программы приведены в приложении 3 к муниципальной программе.</w:t>
      </w:r>
    </w:p>
    <w:p w:rsidR="003860D3" w:rsidRPr="003860D3" w:rsidRDefault="003860D3" w:rsidP="003860D3">
      <w:pPr>
        <w:ind w:firstLine="709"/>
        <w:jc w:val="both"/>
        <w:rPr>
          <w:rFonts w:ascii="Arial" w:hAnsi="Arial" w:cs="Arial"/>
        </w:rPr>
      </w:pPr>
      <w:proofErr w:type="gramStart"/>
      <w:r w:rsidRPr="003860D3">
        <w:rPr>
          <w:rFonts w:ascii="Arial" w:hAnsi="Arial" w:cs="Arial"/>
        </w:rPr>
        <w:t>Контроль за</w:t>
      </w:r>
      <w:proofErr w:type="gramEnd"/>
      <w:r w:rsidRPr="003860D3">
        <w:rPr>
          <w:rFonts w:ascii="Arial" w:hAnsi="Arial" w:cs="Arial"/>
        </w:rPr>
        <w:t xml:space="preserve"> ходом выполнения муниципальной программы возлагается на отдел экономики и трудовых ресурсов Администрации Знаменского района Орловской области.</w:t>
      </w:r>
    </w:p>
    <w:p w:rsidR="003860D3" w:rsidRPr="003860D3" w:rsidRDefault="003860D3" w:rsidP="003860D3">
      <w:pPr>
        <w:ind w:firstLine="709"/>
        <w:jc w:val="both"/>
        <w:rPr>
          <w:rFonts w:ascii="Arial" w:hAnsi="Arial" w:cs="Arial"/>
        </w:rPr>
      </w:pPr>
      <w:proofErr w:type="gramStart"/>
      <w:r w:rsidRPr="003860D3">
        <w:rPr>
          <w:rFonts w:ascii="Arial" w:hAnsi="Arial" w:cs="Arial"/>
        </w:rPr>
        <w:t>Контроль за</w:t>
      </w:r>
      <w:proofErr w:type="gramEnd"/>
      <w:r w:rsidRPr="003860D3">
        <w:rPr>
          <w:rFonts w:ascii="Arial" w:hAnsi="Arial" w:cs="Arial"/>
        </w:rPr>
        <w:t xml:space="preserve"> расходованием бюджетных средств осуществляет финансовый отдел Администрации Знаменского района Орловской области.</w:t>
      </w:r>
    </w:p>
    <w:p w:rsidR="003860D3" w:rsidRPr="003860D3" w:rsidRDefault="003860D3" w:rsidP="003860D3">
      <w:pPr>
        <w:ind w:firstLine="709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 xml:space="preserve">Координация и </w:t>
      </w:r>
      <w:proofErr w:type="gramStart"/>
      <w:r w:rsidRPr="003860D3">
        <w:rPr>
          <w:rFonts w:ascii="Arial" w:hAnsi="Arial" w:cs="Arial"/>
        </w:rPr>
        <w:t>контроль за</w:t>
      </w:r>
      <w:proofErr w:type="gramEnd"/>
      <w:r w:rsidRPr="003860D3">
        <w:rPr>
          <w:rFonts w:ascii="Arial" w:hAnsi="Arial" w:cs="Arial"/>
        </w:rPr>
        <w:t xml:space="preserve"> реализацией муниципальной программы предусматривают выполнение следующих мероприятий:</w:t>
      </w:r>
    </w:p>
    <w:p w:rsidR="003860D3" w:rsidRPr="003860D3" w:rsidRDefault="003860D3" w:rsidP="003860D3">
      <w:pPr>
        <w:ind w:firstLine="709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1) экономический анализ эффективности программных проектов и мероприятий;</w:t>
      </w:r>
    </w:p>
    <w:p w:rsidR="003860D3" w:rsidRPr="003860D3" w:rsidRDefault="003860D3" w:rsidP="003860D3">
      <w:pPr>
        <w:ind w:firstLine="709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2) сбор оперативной отчетной информации, подготовка в установленные сроки сводных квартальных и годовых отчетов;</w:t>
      </w:r>
    </w:p>
    <w:p w:rsidR="003860D3" w:rsidRPr="003860D3" w:rsidRDefault="003860D3" w:rsidP="003860D3">
      <w:pPr>
        <w:ind w:firstLine="709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3) подготовка соответствующего раздела годового доклада – отчета муниципального заказчика муниципальной программы о ходе ее реализации и эффективности использования финансовых средств;</w:t>
      </w:r>
    </w:p>
    <w:p w:rsidR="003860D3" w:rsidRPr="003860D3" w:rsidRDefault="003860D3" w:rsidP="003860D3">
      <w:pPr>
        <w:ind w:firstLine="709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4) подготовка предложений по финансированию муниципальной программы на очередной финансовый год;</w:t>
      </w:r>
    </w:p>
    <w:p w:rsidR="003860D3" w:rsidRPr="003860D3" w:rsidRDefault="003860D3" w:rsidP="003860D3">
      <w:pPr>
        <w:ind w:firstLine="709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5) корректировка плана реализации муниципальной программы на соответствующий год по источникам и объемам финансирования и по перечню предлагаемых к реализации программных мероприятий по результатам утверждения районного бюджета и уточнения возможных объемов финансирования из других источников;</w:t>
      </w:r>
    </w:p>
    <w:p w:rsidR="003860D3" w:rsidRPr="003860D3" w:rsidRDefault="003860D3" w:rsidP="003860D3">
      <w:pPr>
        <w:ind w:firstLine="709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6) подготовка проекта плана реализации муниципальной программы на очередной финансовый год с оценкой соответствующих финансовых потребностей.</w:t>
      </w:r>
    </w:p>
    <w:p w:rsidR="003860D3" w:rsidRPr="003860D3" w:rsidRDefault="003860D3" w:rsidP="003860D3">
      <w:pPr>
        <w:jc w:val="center"/>
        <w:rPr>
          <w:rFonts w:ascii="Arial" w:hAnsi="Arial" w:cs="Arial"/>
          <w:b/>
        </w:rPr>
      </w:pPr>
    </w:p>
    <w:p w:rsidR="003860D3" w:rsidRPr="003860D3" w:rsidRDefault="003860D3" w:rsidP="003860D3">
      <w:pPr>
        <w:autoSpaceDE w:val="0"/>
        <w:ind w:firstLine="709"/>
        <w:jc w:val="center"/>
        <w:rPr>
          <w:rFonts w:ascii="Arial" w:hAnsi="Arial" w:cs="Arial"/>
        </w:rPr>
      </w:pPr>
      <w:r w:rsidRPr="003860D3">
        <w:rPr>
          <w:rFonts w:ascii="Arial" w:hAnsi="Arial" w:cs="Arial"/>
        </w:rPr>
        <w:t>5. Информация об участии акционерных обществ с государственным участием, общественных, научных и иных организаций, а также целевых внебюджетных фондов в реализации муниципальной программы</w:t>
      </w:r>
    </w:p>
    <w:p w:rsidR="003860D3" w:rsidRPr="003860D3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</w:p>
    <w:p w:rsidR="003860D3" w:rsidRPr="003860D3" w:rsidRDefault="003860D3" w:rsidP="003860D3">
      <w:pPr>
        <w:ind w:firstLine="709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Акционерные общества с государственным участием, общественные, научные и иные организации, а также целевые внебюджетные фонды в реализации муниципальной программы не участвуют.</w:t>
      </w:r>
    </w:p>
    <w:p w:rsidR="003860D3" w:rsidRPr="003860D3" w:rsidRDefault="003860D3" w:rsidP="003860D3">
      <w:pPr>
        <w:jc w:val="center"/>
        <w:rPr>
          <w:rFonts w:ascii="Arial" w:hAnsi="Arial" w:cs="Arial"/>
          <w:b/>
        </w:rPr>
      </w:pPr>
    </w:p>
    <w:p w:rsidR="003860D3" w:rsidRPr="003860D3" w:rsidRDefault="003860D3" w:rsidP="003860D3">
      <w:pPr>
        <w:jc w:val="center"/>
        <w:rPr>
          <w:rFonts w:ascii="Arial" w:hAnsi="Arial" w:cs="Arial"/>
        </w:rPr>
      </w:pPr>
      <w:r w:rsidRPr="003860D3">
        <w:rPr>
          <w:rFonts w:ascii="Arial" w:hAnsi="Arial" w:cs="Arial"/>
        </w:rPr>
        <w:t>6. Обоснование объема финансовых ресурсов, необходимых для реализации муниципальной программы</w:t>
      </w:r>
    </w:p>
    <w:p w:rsidR="003860D3" w:rsidRPr="003860D3" w:rsidRDefault="003860D3" w:rsidP="003860D3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3860D3" w:rsidRPr="003860D3" w:rsidRDefault="003860D3" w:rsidP="003860D3">
      <w:pPr>
        <w:ind w:left="14" w:firstLine="695"/>
        <w:jc w:val="both"/>
        <w:rPr>
          <w:rFonts w:ascii="Arial" w:hAnsi="Arial" w:cs="Arial"/>
          <w:bCs/>
          <w:color w:val="000000"/>
        </w:rPr>
      </w:pPr>
      <w:r w:rsidRPr="003860D3">
        <w:rPr>
          <w:rFonts w:ascii="Arial" w:hAnsi="Arial" w:cs="Arial"/>
          <w:color w:val="000000"/>
        </w:rPr>
        <w:lastRenderedPageBreak/>
        <w:t xml:space="preserve">Общий объем расходов на реализацию мероприятий муниципальной программы </w:t>
      </w:r>
      <w:r w:rsidRPr="003860D3">
        <w:rPr>
          <w:rFonts w:ascii="Arial" w:hAnsi="Arial" w:cs="Arial"/>
          <w:bCs/>
          <w:color w:val="000000"/>
        </w:rPr>
        <w:t>составляет 1131,1 тыс. руб. рублей, из них:</w:t>
      </w:r>
    </w:p>
    <w:p w:rsidR="003860D3" w:rsidRPr="003860D3" w:rsidRDefault="003860D3" w:rsidP="003860D3">
      <w:pPr>
        <w:ind w:left="14" w:right="-101" w:firstLine="695"/>
        <w:rPr>
          <w:rFonts w:ascii="Arial" w:hAnsi="Arial" w:cs="Arial"/>
        </w:rPr>
      </w:pPr>
      <w:r w:rsidRPr="003860D3">
        <w:rPr>
          <w:rFonts w:ascii="Arial" w:hAnsi="Arial" w:cs="Arial"/>
          <w:color w:val="000000"/>
        </w:rPr>
        <w:t>районный бюджет – 1131,1</w:t>
      </w:r>
      <w:r w:rsidRPr="003860D3">
        <w:rPr>
          <w:rFonts w:ascii="Arial" w:hAnsi="Arial" w:cs="Arial"/>
        </w:rPr>
        <w:t xml:space="preserve"> тыс. руб. (прогнозируемые средства)</w:t>
      </w:r>
    </w:p>
    <w:p w:rsidR="003860D3" w:rsidRPr="003860D3" w:rsidRDefault="003860D3" w:rsidP="003860D3">
      <w:pPr>
        <w:snapToGrid w:val="0"/>
        <w:spacing w:line="240" w:lineRule="atLeast"/>
        <w:ind w:left="14" w:firstLine="695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в том числе по годам:</w:t>
      </w:r>
    </w:p>
    <w:p w:rsidR="003860D3" w:rsidRPr="003860D3" w:rsidRDefault="003860D3" w:rsidP="003860D3">
      <w:pPr>
        <w:snapToGrid w:val="0"/>
        <w:spacing w:line="240" w:lineRule="atLeast"/>
        <w:ind w:left="14" w:firstLine="695"/>
        <w:jc w:val="both"/>
        <w:rPr>
          <w:rFonts w:ascii="Arial" w:hAnsi="Arial" w:cs="Arial"/>
          <w:color w:val="000000"/>
        </w:rPr>
      </w:pPr>
      <w:r w:rsidRPr="003860D3">
        <w:rPr>
          <w:rFonts w:ascii="Arial" w:hAnsi="Arial" w:cs="Arial"/>
          <w:bCs/>
          <w:color w:val="000000"/>
        </w:rPr>
        <w:t xml:space="preserve">2018 год – 156,1 тыс. руб., </w:t>
      </w:r>
      <w:r w:rsidRPr="003860D3">
        <w:rPr>
          <w:rFonts w:ascii="Arial" w:hAnsi="Arial" w:cs="Arial"/>
          <w:color w:val="000000"/>
        </w:rPr>
        <w:t>из них:</w:t>
      </w:r>
    </w:p>
    <w:p w:rsidR="003860D3" w:rsidRPr="003860D3" w:rsidRDefault="003860D3" w:rsidP="003860D3">
      <w:pPr>
        <w:snapToGrid w:val="0"/>
        <w:spacing w:line="240" w:lineRule="atLeast"/>
        <w:ind w:left="14" w:firstLine="695"/>
        <w:jc w:val="both"/>
        <w:rPr>
          <w:rFonts w:ascii="Arial" w:hAnsi="Arial" w:cs="Arial"/>
          <w:color w:val="000000"/>
        </w:rPr>
      </w:pPr>
      <w:r w:rsidRPr="003860D3">
        <w:rPr>
          <w:rFonts w:ascii="Arial" w:hAnsi="Arial" w:cs="Arial"/>
          <w:color w:val="000000"/>
        </w:rPr>
        <w:t>районный бюджет – 156,1 тыс. руб. (прогнозируемые средства);</w:t>
      </w:r>
    </w:p>
    <w:p w:rsidR="003860D3" w:rsidRPr="003860D3" w:rsidRDefault="003860D3" w:rsidP="003860D3">
      <w:pPr>
        <w:snapToGrid w:val="0"/>
        <w:spacing w:line="240" w:lineRule="atLeast"/>
        <w:ind w:left="14" w:firstLine="695"/>
        <w:jc w:val="both"/>
        <w:rPr>
          <w:rFonts w:ascii="Arial" w:hAnsi="Arial" w:cs="Arial"/>
          <w:bCs/>
          <w:color w:val="000000"/>
        </w:rPr>
      </w:pPr>
      <w:r w:rsidRPr="003860D3">
        <w:rPr>
          <w:rFonts w:ascii="Arial" w:hAnsi="Arial" w:cs="Arial"/>
          <w:bCs/>
          <w:color w:val="000000"/>
        </w:rPr>
        <w:t>2019 год – 215,0 тыс. руб., из них:</w:t>
      </w:r>
    </w:p>
    <w:p w:rsidR="003860D3" w:rsidRPr="003860D3" w:rsidRDefault="003860D3" w:rsidP="003860D3">
      <w:pPr>
        <w:ind w:left="14" w:firstLine="695"/>
        <w:rPr>
          <w:rFonts w:ascii="Arial" w:hAnsi="Arial" w:cs="Arial"/>
          <w:color w:val="000000"/>
        </w:rPr>
      </w:pPr>
      <w:r w:rsidRPr="003860D3">
        <w:rPr>
          <w:rFonts w:ascii="Arial" w:hAnsi="Arial" w:cs="Arial"/>
          <w:color w:val="000000"/>
        </w:rPr>
        <w:t>районный бюджет – 215,0</w:t>
      </w:r>
      <w:r w:rsidRPr="003860D3">
        <w:rPr>
          <w:rFonts w:ascii="Arial" w:hAnsi="Arial" w:cs="Arial"/>
        </w:rPr>
        <w:t xml:space="preserve"> тыс. руб. (прогнозируемые средства)</w:t>
      </w:r>
      <w:r w:rsidRPr="003860D3">
        <w:rPr>
          <w:rFonts w:ascii="Arial" w:hAnsi="Arial" w:cs="Arial"/>
          <w:color w:val="000000"/>
        </w:rPr>
        <w:t>;</w:t>
      </w:r>
    </w:p>
    <w:p w:rsidR="003860D3" w:rsidRPr="003860D3" w:rsidRDefault="003860D3" w:rsidP="003860D3">
      <w:pPr>
        <w:snapToGrid w:val="0"/>
        <w:spacing w:line="240" w:lineRule="atLeast"/>
        <w:ind w:left="14" w:firstLine="695"/>
        <w:jc w:val="both"/>
        <w:rPr>
          <w:rFonts w:ascii="Arial" w:hAnsi="Arial" w:cs="Arial"/>
          <w:bCs/>
          <w:color w:val="000000"/>
        </w:rPr>
      </w:pPr>
      <w:r w:rsidRPr="003860D3">
        <w:rPr>
          <w:rFonts w:ascii="Arial" w:hAnsi="Arial" w:cs="Arial"/>
          <w:bCs/>
          <w:color w:val="000000"/>
        </w:rPr>
        <w:t>2020 год – 200,0 тыс. руб., из них:</w:t>
      </w:r>
    </w:p>
    <w:p w:rsidR="003860D3" w:rsidRPr="003860D3" w:rsidRDefault="003860D3" w:rsidP="003860D3">
      <w:pPr>
        <w:ind w:left="14" w:firstLine="695"/>
        <w:rPr>
          <w:rFonts w:ascii="Arial" w:hAnsi="Arial" w:cs="Arial"/>
          <w:color w:val="000000"/>
        </w:rPr>
      </w:pPr>
      <w:r w:rsidRPr="003860D3">
        <w:rPr>
          <w:rFonts w:ascii="Arial" w:hAnsi="Arial" w:cs="Arial"/>
          <w:color w:val="000000"/>
        </w:rPr>
        <w:t xml:space="preserve">районный бюджет – 200,0 </w:t>
      </w:r>
      <w:r w:rsidRPr="003860D3">
        <w:rPr>
          <w:rFonts w:ascii="Arial" w:hAnsi="Arial" w:cs="Arial"/>
        </w:rPr>
        <w:t>тыс. руб. (прогнозируемые средства)</w:t>
      </w:r>
      <w:r w:rsidRPr="003860D3">
        <w:rPr>
          <w:rFonts w:ascii="Arial" w:hAnsi="Arial" w:cs="Arial"/>
          <w:color w:val="000000"/>
        </w:rPr>
        <w:t>;</w:t>
      </w:r>
    </w:p>
    <w:p w:rsidR="003860D3" w:rsidRPr="003860D3" w:rsidRDefault="003860D3" w:rsidP="003860D3">
      <w:pPr>
        <w:snapToGrid w:val="0"/>
        <w:spacing w:line="240" w:lineRule="atLeast"/>
        <w:ind w:left="14" w:firstLine="695"/>
        <w:jc w:val="both"/>
        <w:rPr>
          <w:rFonts w:ascii="Arial" w:hAnsi="Arial" w:cs="Arial"/>
          <w:bCs/>
          <w:color w:val="000000"/>
        </w:rPr>
      </w:pPr>
      <w:r w:rsidRPr="003860D3">
        <w:rPr>
          <w:rFonts w:ascii="Arial" w:hAnsi="Arial" w:cs="Arial"/>
          <w:bCs/>
          <w:color w:val="000000"/>
        </w:rPr>
        <w:t>2021 год – 280,0 тыс. руб., из них:</w:t>
      </w:r>
    </w:p>
    <w:p w:rsidR="003860D3" w:rsidRPr="003860D3" w:rsidRDefault="003860D3" w:rsidP="003860D3">
      <w:pPr>
        <w:ind w:left="14" w:firstLine="695"/>
        <w:rPr>
          <w:rFonts w:ascii="Arial" w:hAnsi="Arial" w:cs="Arial"/>
        </w:rPr>
      </w:pPr>
      <w:r w:rsidRPr="003860D3">
        <w:rPr>
          <w:rFonts w:ascii="Arial" w:hAnsi="Arial" w:cs="Arial"/>
          <w:color w:val="000000"/>
        </w:rPr>
        <w:t xml:space="preserve">районный бюджет – 280,0 </w:t>
      </w:r>
      <w:r w:rsidRPr="003860D3">
        <w:rPr>
          <w:rFonts w:ascii="Arial" w:hAnsi="Arial" w:cs="Arial"/>
        </w:rPr>
        <w:t>тыс. руб. (прогнозируемые средства)</w:t>
      </w:r>
      <w:proofErr w:type="gramStart"/>
      <w:r w:rsidRPr="003860D3">
        <w:rPr>
          <w:rFonts w:ascii="Arial" w:hAnsi="Arial" w:cs="Arial"/>
          <w:color w:val="000000"/>
        </w:rPr>
        <w:t xml:space="preserve"> ;</w:t>
      </w:r>
      <w:proofErr w:type="gramEnd"/>
    </w:p>
    <w:p w:rsidR="003860D3" w:rsidRPr="003860D3" w:rsidRDefault="003860D3" w:rsidP="003860D3">
      <w:pPr>
        <w:snapToGrid w:val="0"/>
        <w:spacing w:line="240" w:lineRule="atLeast"/>
        <w:ind w:left="14" w:firstLine="695"/>
        <w:jc w:val="both"/>
        <w:rPr>
          <w:rFonts w:ascii="Arial" w:hAnsi="Arial" w:cs="Arial"/>
          <w:bCs/>
          <w:color w:val="000000"/>
        </w:rPr>
      </w:pPr>
      <w:r w:rsidRPr="003860D3">
        <w:rPr>
          <w:rFonts w:ascii="Arial" w:hAnsi="Arial" w:cs="Arial"/>
          <w:bCs/>
          <w:color w:val="000000"/>
        </w:rPr>
        <w:t>2022 год – 280,0 тыс. руб., из них:</w:t>
      </w:r>
    </w:p>
    <w:p w:rsidR="003860D3" w:rsidRPr="003860D3" w:rsidRDefault="003860D3" w:rsidP="003860D3">
      <w:pPr>
        <w:ind w:left="14" w:firstLine="695"/>
        <w:rPr>
          <w:rFonts w:ascii="Arial" w:hAnsi="Arial" w:cs="Arial"/>
        </w:rPr>
      </w:pPr>
      <w:proofErr w:type="gramStart"/>
      <w:r w:rsidRPr="003860D3">
        <w:rPr>
          <w:rFonts w:ascii="Arial" w:hAnsi="Arial" w:cs="Arial"/>
          <w:color w:val="000000"/>
        </w:rPr>
        <w:t xml:space="preserve">районный бюджет – 280,0 </w:t>
      </w:r>
      <w:r w:rsidRPr="003860D3">
        <w:rPr>
          <w:rFonts w:ascii="Arial" w:hAnsi="Arial" w:cs="Arial"/>
        </w:rPr>
        <w:t>тыс. руб. (прогнозируемые средства</w:t>
      </w:r>
      <w:proofErr w:type="gramEnd"/>
    </w:p>
    <w:p w:rsidR="003860D3" w:rsidRPr="003860D3" w:rsidRDefault="003860D3" w:rsidP="003860D3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  <w:r w:rsidRPr="003860D3">
        <w:rPr>
          <w:rFonts w:ascii="Arial" w:hAnsi="Arial" w:cs="Arial"/>
          <w:color w:val="000000"/>
        </w:rPr>
        <w:t>Источником финансирования мероприятий муниципальной программы является консолидированный бюджет района.</w:t>
      </w:r>
    </w:p>
    <w:p w:rsidR="003860D3" w:rsidRPr="003860D3" w:rsidRDefault="003860D3" w:rsidP="003860D3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  <w:r w:rsidRPr="003860D3">
        <w:rPr>
          <w:rFonts w:ascii="Arial" w:hAnsi="Arial" w:cs="Arial"/>
          <w:color w:val="000000"/>
        </w:rPr>
        <w:t>Финансирование мероприятий муниципальной программы будет осуществляться в форме бюджетных ассигнований на год и планируемые периоды.</w:t>
      </w:r>
    </w:p>
    <w:p w:rsidR="003860D3" w:rsidRPr="003860D3" w:rsidRDefault="003860D3" w:rsidP="003860D3">
      <w:pPr>
        <w:spacing w:line="240" w:lineRule="atLeast"/>
        <w:ind w:firstLine="567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Информация о ресурсном обеспечении реализации муниципальной программы представлена в приложениях 4  муниципальной программе.</w:t>
      </w:r>
    </w:p>
    <w:p w:rsidR="003860D3" w:rsidRPr="003860D3" w:rsidRDefault="003860D3" w:rsidP="003860D3">
      <w:pPr>
        <w:ind w:firstLine="567"/>
        <w:jc w:val="both"/>
        <w:rPr>
          <w:rFonts w:ascii="Arial" w:hAnsi="Arial" w:cs="Arial"/>
        </w:rPr>
      </w:pPr>
    </w:p>
    <w:p w:rsidR="003860D3" w:rsidRPr="003860D3" w:rsidRDefault="003860D3" w:rsidP="003860D3">
      <w:pPr>
        <w:jc w:val="center"/>
        <w:rPr>
          <w:rFonts w:ascii="Arial" w:hAnsi="Arial" w:cs="Arial"/>
        </w:rPr>
      </w:pPr>
      <w:r w:rsidRPr="003860D3">
        <w:rPr>
          <w:rFonts w:ascii="Arial" w:hAnsi="Arial" w:cs="Arial"/>
        </w:rPr>
        <w:t>7. Анализ рисков реализации муниципальной программы и описание мер управления рисками реализации муниципальной программы</w:t>
      </w:r>
    </w:p>
    <w:p w:rsidR="003860D3" w:rsidRPr="003860D3" w:rsidRDefault="003860D3" w:rsidP="003860D3">
      <w:pPr>
        <w:spacing w:line="240" w:lineRule="atLeast"/>
        <w:ind w:firstLine="720"/>
        <w:jc w:val="both"/>
        <w:rPr>
          <w:rFonts w:ascii="Arial" w:hAnsi="Arial" w:cs="Arial"/>
          <w:color w:val="000000"/>
        </w:rPr>
      </w:pPr>
    </w:p>
    <w:p w:rsidR="003860D3" w:rsidRPr="003860D3" w:rsidRDefault="003860D3" w:rsidP="003860D3">
      <w:pPr>
        <w:ind w:firstLine="709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 xml:space="preserve">Значение целевых индикаторов муниципальной программы зависит от принятых в муниципальной программе основных положений по развитию </w:t>
      </w:r>
      <w:r w:rsidRPr="003860D3">
        <w:rPr>
          <w:rFonts w:ascii="Arial" w:hAnsi="Arial" w:cs="Arial"/>
          <w:bCs/>
        </w:rPr>
        <w:t>пассажирского транспорта общего пользования района</w:t>
      </w:r>
      <w:r w:rsidRPr="003860D3">
        <w:rPr>
          <w:rFonts w:ascii="Arial" w:hAnsi="Arial" w:cs="Arial"/>
        </w:rPr>
        <w:t xml:space="preserve">, характера действия внешних факторов, влияющих на достижение цели, решение задач и реализацию приоритетов муниципальной программы, а также от стартовых условий развития </w:t>
      </w:r>
      <w:r w:rsidRPr="003860D3">
        <w:rPr>
          <w:rFonts w:ascii="Arial" w:hAnsi="Arial" w:cs="Arial"/>
          <w:bCs/>
        </w:rPr>
        <w:t>пассажирского транспорта общего пользования района</w:t>
      </w:r>
      <w:r w:rsidRPr="003860D3">
        <w:rPr>
          <w:rFonts w:ascii="Arial" w:hAnsi="Arial" w:cs="Arial"/>
        </w:rPr>
        <w:t>.</w:t>
      </w:r>
    </w:p>
    <w:p w:rsidR="003860D3" w:rsidRPr="003860D3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В качестве основных рисков, связанных с реализацией муниципальной программы, рассматриваются:</w:t>
      </w:r>
    </w:p>
    <w:p w:rsidR="003860D3" w:rsidRPr="003860D3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а) затяжной характер мирового финансово-экономического кризиса;</w:t>
      </w:r>
    </w:p>
    <w:p w:rsidR="003860D3" w:rsidRPr="003860D3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б) значительный рост тарифов и цен на поставку энергоресурсов и материалов;</w:t>
      </w:r>
    </w:p>
    <w:p w:rsidR="003860D3" w:rsidRPr="003860D3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в) усиление кризисных явлений в банковском секторе, включая увеличение процентной ставки за пользование кредитами;</w:t>
      </w:r>
    </w:p>
    <w:p w:rsidR="003860D3" w:rsidRPr="003860D3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г) увеличение дефицита кадров в транспортной отрасли;</w:t>
      </w:r>
    </w:p>
    <w:p w:rsidR="003860D3" w:rsidRPr="003860D3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proofErr w:type="spellStart"/>
      <w:r w:rsidRPr="003860D3">
        <w:rPr>
          <w:rFonts w:ascii="Arial" w:hAnsi="Arial" w:cs="Arial"/>
        </w:rPr>
        <w:t>д</w:t>
      </w:r>
      <w:proofErr w:type="spellEnd"/>
      <w:r w:rsidRPr="003860D3">
        <w:rPr>
          <w:rFonts w:ascii="Arial" w:hAnsi="Arial" w:cs="Arial"/>
        </w:rPr>
        <w:t>) возможные изменения порядка и объемов бюджетного финансирования.</w:t>
      </w:r>
    </w:p>
    <w:p w:rsidR="003860D3" w:rsidRPr="003860D3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Для минимизации рисков при реализации муниципальной программы планируется использовать систему управлениями рисками, которая будет включать в себя:</w:t>
      </w:r>
    </w:p>
    <w:p w:rsidR="003860D3" w:rsidRPr="003860D3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а) выявление наиболее критичных объектов транспортной инфраструктуры и причин снижения качества транспортного обслуживания;</w:t>
      </w:r>
    </w:p>
    <w:p w:rsidR="003860D3" w:rsidRPr="003860D3" w:rsidRDefault="003860D3" w:rsidP="003860D3">
      <w:pPr>
        <w:autoSpaceDE w:val="0"/>
        <w:ind w:firstLine="720"/>
        <w:rPr>
          <w:rFonts w:ascii="Arial" w:hAnsi="Arial" w:cs="Arial"/>
        </w:rPr>
      </w:pPr>
      <w:r w:rsidRPr="003860D3">
        <w:rPr>
          <w:rFonts w:ascii="Arial" w:hAnsi="Arial" w:cs="Arial"/>
        </w:rPr>
        <w:t>б) определение и оценку рисков;</w:t>
      </w:r>
    </w:p>
    <w:p w:rsidR="003860D3" w:rsidRPr="003860D3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в) анализ и распределение по приоритетам мероприятий муниципальной программы и их корректировку в соответствии с результатами оценки рисков;</w:t>
      </w:r>
    </w:p>
    <w:p w:rsidR="003860D3" w:rsidRPr="003860D3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г) разработку программ, связанных с повышением качества транспортного обслуживания;</w:t>
      </w:r>
    </w:p>
    <w:p w:rsidR="003860D3" w:rsidRPr="003860D3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proofErr w:type="spellStart"/>
      <w:r w:rsidRPr="003860D3">
        <w:rPr>
          <w:rFonts w:ascii="Arial" w:hAnsi="Arial" w:cs="Arial"/>
        </w:rPr>
        <w:t>д</w:t>
      </w:r>
      <w:proofErr w:type="spellEnd"/>
      <w:r w:rsidRPr="003860D3">
        <w:rPr>
          <w:rFonts w:ascii="Arial" w:hAnsi="Arial" w:cs="Arial"/>
        </w:rPr>
        <w:t>) определение эффективности применения системы управления рисками.</w:t>
      </w:r>
    </w:p>
    <w:p w:rsidR="003860D3" w:rsidRPr="003860D3" w:rsidRDefault="003860D3" w:rsidP="003860D3">
      <w:pPr>
        <w:widowControl w:val="0"/>
        <w:shd w:val="clear" w:color="auto" w:fill="FFFFFF"/>
        <w:tabs>
          <w:tab w:val="left" w:pos="1320"/>
        </w:tabs>
        <w:spacing w:line="100" w:lineRule="atLeast"/>
        <w:jc w:val="right"/>
        <w:rPr>
          <w:rFonts w:ascii="Arial" w:hAnsi="Arial" w:cs="Arial"/>
        </w:rPr>
      </w:pPr>
    </w:p>
    <w:p w:rsidR="003860D3" w:rsidRPr="003860D3" w:rsidRDefault="003860D3" w:rsidP="003860D3">
      <w:pPr>
        <w:ind w:firstLine="567"/>
        <w:jc w:val="both"/>
        <w:rPr>
          <w:rFonts w:ascii="Arial" w:hAnsi="Arial" w:cs="Arial"/>
        </w:rPr>
      </w:pPr>
    </w:p>
    <w:p w:rsidR="003860D3" w:rsidRPr="003860D3" w:rsidRDefault="003860D3" w:rsidP="003860D3">
      <w:pPr>
        <w:pStyle w:val="ConsPlusNormal"/>
        <w:pageBreakBefore/>
        <w:rPr>
          <w:rFonts w:cs="Arial"/>
          <w:sz w:val="24"/>
          <w:szCs w:val="24"/>
        </w:rPr>
      </w:pPr>
    </w:p>
    <w:p w:rsidR="003860D3" w:rsidRPr="003860D3" w:rsidRDefault="003860D3" w:rsidP="003860D3">
      <w:pPr>
        <w:rPr>
          <w:rFonts w:ascii="Arial" w:hAnsi="Arial" w:cs="Arial"/>
        </w:rPr>
        <w:sectPr w:rsidR="003860D3" w:rsidRPr="003860D3">
          <w:pgSz w:w="11906" w:h="16838"/>
          <w:pgMar w:top="1005" w:right="851" w:bottom="927" w:left="1418" w:header="720" w:footer="720" w:gutter="0"/>
          <w:pgNumType w:start="1"/>
          <w:cols w:space="720"/>
          <w:docGrid w:linePitch="360"/>
        </w:sectPr>
      </w:pPr>
    </w:p>
    <w:p w:rsidR="003860D3" w:rsidRPr="003860D3" w:rsidRDefault="003860D3" w:rsidP="003860D3">
      <w:pPr>
        <w:autoSpaceDE w:val="0"/>
        <w:ind w:left="8931"/>
        <w:jc w:val="right"/>
        <w:rPr>
          <w:rFonts w:ascii="Arial" w:hAnsi="Arial" w:cs="Arial"/>
        </w:rPr>
      </w:pPr>
      <w:r w:rsidRPr="003860D3">
        <w:rPr>
          <w:rFonts w:ascii="Arial" w:hAnsi="Arial" w:cs="Arial"/>
        </w:rPr>
        <w:lastRenderedPageBreak/>
        <w:t>Приложение 1</w:t>
      </w:r>
    </w:p>
    <w:p w:rsidR="003860D3" w:rsidRPr="003860D3" w:rsidRDefault="003860D3" w:rsidP="003860D3">
      <w:pPr>
        <w:tabs>
          <w:tab w:val="left" w:pos="9072"/>
        </w:tabs>
        <w:autoSpaceDE w:val="0"/>
        <w:ind w:left="8931"/>
        <w:jc w:val="right"/>
        <w:rPr>
          <w:rFonts w:ascii="Arial" w:hAnsi="Arial" w:cs="Arial"/>
          <w:bCs/>
        </w:rPr>
      </w:pPr>
      <w:r w:rsidRPr="003860D3">
        <w:rPr>
          <w:rFonts w:ascii="Arial" w:hAnsi="Arial" w:cs="Arial"/>
        </w:rPr>
        <w:t xml:space="preserve">к муниципальной программе Знаменского района Орловской области </w:t>
      </w:r>
      <w:r w:rsidRPr="003860D3">
        <w:rPr>
          <w:rFonts w:ascii="Arial" w:hAnsi="Arial" w:cs="Arial"/>
          <w:bCs/>
        </w:rPr>
        <w:t xml:space="preserve">«Развитие пассажирского транспорта общего пользования Знаменского района Орловской области на 2018–2021 годы» </w:t>
      </w:r>
    </w:p>
    <w:p w:rsidR="003860D3" w:rsidRPr="003860D3" w:rsidRDefault="003860D3" w:rsidP="003860D3">
      <w:pPr>
        <w:tabs>
          <w:tab w:val="left" w:pos="9072"/>
        </w:tabs>
        <w:autoSpaceDE w:val="0"/>
        <w:ind w:left="8931"/>
        <w:jc w:val="center"/>
        <w:rPr>
          <w:rFonts w:ascii="Arial" w:hAnsi="Arial" w:cs="Arial"/>
        </w:rPr>
      </w:pPr>
    </w:p>
    <w:p w:rsidR="003860D3" w:rsidRPr="003860D3" w:rsidRDefault="003860D3" w:rsidP="003860D3">
      <w:pPr>
        <w:tabs>
          <w:tab w:val="left" w:pos="9072"/>
        </w:tabs>
        <w:autoSpaceDE w:val="0"/>
        <w:ind w:left="8931"/>
        <w:jc w:val="center"/>
        <w:rPr>
          <w:rFonts w:ascii="Arial" w:hAnsi="Arial" w:cs="Arial"/>
        </w:rPr>
      </w:pPr>
    </w:p>
    <w:p w:rsidR="003860D3" w:rsidRPr="003860D3" w:rsidRDefault="003860D3" w:rsidP="003860D3">
      <w:pPr>
        <w:autoSpaceDE w:val="0"/>
        <w:jc w:val="center"/>
        <w:rPr>
          <w:rFonts w:ascii="Arial" w:hAnsi="Arial" w:cs="Arial"/>
        </w:rPr>
      </w:pPr>
      <w:r w:rsidRPr="003860D3">
        <w:rPr>
          <w:rFonts w:ascii="Arial" w:hAnsi="Arial" w:cs="Arial"/>
        </w:rPr>
        <w:t xml:space="preserve">Сведения о показателях (индикаторах) муниципальной программы Знаменского района Орловской области </w:t>
      </w:r>
    </w:p>
    <w:p w:rsidR="003860D3" w:rsidRPr="003860D3" w:rsidRDefault="003860D3" w:rsidP="003860D3">
      <w:pPr>
        <w:autoSpaceDE w:val="0"/>
        <w:jc w:val="center"/>
        <w:rPr>
          <w:rFonts w:ascii="Arial" w:hAnsi="Arial" w:cs="Arial"/>
        </w:rPr>
      </w:pPr>
      <w:r w:rsidRPr="003860D3">
        <w:rPr>
          <w:rFonts w:ascii="Arial" w:hAnsi="Arial" w:cs="Arial"/>
          <w:bCs/>
        </w:rPr>
        <w:t xml:space="preserve">«Развитие пассажирского транспорта общего пользования Знаменского района Орловской области» </w:t>
      </w:r>
      <w:r w:rsidRPr="003860D3">
        <w:rPr>
          <w:rFonts w:ascii="Arial" w:hAnsi="Arial" w:cs="Arial"/>
        </w:rPr>
        <w:t>и их значениях</w:t>
      </w:r>
    </w:p>
    <w:p w:rsidR="003860D3" w:rsidRPr="003860D3" w:rsidRDefault="003860D3" w:rsidP="003860D3">
      <w:pPr>
        <w:autoSpaceDE w:val="0"/>
        <w:jc w:val="center"/>
        <w:rPr>
          <w:rFonts w:ascii="Arial" w:hAnsi="Arial" w:cs="Arial"/>
        </w:rPr>
      </w:pPr>
    </w:p>
    <w:tbl>
      <w:tblPr>
        <w:tblW w:w="15025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1"/>
        <w:gridCol w:w="3469"/>
        <w:gridCol w:w="1300"/>
        <w:gridCol w:w="1546"/>
        <w:gridCol w:w="1701"/>
        <w:gridCol w:w="1559"/>
        <w:gridCol w:w="1701"/>
        <w:gridCol w:w="1560"/>
        <w:gridCol w:w="1558"/>
      </w:tblGrid>
      <w:tr w:rsidR="003860D3" w:rsidRPr="003860D3" w:rsidTr="00D22D20">
        <w:trPr>
          <w:cantSplit/>
          <w:trHeight w:val="360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860D3">
              <w:rPr>
                <w:sz w:val="24"/>
                <w:szCs w:val="24"/>
              </w:rPr>
              <w:t>№</w:t>
            </w:r>
          </w:p>
        </w:tc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860D3">
              <w:rPr>
                <w:sz w:val="24"/>
                <w:szCs w:val="24"/>
              </w:rPr>
              <w:t>Показатель (индикатор)</w:t>
            </w:r>
            <w:r w:rsidRPr="003860D3">
              <w:rPr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860D3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9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860D3">
              <w:rPr>
                <w:sz w:val="24"/>
                <w:szCs w:val="24"/>
              </w:rPr>
              <w:t>Значения показателей</w:t>
            </w:r>
          </w:p>
        </w:tc>
      </w:tr>
      <w:tr w:rsidR="003860D3" w:rsidRPr="003860D3" w:rsidTr="00D22D20">
        <w:trPr>
          <w:cantSplit/>
          <w:trHeight w:val="480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860D3">
              <w:rPr>
                <w:sz w:val="24"/>
                <w:szCs w:val="24"/>
              </w:rPr>
              <w:t>Базовый показатель (2017 год)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860D3">
              <w:rPr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860D3">
              <w:rPr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860D3">
              <w:rPr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860D3">
              <w:rPr>
                <w:sz w:val="24"/>
                <w:szCs w:val="24"/>
              </w:rPr>
              <w:t>2021 год</w:t>
            </w:r>
          </w:p>
          <w:p w:rsidR="003860D3" w:rsidRPr="003860D3" w:rsidRDefault="003860D3" w:rsidP="00D22D2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D3" w:rsidRPr="003860D3" w:rsidRDefault="003860D3" w:rsidP="00D22D2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860D3">
              <w:rPr>
                <w:sz w:val="24"/>
                <w:szCs w:val="24"/>
              </w:rPr>
              <w:t>2022 год</w:t>
            </w:r>
          </w:p>
        </w:tc>
      </w:tr>
      <w:tr w:rsidR="003860D3" w:rsidRPr="003860D3" w:rsidTr="00D22D20">
        <w:trPr>
          <w:cantSplit/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860D3">
              <w:rPr>
                <w:sz w:val="24"/>
                <w:szCs w:val="24"/>
              </w:rPr>
              <w:t>1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860D3">
              <w:rPr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860D3">
              <w:rPr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860D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860D3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860D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860D3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860D3">
              <w:rPr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D3" w:rsidRPr="003860D3" w:rsidRDefault="003860D3" w:rsidP="00D22D2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60D3" w:rsidRPr="003860D3" w:rsidTr="00D22D20">
        <w:trPr>
          <w:cantSplit/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pStyle w:val="ConsPlusCell"/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860D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snapToGrid w:val="0"/>
              <w:rPr>
                <w:rFonts w:ascii="Arial" w:hAnsi="Arial" w:cs="Arial"/>
                <w:color w:val="000000"/>
                <w:kern w:val="1"/>
              </w:rPr>
            </w:pPr>
            <w:r w:rsidRPr="003860D3">
              <w:rPr>
                <w:rFonts w:ascii="Arial" w:hAnsi="Arial" w:cs="Arial"/>
                <w:color w:val="000000"/>
                <w:kern w:val="1"/>
              </w:rPr>
              <w:t xml:space="preserve">Обеспечение </w:t>
            </w:r>
            <w:proofErr w:type="gramStart"/>
            <w:r w:rsidRPr="003860D3">
              <w:rPr>
                <w:rFonts w:ascii="Arial" w:hAnsi="Arial" w:cs="Arial"/>
                <w:color w:val="000000"/>
                <w:kern w:val="1"/>
              </w:rPr>
              <w:t>транспортного</w:t>
            </w:r>
            <w:proofErr w:type="gramEnd"/>
          </w:p>
          <w:p w:rsidR="003860D3" w:rsidRPr="003860D3" w:rsidRDefault="003860D3" w:rsidP="00D22D20">
            <w:pPr>
              <w:snapToGrid w:val="0"/>
              <w:rPr>
                <w:rFonts w:ascii="Arial" w:hAnsi="Arial" w:cs="Arial"/>
                <w:color w:val="000000"/>
                <w:kern w:val="1"/>
              </w:rPr>
            </w:pPr>
            <w:r w:rsidRPr="003860D3">
              <w:rPr>
                <w:rFonts w:ascii="Arial" w:hAnsi="Arial" w:cs="Arial"/>
                <w:color w:val="000000"/>
                <w:kern w:val="1"/>
              </w:rPr>
              <w:t>обслуживания населения на муниципальных маршрутах регулярных перевозок в границах Знаменского района Орловской области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pStyle w:val="ConsPlusCell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860D3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3860D3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3860D3">
              <w:rPr>
                <w:rFonts w:ascii="Arial" w:hAnsi="Arial" w:cs="Arial"/>
                <w:color w:val="000000"/>
              </w:rPr>
              <w:t>136,1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3860D3">
              <w:rPr>
                <w:rFonts w:ascii="Arial" w:hAnsi="Arial" w:cs="Arial"/>
                <w:color w:val="000000"/>
              </w:rPr>
              <w:t>215,0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3860D3">
              <w:rPr>
                <w:rFonts w:ascii="Arial" w:hAnsi="Arial" w:cs="Arial"/>
                <w:color w:val="000000"/>
              </w:rPr>
              <w:t>180,0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3860D3">
              <w:rPr>
                <w:rFonts w:ascii="Arial" w:hAnsi="Arial" w:cs="Arial"/>
                <w:color w:val="000000"/>
              </w:rPr>
              <w:t>260,0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D3" w:rsidRPr="003860D3" w:rsidRDefault="003860D3" w:rsidP="00D22D20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3860D3">
              <w:rPr>
                <w:rFonts w:ascii="Arial" w:hAnsi="Arial" w:cs="Arial"/>
                <w:color w:val="000000"/>
              </w:rPr>
              <w:t>260,0</w:t>
            </w:r>
          </w:p>
        </w:tc>
      </w:tr>
      <w:tr w:rsidR="003860D3" w:rsidRPr="003860D3" w:rsidTr="00D22D20">
        <w:trPr>
          <w:cantSplit/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pStyle w:val="ConsPlusCell"/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860D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pStyle w:val="ConsPlusCell"/>
              <w:snapToGrid w:val="0"/>
              <w:rPr>
                <w:color w:val="000000"/>
                <w:sz w:val="24"/>
                <w:szCs w:val="24"/>
              </w:rPr>
            </w:pPr>
            <w:r w:rsidRPr="003860D3">
              <w:rPr>
                <w:sz w:val="24"/>
                <w:szCs w:val="24"/>
                <w:shd w:val="clear" w:color="auto" w:fill="FFFFFF"/>
              </w:rPr>
              <w:t>Изготовление бланков «Карта маршрута регулярных перевозок», «Свидетельство об осуществлении перевозок по маршруту регулярных перевозок»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pStyle w:val="ConsPlusCell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860D3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3860D3"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3860D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3860D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3860D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3860D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D3" w:rsidRPr="003860D3" w:rsidRDefault="003860D3" w:rsidP="00D22D20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3860D3">
              <w:rPr>
                <w:rFonts w:ascii="Arial" w:hAnsi="Arial" w:cs="Arial"/>
                <w:color w:val="000000"/>
              </w:rPr>
              <w:t>20,0</w:t>
            </w:r>
          </w:p>
        </w:tc>
      </w:tr>
    </w:tbl>
    <w:p w:rsidR="003860D3" w:rsidRPr="003860D3" w:rsidRDefault="003860D3" w:rsidP="003860D3">
      <w:pPr>
        <w:autoSpaceDE w:val="0"/>
        <w:jc w:val="right"/>
        <w:rPr>
          <w:rFonts w:ascii="Arial" w:hAnsi="Arial" w:cs="Arial"/>
        </w:rPr>
      </w:pPr>
      <w:r w:rsidRPr="003860D3">
        <w:rPr>
          <w:rFonts w:ascii="Arial" w:hAnsi="Arial" w:cs="Arial"/>
        </w:rPr>
        <w:tab/>
      </w:r>
      <w:r w:rsidRPr="003860D3">
        <w:rPr>
          <w:rFonts w:ascii="Arial" w:hAnsi="Arial" w:cs="Arial"/>
        </w:rPr>
        <w:tab/>
      </w:r>
      <w:r w:rsidRPr="003860D3">
        <w:rPr>
          <w:rFonts w:ascii="Arial" w:hAnsi="Arial" w:cs="Arial"/>
        </w:rPr>
        <w:tab/>
      </w:r>
      <w:r w:rsidRPr="003860D3">
        <w:rPr>
          <w:rFonts w:ascii="Arial" w:hAnsi="Arial" w:cs="Arial"/>
        </w:rPr>
        <w:tab/>
      </w:r>
    </w:p>
    <w:p w:rsidR="003860D3" w:rsidRPr="003860D3" w:rsidRDefault="003860D3" w:rsidP="003860D3">
      <w:pPr>
        <w:autoSpaceDE w:val="0"/>
        <w:jc w:val="right"/>
        <w:rPr>
          <w:rFonts w:ascii="Arial" w:hAnsi="Arial" w:cs="Arial"/>
        </w:rPr>
      </w:pPr>
    </w:p>
    <w:p w:rsidR="003860D3" w:rsidRPr="003860D3" w:rsidRDefault="003860D3" w:rsidP="003860D3">
      <w:pPr>
        <w:autoSpaceDE w:val="0"/>
        <w:jc w:val="right"/>
        <w:rPr>
          <w:rFonts w:ascii="Arial" w:hAnsi="Arial" w:cs="Arial"/>
        </w:rPr>
      </w:pPr>
      <w:r w:rsidRPr="003860D3">
        <w:rPr>
          <w:rFonts w:ascii="Arial" w:hAnsi="Arial" w:cs="Arial"/>
        </w:rPr>
        <w:t>Приложение 2</w:t>
      </w:r>
    </w:p>
    <w:p w:rsidR="003860D3" w:rsidRPr="003860D3" w:rsidRDefault="003860D3" w:rsidP="003860D3">
      <w:pPr>
        <w:autoSpaceDE w:val="0"/>
        <w:jc w:val="right"/>
        <w:rPr>
          <w:rFonts w:ascii="Arial" w:hAnsi="Arial" w:cs="Arial"/>
          <w:bCs/>
        </w:rPr>
      </w:pPr>
      <w:r w:rsidRPr="003860D3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к муниципальной программе Знаменского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60D3">
        <w:rPr>
          <w:rFonts w:ascii="Arial" w:hAnsi="Arial" w:cs="Arial"/>
        </w:rPr>
        <w:tab/>
        <w:t xml:space="preserve">                                                                                                        Орловской области </w:t>
      </w:r>
      <w:r w:rsidRPr="003860D3">
        <w:rPr>
          <w:rFonts w:ascii="Arial" w:hAnsi="Arial" w:cs="Arial"/>
          <w:bCs/>
        </w:rPr>
        <w:t xml:space="preserve">«Развитие пассажирского                  </w:t>
      </w:r>
      <w:r w:rsidRPr="003860D3">
        <w:rPr>
          <w:rFonts w:ascii="Arial" w:hAnsi="Arial" w:cs="Arial"/>
          <w:bCs/>
        </w:rPr>
        <w:tab/>
        <w:t xml:space="preserve">                                                                                                          транспорта общего пользования Знаменского района       </w:t>
      </w:r>
      <w:r w:rsidRPr="003860D3">
        <w:rPr>
          <w:rFonts w:ascii="Arial" w:hAnsi="Arial" w:cs="Arial"/>
          <w:bCs/>
        </w:rPr>
        <w:tab/>
        <w:t xml:space="preserve">                                                                                                           Орловской области» </w:t>
      </w:r>
    </w:p>
    <w:p w:rsidR="003860D3" w:rsidRPr="003860D3" w:rsidRDefault="003860D3" w:rsidP="003860D3">
      <w:pPr>
        <w:autoSpaceDE w:val="0"/>
        <w:jc w:val="center"/>
        <w:rPr>
          <w:rFonts w:ascii="Arial" w:hAnsi="Arial" w:cs="Arial"/>
        </w:rPr>
      </w:pPr>
    </w:p>
    <w:p w:rsidR="003860D3" w:rsidRPr="003860D3" w:rsidRDefault="003860D3" w:rsidP="003860D3">
      <w:pPr>
        <w:autoSpaceDE w:val="0"/>
        <w:jc w:val="center"/>
        <w:rPr>
          <w:rFonts w:ascii="Arial" w:hAnsi="Arial" w:cs="Arial"/>
        </w:rPr>
      </w:pPr>
    </w:p>
    <w:p w:rsidR="003860D3" w:rsidRPr="003860D3" w:rsidRDefault="003860D3" w:rsidP="003860D3">
      <w:pPr>
        <w:autoSpaceDE w:val="0"/>
        <w:jc w:val="center"/>
        <w:rPr>
          <w:rFonts w:ascii="Arial" w:hAnsi="Arial" w:cs="Arial"/>
        </w:rPr>
      </w:pPr>
      <w:r w:rsidRPr="003860D3">
        <w:rPr>
          <w:rFonts w:ascii="Arial" w:hAnsi="Arial" w:cs="Arial"/>
        </w:rPr>
        <w:t>Перечень основных мероприятий муниципальной программы Знаменского района Орловской области</w:t>
      </w:r>
    </w:p>
    <w:p w:rsidR="003860D3" w:rsidRPr="003860D3" w:rsidRDefault="003860D3" w:rsidP="003860D3">
      <w:pPr>
        <w:autoSpaceDE w:val="0"/>
        <w:jc w:val="center"/>
        <w:rPr>
          <w:rFonts w:ascii="Arial" w:hAnsi="Arial" w:cs="Arial"/>
          <w:bCs/>
        </w:rPr>
      </w:pPr>
      <w:r w:rsidRPr="003860D3">
        <w:rPr>
          <w:rFonts w:ascii="Arial" w:hAnsi="Arial" w:cs="Arial"/>
        </w:rPr>
        <w:t xml:space="preserve"> </w:t>
      </w:r>
      <w:r w:rsidRPr="003860D3">
        <w:rPr>
          <w:rFonts w:ascii="Arial" w:hAnsi="Arial" w:cs="Arial"/>
          <w:bCs/>
        </w:rPr>
        <w:t xml:space="preserve">«Развитие пассажирского транспорта общего пользования </w:t>
      </w:r>
    </w:p>
    <w:p w:rsidR="003860D3" w:rsidRPr="003860D3" w:rsidRDefault="003860D3" w:rsidP="003860D3">
      <w:pPr>
        <w:autoSpaceDE w:val="0"/>
        <w:jc w:val="center"/>
        <w:rPr>
          <w:rFonts w:ascii="Arial" w:hAnsi="Arial" w:cs="Arial"/>
          <w:bCs/>
        </w:rPr>
      </w:pPr>
      <w:r w:rsidRPr="003860D3">
        <w:rPr>
          <w:rFonts w:ascii="Arial" w:hAnsi="Arial" w:cs="Arial"/>
          <w:bCs/>
        </w:rPr>
        <w:t>Знаменского района Орловской области»</w:t>
      </w:r>
    </w:p>
    <w:p w:rsidR="003860D3" w:rsidRPr="003860D3" w:rsidRDefault="003860D3" w:rsidP="003860D3">
      <w:pPr>
        <w:autoSpaceDE w:val="0"/>
        <w:jc w:val="center"/>
        <w:rPr>
          <w:rFonts w:ascii="Arial" w:hAnsi="Arial" w:cs="Arial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215"/>
        <w:gridCol w:w="2380"/>
        <w:gridCol w:w="1485"/>
        <w:gridCol w:w="1575"/>
        <w:gridCol w:w="2205"/>
        <w:gridCol w:w="2350"/>
      </w:tblGrid>
      <w:tr w:rsidR="003860D3" w:rsidRPr="003860D3" w:rsidTr="00D22D20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№</w:t>
            </w:r>
          </w:p>
        </w:tc>
        <w:tc>
          <w:tcPr>
            <w:tcW w:w="42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 xml:space="preserve">Наименование основного    </w:t>
            </w:r>
            <w:r w:rsidRPr="003860D3">
              <w:rPr>
                <w:rFonts w:ascii="Arial" w:hAnsi="Arial" w:cs="Arial"/>
              </w:rPr>
              <w:br/>
              <w:t>мероприятия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Срок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Ожидаемый непосредственный результат (краткое описание)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 xml:space="preserve">Последствия </w:t>
            </w:r>
            <w:proofErr w:type="spellStart"/>
            <w:r w:rsidRPr="003860D3">
              <w:rPr>
                <w:rFonts w:ascii="Arial" w:hAnsi="Arial" w:cs="Arial"/>
              </w:rPr>
              <w:t>нереализации</w:t>
            </w:r>
            <w:proofErr w:type="spellEnd"/>
            <w:r w:rsidRPr="003860D3">
              <w:rPr>
                <w:rFonts w:ascii="Arial" w:hAnsi="Arial" w:cs="Arial"/>
              </w:rPr>
              <w:t xml:space="preserve"> ведомственной целевой программы, основного мероприятия</w:t>
            </w:r>
          </w:p>
        </w:tc>
      </w:tr>
      <w:tr w:rsidR="003860D3" w:rsidRPr="003860D3" w:rsidTr="00D22D20">
        <w:trPr>
          <w:cantSplit/>
          <w:trHeight w:val="72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начала реализации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окончания реализации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860D3" w:rsidRPr="003860D3" w:rsidTr="00D22D2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7</w:t>
            </w:r>
          </w:p>
        </w:tc>
      </w:tr>
      <w:tr w:rsidR="003860D3" w:rsidRPr="003860D3" w:rsidTr="00D22D2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snapToGrid w:val="0"/>
              <w:rPr>
                <w:rFonts w:ascii="Arial" w:hAnsi="Arial" w:cs="Arial"/>
                <w:color w:val="000000"/>
              </w:rPr>
            </w:pPr>
            <w:r w:rsidRPr="003860D3">
              <w:rPr>
                <w:rFonts w:ascii="Arial" w:hAnsi="Arial" w:cs="Arial"/>
                <w:shd w:val="clear" w:color="auto" w:fill="FFFFFF"/>
              </w:rPr>
              <w:t>Обеспечение транспортного обслуживания населения на муниципальных маршрутах регулярных перевозок в границах Знаменского района Орловской области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Отдел экономики и трудовых ресурсов Администрации Знаменского района Орловской области, Финансовый отдел Администрации Знаменского района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2018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2022 год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 xml:space="preserve">Обеспечение равной доступности услуг общественного транспорта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Социальная напряженность среди населения</w:t>
            </w:r>
          </w:p>
        </w:tc>
      </w:tr>
    </w:tbl>
    <w:p w:rsidR="003860D3" w:rsidRPr="003860D3" w:rsidRDefault="003860D3" w:rsidP="003860D3">
      <w:pPr>
        <w:ind w:firstLine="567"/>
        <w:jc w:val="both"/>
        <w:rPr>
          <w:rFonts w:ascii="Arial" w:hAnsi="Arial" w:cs="Arial"/>
        </w:rPr>
      </w:pPr>
    </w:p>
    <w:p w:rsidR="003860D3" w:rsidRPr="003860D3" w:rsidRDefault="003860D3" w:rsidP="003860D3">
      <w:pPr>
        <w:ind w:firstLine="567"/>
        <w:jc w:val="both"/>
        <w:rPr>
          <w:rFonts w:ascii="Arial" w:hAnsi="Arial" w:cs="Arial"/>
        </w:rPr>
      </w:pPr>
    </w:p>
    <w:p w:rsidR="003860D3" w:rsidRPr="003860D3" w:rsidRDefault="003860D3" w:rsidP="003860D3">
      <w:pPr>
        <w:autoSpaceDE w:val="0"/>
        <w:jc w:val="center"/>
        <w:rPr>
          <w:rFonts w:ascii="Arial" w:hAnsi="Arial" w:cs="Arial"/>
        </w:rPr>
      </w:pPr>
    </w:p>
    <w:p w:rsidR="003860D3" w:rsidRPr="003860D3" w:rsidRDefault="003860D3" w:rsidP="003860D3">
      <w:pPr>
        <w:autoSpaceDE w:val="0"/>
        <w:jc w:val="right"/>
        <w:rPr>
          <w:rFonts w:ascii="Arial" w:hAnsi="Arial" w:cs="Arial"/>
        </w:rPr>
      </w:pPr>
      <w:r w:rsidRPr="003860D3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3860D3" w:rsidRPr="003860D3" w:rsidRDefault="003860D3" w:rsidP="003860D3">
      <w:pPr>
        <w:autoSpaceDE w:val="0"/>
        <w:jc w:val="right"/>
        <w:rPr>
          <w:rFonts w:ascii="Arial" w:hAnsi="Arial" w:cs="Arial"/>
        </w:rPr>
      </w:pPr>
      <w:r w:rsidRPr="003860D3">
        <w:rPr>
          <w:rFonts w:ascii="Arial" w:hAnsi="Arial" w:cs="Arial"/>
        </w:rPr>
        <w:lastRenderedPageBreak/>
        <w:t xml:space="preserve">     Приложение 3</w:t>
      </w:r>
    </w:p>
    <w:p w:rsidR="003860D3" w:rsidRPr="003860D3" w:rsidRDefault="003860D3" w:rsidP="003860D3">
      <w:pPr>
        <w:tabs>
          <w:tab w:val="left" w:pos="7275"/>
        </w:tabs>
        <w:autoSpaceDE w:val="0"/>
        <w:jc w:val="right"/>
        <w:rPr>
          <w:rFonts w:ascii="Arial" w:hAnsi="Arial" w:cs="Arial"/>
          <w:bCs/>
        </w:rPr>
      </w:pPr>
      <w:r w:rsidRPr="003860D3">
        <w:rPr>
          <w:rFonts w:ascii="Arial" w:hAnsi="Arial" w:cs="Arial"/>
        </w:rPr>
        <w:t xml:space="preserve">                                                                                                                    к муниципальной программе Знаменского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60D3">
        <w:rPr>
          <w:rFonts w:ascii="Arial" w:hAnsi="Arial" w:cs="Arial"/>
        </w:rPr>
        <w:tab/>
        <w:t xml:space="preserve">Орловской области </w:t>
      </w:r>
      <w:r w:rsidRPr="003860D3">
        <w:rPr>
          <w:rFonts w:ascii="Arial" w:hAnsi="Arial" w:cs="Arial"/>
          <w:bCs/>
        </w:rPr>
        <w:t xml:space="preserve">«Развитие пассажирского транспорта </w:t>
      </w:r>
      <w:r w:rsidRPr="003860D3">
        <w:rPr>
          <w:rFonts w:ascii="Arial" w:hAnsi="Arial" w:cs="Arial"/>
          <w:bCs/>
        </w:rPr>
        <w:tab/>
        <w:t xml:space="preserve">    общего пользования Знаменского района </w:t>
      </w:r>
    </w:p>
    <w:p w:rsidR="003860D3" w:rsidRPr="003860D3" w:rsidRDefault="003860D3" w:rsidP="003860D3">
      <w:pPr>
        <w:tabs>
          <w:tab w:val="left" w:pos="7275"/>
        </w:tabs>
        <w:autoSpaceDE w:val="0"/>
        <w:jc w:val="right"/>
        <w:rPr>
          <w:rFonts w:ascii="Arial" w:hAnsi="Arial" w:cs="Arial"/>
          <w:bCs/>
        </w:rPr>
      </w:pPr>
      <w:r w:rsidRPr="003860D3">
        <w:rPr>
          <w:rFonts w:ascii="Arial" w:hAnsi="Arial" w:cs="Arial"/>
          <w:bCs/>
        </w:rPr>
        <w:t xml:space="preserve">                                                                                                  Орловской области» </w:t>
      </w:r>
    </w:p>
    <w:p w:rsidR="003860D3" w:rsidRPr="003860D3" w:rsidRDefault="003860D3" w:rsidP="003860D3">
      <w:pPr>
        <w:autoSpaceDE w:val="0"/>
        <w:ind w:left="10915"/>
        <w:jc w:val="center"/>
        <w:rPr>
          <w:rFonts w:ascii="Arial" w:hAnsi="Arial" w:cs="Arial"/>
        </w:rPr>
      </w:pPr>
    </w:p>
    <w:p w:rsidR="003860D3" w:rsidRPr="003860D3" w:rsidRDefault="003860D3" w:rsidP="003860D3">
      <w:pPr>
        <w:autoSpaceDE w:val="0"/>
        <w:ind w:left="10915"/>
        <w:jc w:val="center"/>
        <w:rPr>
          <w:rFonts w:ascii="Arial" w:hAnsi="Arial" w:cs="Arial"/>
        </w:rPr>
      </w:pPr>
    </w:p>
    <w:p w:rsidR="003860D3" w:rsidRPr="003860D3" w:rsidRDefault="003860D3" w:rsidP="003860D3">
      <w:pPr>
        <w:autoSpaceDE w:val="0"/>
        <w:ind w:left="10915"/>
        <w:jc w:val="center"/>
        <w:rPr>
          <w:rFonts w:ascii="Arial" w:hAnsi="Arial" w:cs="Arial"/>
        </w:rPr>
      </w:pPr>
    </w:p>
    <w:p w:rsidR="003860D3" w:rsidRPr="003860D3" w:rsidRDefault="003860D3" w:rsidP="003860D3">
      <w:pPr>
        <w:autoSpaceDE w:val="0"/>
        <w:jc w:val="center"/>
        <w:rPr>
          <w:rFonts w:ascii="Arial" w:hAnsi="Arial" w:cs="Arial"/>
        </w:rPr>
      </w:pPr>
      <w:r w:rsidRPr="003860D3">
        <w:rPr>
          <w:rFonts w:ascii="Arial" w:hAnsi="Arial" w:cs="Arial"/>
        </w:rPr>
        <w:t xml:space="preserve">Сведения об основных мерах правового регулирования в сфере реализации муниципальной программы </w:t>
      </w:r>
    </w:p>
    <w:p w:rsidR="003860D3" w:rsidRPr="003860D3" w:rsidRDefault="003860D3" w:rsidP="003860D3">
      <w:pPr>
        <w:autoSpaceDE w:val="0"/>
        <w:jc w:val="center"/>
        <w:rPr>
          <w:rFonts w:ascii="Arial" w:hAnsi="Arial" w:cs="Arial"/>
          <w:bCs/>
        </w:rPr>
      </w:pPr>
      <w:r w:rsidRPr="003860D3">
        <w:rPr>
          <w:rFonts w:ascii="Arial" w:hAnsi="Arial" w:cs="Arial"/>
          <w:bCs/>
        </w:rPr>
        <w:t>«Развитие пассажирского транспорта общего пользования Знаменского района Орловской области»</w:t>
      </w:r>
    </w:p>
    <w:p w:rsidR="003860D3" w:rsidRPr="003860D3" w:rsidRDefault="003860D3" w:rsidP="003860D3">
      <w:pPr>
        <w:autoSpaceDE w:val="0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334"/>
        <w:gridCol w:w="7938"/>
        <w:gridCol w:w="1984"/>
        <w:gridCol w:w="1839"/>
      </w:tblGrid>
      <w:tr w:rsidR="003860D3" w:rsidRPr="003860D3" w:rsidTr="00D22D20">
        <w:trPr>
          <w:cantSplit/>
          <w:trHeight w:val="4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№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 xml:space="preserve">Вид           </w:t>
            </w:r>
            <w:r w:rsidRPr="003860D3">
              <w:rPr>
                <w:rFonts w:ascii="Arial" w:hAnsi="Arial" w:cs="Arial"/>
              </w:rPr>
              <w:br/>
              <w:t xml:space="preserve">нормативного  </w:t>
            </w:r>
            <w:r w:rsidRPr="003860D3">
              <w:rPr>
                <w:rFonts w:ascii="Arial" w:hAnsi="Arial" w:cs="Arial"/>
              </w:rPr>
              <w:br/>
              <w:t>правового акта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Основные положения нормативного</w:t>
            </w:r>
            <w:r w:rsidRPr="003860D3">
              <w:rPr>
                <w:rFonts w:ascii="Arial" w:hAnsi="Arial" w:cs="Arial"/>
              </w:rPr>
              <w:br/>
              <w:t>правового акта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Ответственный</w:t>
            </w:r>
            <w:r w:rsidRPr="003860D3">
              <w:rPr>
                <w:rFonts w:ascii="Arial" w:hAnsi="Arial" w:cs="Arial"/>
              </w:rPr>
              <w:br/>
              <w:t>исполнитель и</w:t>
            </w:r>
            <w:r w:rsidRPr="003860D3">
              <w:rPr>
                <w:rFonts w:ascii="Arial" w:hAnsi="Arial" w:cs="Arial"/>
              </w:rPr>
              <w:br/>
              <w:t>соисполнители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Ожидаемые</w:t>
            </w:r>
            <w:r w:rsidRPr="003860D3">
              <w:rPr>
                <w:rFonts w:ascii="Arial" w:hAnsi="Arial" w:cs="Arial"/>
              </w:rPr>
              <w:br/>
              <w:t xml:space="preserve">сроки    </w:t>
            </w:r>
            <w:r w:rsidRPr="003860D3">
              <w:rPr>
                <w:rFonts w:ascii="Arial" w:hAnsi="Arial" w:cs="Arial"/>
              </w:rPr>
              <w:br/>
              <w:t>принятия</w:t>
            </w:r>
          </w:p>
        </w:tc>
      </w:tr>
      <w:tr w:rsidR="003860D3" w:rsidRPr="003860D3" w:rsidTr="00D22D20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Постановление Администрации  Знаменского района Орловской области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shd w:val="clear" w:color="auto" w:fill="FFFFFF"/>
              <w:snapToGrid w:val="0"/>
              <w:spacing w:line="315" w:lineRule="atLeast"/>
              <w:jc w:val="both"/>
              <w:textAlignment w:val="baseline"/>
              <w:rPr>
                <w:rFonts w:ascii="Arial" w:hAnsi="Arial" w:cs="Arial"/>
                <w:color w:val="2D2D2D"/>
              </w:rPr>
            </w:pPr>
            <w:r w:rsidRPr="003860D3">
              <w:rPr>
                <w:rFonts w:ascii="Arial" w:hAnsi="Arial" w:cs="Arial"/>
                <w:color w:val="2D2D2D"/>
              </w:rPr>
              <w:t xml:space="preserve">Утверждает </w:t>
            </w:r>
            <w:r w:rsidRPr="003860D3">
              <w:rPr>
                <w:rFonts w:ascii="Arial" w:hAnsi="Arial" w:cs="Arial"/>
                <w:bCs/>
                <w:lang w:eastAsia="ru-RU"/>
              </w:rPr>
              <w:t xml:space="preserve">документ </w:t>
            </w:r>
            <w:r w:rsidRPr="003860D3">
              <w:rPr>
                <w:rFonts w:ascii="Arial" w:hAnsi="Arial" w:cs="Arial"/>
              </w:rPr>
              <w:t>планирования регулярных перевозок пассажиров и багажа автомобильным транспортом по муниципальным маршрутам регулярных перевозок в границах Знаменского района Орловской области</w:t>
            </w:r>
            <w:r w:rsidRPr="003860D3">
              <w:rPr>
                <w:rFonts w:ascii="Arial" w:hAnsi="Arial" w:cs="Arial"/>
                <w:color w:val="2D2D2D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2018-2022 годы</w:t>
            </w:r>
          </w:p>
        </w:tc>
      </w:tr>
      <w:tr w:rsidR="003860D3" w:rsidRPr="003860D3" w:rsidTr="00D22D20">
        <w:trPr>
          <w:cantSplit/>
          <w:trHeight w:val="12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Постановление Администрации  Знаменского района Орловской области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jc w:val="center"/>
              <w:rPr>
                <w:rFonts w:ascii="Arial" w:hAnsi="Arial" w:cs="Arial"/>
                <w:bCs/>
              </w:rPr>
            </w:pPr>
            <w:r w:rsidRPr="003860D3">
              <w:rPr>
                <w:rFonts w:ascii="Arial" w:hAnsi="Arial" w:cs="Arial"/>
              </w:rPr>
              <w:t xml:space="preserve">О внесении изменений в муниципальную программу </w:t>
            </w:r>
            <w:r w:rsidRPr="003860D3">
              <w:rPr>
                <w:rFonts w:ascii="Arial" w:hAnsi="Arial" w:cs="Arial"/>
                <w:bCs/>
              </w:rPr>
              <w:t>«Развитие пассажирского транспорта общего пользования Знаменского района Орловской области»</w:t>
            </w:r>
          </w:p>
          <w:p w:rsidR="003860D3" w:rsidRPr="003860D3" w:rsidRDefault="003860D3" w:rsidP="00D22D2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2018 -2022 годы</w:t>
            </w:r>
          </w:p>
        </w:tc>
      </w:tr>
    </w:tbl>
    <w:p w:rsidR="003860D3" w:rsidRPr="003860D3" w:rsidRDefault="003860D3" w:rsidP="003860D3">
      <w:pPr>
        <w:autoSpaceDE w:val="0"/>
        <w:ind w:left="8931"/>
        <w:jc w:val="center"/>
        <w:rPr>
          <w:rFonts w:ascii="Arial" w:hAnsi="Arial" w:cs="Arial"/>
        </w:rPr>
      </w:pPr>
    </w:p>
    <w:p w:rsidR="003860D3" w:rsidRPr="003860D3" w:rsidRDefault="003860D3" w:rsidP="003860D3">
      <w:pPr>
        <w:autoSpaceDE w:val="0"/>
        <w:ind w:left="8931"/>
        <w:jc w:val="center"/>
        <w:rPr>
          <w:rFonts w:ascii="Arial" w:hAnsi="Arial" w:cs="Arial"/>
        </w:rPr>
      </w:pPr>
    </w:p>
    <w:p w:rsidR="003860D3" w:rsidRPr="003860D3" w:rsidRDefault="003860D3" w:rsidP="003860D3">
      <w:pPr>
        <w:autoSpaceDE w:val="0"/>
        <w:ind w:left="8931"/>
        <w:jc w:val="center"/>
        <w:rPr>
          <w:rFonts w:ascii="Arial" w:hAnsi="Arial" w:cs="Arial"/>
        </w:rPr>
      </w:pPr>
    </w:p>
    <w:p w:rsidR="003860D3" w:rsidRPr="003860D3" w:rsidRDefault="003860D3" w:rsidP="003860D3">
      <w:pPr>
        <w:autoSpaceDE w:val="0"/>
        <w:ind w:left="8931"/>
        <w:jc w:val="right"/>
        <w:rPr>
          <w:rFonts w:ascii="Arial" w:hAnsi="Arial" w:cs="Arial"/>
        </w:rPr>
      </w:pPr>
    </w:p>
    <w:p w:rsidR="003860D3" w:rsidRPr="003860D3" w:rsidRDefault="003860D3" w:rsidP="003860D3">
      <w:pPr>
        <w:autoSpaceDE w:val="0"/>
        <w:ind w:left="8931"/>
        <w:jc w:val="right"/>
        <w:rPr>
          <w:rFonts w:ascii="Arial" w:hAnsi="Arial" w:cs="Arial"/>
        </w:rPr>
      </w:pPr>
    </w:p>
    <w:p w:rsidR="003860D3" w:rsidRPr="003860D3" w:rsidRDefault="003860D3" w:rsidP="003860D3">
      <w:pPr>
        <w:autoSpaceDE w:val="0"/>
        <w:ind w:left="8931"/>
        <w:jc w:val="right"/>
        <w:rPr>
          <w:rFonts w:ascii="Arial" w:hAnsi="Arial" w:cs="Arial"/>
        </w:rPr>
      </w:pPr>
    </w:p>
    <w:p w:rsidR="003860D3" w:rsidRPr="003860D3" w:rsidRDefault="003860D3" w:rsidP="003860D3">
      <w:pPr>
        <w:autoSpaceDE w:val="0"/>
        <w:ind w:left="8931"/>
        <w:jc w:val="right"/>
        <w:rPr>
          <w:rFonts w:ascii="Arial" w:hAnsi="Arial" w:cs="Arial"/>
        </w:rPr>
      </w:pPr>
    </w:p>
    <w:p w:rsidR="003860D3" w:rsidRPr="003860D3" w:rsidRDefault="003860D3" w:rsidP="003860D3">
      <w:pPr>
        <w:autoSpaceDE w:val="0"/>
        <w:ind w:left="8931"/>
        <w:jc w:val="right"/>
        <w:rPr>
          <w:rFonts w:ascii="Arial" w:hAnsi="Arial" w:cs="Arial"/>
        </w:rPr>
      </w:pPr>
    </w:p>
    <w:p w:rsidR="003860D3" w:rsidRPr="003860D3" w:rsidRDefault="003860D3" w:rsidP="003860D3">
      <w:pPr>
        <w:autoSpaceDE w:val="0"/>
        <w:ind w:left="8931"/>
        <w:jc w:val="right"/>
        <w:rPr>
          <w:rFonts w:ascii="Arial" w:hAnsi="Arial" w:cs="Arial"/>
        </w:rPr>
      </w:pPr>
    </w:p>
    <w:p w:rsidR="003860D3" w:rsidRPr="003860D3" w:rsidRDefault="003860D3" w:rsidP="003860D3">
      <w:pPr>
        <w:autoSpaceDE w:val="0"/>
        <w:ind w:left="8931"/>
        <w:jc w:val="right"/>
        <w:rPr>
          <w:rFonts w:ascii="Arial" w:hAnsi="Arial" w:cs="Arial"/>
        </w:rPr>
      </w:pPr>
    </w:p>
    <w:p w:rsidR="003860D3" w:rsidRPr="003860D3" w:rsidRDefault="003860D3" w:rsidP="003860D3">
      <w:pPr>
        <w:autoSpaceDE w:val="0"/>
        <w:ind w:left="8931"/>
        <w:jc w:val="right"/>
        <w:rPr>
          <w:rFonts w:ascii="Arial" w:hAnsi="Arial" w:cs="Arial"/>
        </w:rPr>
      </w:pPr>
    </w:p>
    <w:p w:rsidR="003860D3" w:rsidRPr="003860D3" w:rsidRDefault="003860D3" w:rsidP="003860D3">
      <w:pPr>
        <w:autoSpaceDE w:val="0"/>
        <w:ind w:left="8931"/>
        <w:jc w:val="right"/>
        <w:rPr>
          <w:rFonts w:ascii="Arial" w:hAnsi="Arial" w:cs="Arial"/>
        </w:rPr>
      </w:pPr>
    </w:p>
    <w:p w:rsidR="003860D3" w:rsidRPr="003860D3" w:rsidRDefault="003860D3" w:rsidP="003860D3">
      <w:pPr>
        <w:autoSpaceDE w:val="0"/>
        <w:ind w:left="8931"/>
        <w:jc w:val="right"/>
        <w:rPr>
          <w:rFonts w:ascii="Arial" w:hAnsi="Arial" w:cs="Arial"/>
        </w:rPr>
      </w:pPr>
    </w:p>
    <w:p w:rsidR="003860D3" w:rsidRPr="003860D3" w:rsidRDefault="003860D3" w:rsidP="003860D3">
      <w:pPr>
        <w:autoSpaceDE w:val="0"/>
        <w:ind w:left="8931"/>
        <w:jc w:val="right"/>
        <w:rPr>
          <w:rFonts w:ascii="Arial" w:hAnsi="Arial" w:cs="Arial"/>
        </w:rPr>
      </w:pPr>
    </w:p>
    <w:p w:rsidR="003860D3" w:rsidRPr="003860D3" w:rsidRDefault="003860D3" w:rsidP="003860D3">
      <w:pPr>
        <w:autoSpaceDE w:val="0"/>
        <w:ind w:left="8931"/>
        <w:jc w:val="right"/>
        <w:rPr>
          <w:rFonts w:ascii="Arial" w:hAnsi="Arial" w:cs="Arial"/>
        </w:rPr>
      </w:pPr>
    </w:p>
    <w:p w:rsidR="003860D3" w:rsidRPr="003860D3" w:rsidRDefault="003860D3" w:rsidP="003860D3">
      <w:pPr>
        <w:autoSpaceDE w:val="0"/>
        <w:ind w:left="8931"/>
        <w:jc w:val="right"/>
        <w:rPr>
          <w:rFonts w:ascii="Arial" w:hAnsi="Arial" w:cs="Arial"/>
        </w:rPr>
      </w:pPr>
    </w:p>
    <w:p w:rsidR="003860D3" w:rsidRPr="003860D3" w:rsidRDefault="003860D3" w:rsidP="003860D3">
      <w:pPr>
        <w:autoSpaceDE w:val="0"/>
        <w:ind w:left="8931"/>
        <w:jc w:val="right"/>
        <w:rPr>
          <w:rFonts w:ascii="Arial" w:hAnsi="Arial" w:cs="Arial"/>
        </w:rPr>
      </w:pPr>
    </w:p>
    <w:p w:rsidR="003860D3" w:rsidRPr="003860D3" w:rsidRDefault="003860D3" w:rsidP="003860D3">
      <w:pPr>
        <w:autoSpaceDE w:val="0"/>
        <w:ind w:left="8931"/>
        <w:jc w:val="right"/>
        <w:rPr>
          <w:rFonts w:ascii="Arial" w:hAnsi="Arial" w:cs="Arial"/>
        </w:rPr>
      </w:pPr>
    </w:p>
    <w:p w:rsidR="003860D3" w:rsidRPr="003860D3" w:rsidRDefault="003860D3" w:rsidP="003860D3">
      <w:pPr>
        <w:autoSpaceDE w:val="0"/>
        <w:ind w:left="8931"/>
        <w:jc w:val="right"/>
        <w:rPr>
          <w:rFonts w:ascii="Arial" w:hAnsi="Arial" w:cs="Arial"/>
        </w:rPr>
      </w:pPr>
    </w:p>
    <w:p w:rsidR="003860D3" w:rsidRPr="003860D3" w:rsidRDefault="003860D3" w:rsidP="003860D3">
      <w:pPr>
        <w:autoSpaceDE w:val="0"/>
        <w:ind w:left="8931"/>
        <w:jc w:val="right"/>
        <w:rPr>
          <w:rFonts w:ascii="Arial" w:hAnsi="Arial" w:cs="Arial"/>
        </w:rPr>
      </w:pPr>
      <w:r w:rsidRPr="003860D3">
        <w:rPr>
          <w:rFonts w:ascii="Arial" w:hAnsi="Arial" w:cs="Arial"/>
        </w:rPr>
        <w:t>Приложение 4</w:t>
      </w:r>
    </w:p>
    <w:p w:rsidR="003860D3" w:rsidRPr="003860D3" w:rsidRDefault="003860D3" w:rsidP="003860D3">
      <w:pPr>
        <w:autoSpaceDE w:val="0"/>
        <w:jc w:val="right"/>
        <w:rPr>
          <w:rFonts w:ascii="Arial" w:hAnsi="Arial" w:cs="Arial"/>
          <w:bCs/>
        </w:rPr>
      </w:pPr>
      <w:r w:rsidRPr="003860D3">
        <w:rPr>
          <w:rFonts w:ascii="Arial" w:hAnsi="Arial" w:cs="Arial"/>
        </w:rPr>
        <w:t xml:space="preserve">                                                                                                               к муниципальной программе Знаменского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Орловской области </w:t>
      </w:r>
      <w:r w:rsidRPr="003860D3">
        <w:rPr>
          <w:rFonts w:ascii="Arial" w:hAnsi="Arial" w:cs="Arial"/>
          <w:bCs/>
        </w:rPr>
        <w:t xml:space="preserve">«Развитие пассажирского транспорта </w:t>
      </w:r>
    </w:p>
    <w:p w:rsidR="003860D3" w:rsidRPr="003860D3" w:rsidRDefault="003860D3" w:rsidP="003860D3">
      <w:pPr>
        <w:autoSpaceDE w:val="0"/>
        <w:jc w:val="right"/>
        <w:rPr>
          <w:rFonts w:ascii="Arial" w:hAnsi="Arial" w:cs="Arial"/>
          <w:bCs/>
        </w:rPr>
      </w:pPr>
      <w:r w:rsidRPr="003860D3">
        <w:rPr>
          <w:rFonts w:ascii="Arial" w:hAnsi="Arial" w:cs="Arial"/>
          <w:bCs/>
        </w:rPr>
        <w:t xml:space="preserve">общего пользования Знаменского района </w:t>
      </w:r>
    </w:p>
    <w:p w:rsidR="003860D3" w:rsidRPr="003860D3" w:rsidRDefault="003860D3" w:rsidP="003860D3">
      <w:pPr>
        <w:autoSpaceDE w:val="0"/>
        <w:jc w:val="right"/>
        <w:rPr>
          <w:rFonts w:ascii="Arial" w:hAnsi="Arial" w:cs="Arial"/>
          <w:bCs/>
        </w:rPr>
      </w:pPr>
      <w:r w:rsidRPr="003860D3">
        <w:rPr>
          <w:rFonts w:ascii="Arial" w:hAnsi="Arial" w:cs="Arial"/>
          <w:bCs/>
        </w:rPr>
        <w:t>Орловской области»</w:t>
      </w:r>
    </w:p>
    <w:p w:rsidR="003860D3" w:rsidRPr="003860D3" w:rsidRDefault="003860D3" w:rsidP="003860D3">
      <w:pPr>
        <w:tabs>
          <w:tab w:val="left" w:pos="9072"/>
        </w:tabs>
        <w:autoSpaceDE w:val="0"/>
        <w:jc w:val="right"/>
        <w:rPr>
          <w:rFonts w:ascii="Arial" w:hAnsi="Arial" w:cs="Arial"/>
          <w:bCs/>
        </w:rPr>
      </w:pPr>
      <w:r w:rsidRPr="003860D3">
        <w:rPr>
          <w:rFonts w:ascii="Arial" w:hAnsi="Arial" w:cs="Arial"/>
          <w:bCs/>
        </w:rPr>
        <w:t xml:space="preserve"> </w:t>
      </w:r>
    </w:p>
    <w:p w:rsidR="003860D3" w:rsidRPr="003860D3" w:rsidRDefault="003860D3" w:rsidP="003860D3">
      <w:pPr>
        <w:autoSpaceDE w:val="0"/>
        <w:jc w:val="center"/>
        <w:rPr>
          <w:rFonts w:ascii="Arial" w:hAnsi="Arial" w:cs="Arial"/>
        </w:rPr>
      </w:pPr>
      <w:r w:rsidRPr="003860D3">
        <w:rPr>
          <w:rFonts w:ascii="Arial" w:hAnsi="Arial" w:cs="Arial"/>
        </w:rPr>
        <w:t>Ресурсное обеспечение реализации муниципальной программы Знаменского района Орловской области</w:t>
      </w:r>
    </w:p>
    <w:p w:rsidR="003860D3" w:rsidRPr="003860D3" w:rsidRDefault="003860D3" w:rsidP="003860D3">
      <w:pPr>
        <w:autoSpaceDE w:val="0"/>
        <w:jc w:val="center"/>
        <w:rPr>
          <w:rFonts w:ascii="Arial" w:hAnsi="Arial" w:cs="Arial"/>
        </w:rPr>
      </w:pPr>
      <w:r w:rsidRPr="003860D3">
        <w:rPr>
          <w:rFonts w:ascii="Arial" w:hAnsi="Arial" w:cs="Arial"/>
        </w:rPr>
        <w:t xml:space="preserve"> </w:t>
      </w:r>
      <w:r w:rsidRPr="003860D3">
        <w:rPr>
          <w:rFonts w:ascii="Arial" w:hAnsi="Arial" w:cs="Arial"/>
          <w:bCs/>
        </w:rPr>
        <w:t xml:space="preserve">«Развитие пассажирского транспорта общего пользования Знаменского района Орловской области» </w:t>
      </w:r>
      <w:r w:rsidRPr="003860D3">
        <w:rPr>
          <w:rFonts w:ascii="Arial" w:hAnsi="Arial" w:cs="Arial"/>
        </w:rPr>
        <w:t>за счет средств районного бюджета</w:t>
      </w:r>
    </w:p>
    <w:p w:rsidR="003860D3" w:rsidRPr="003860D3" w:rsidRDefault="003860D3" w:rsidP="003860D3">
      <w:pPr>
        <w:autoSpaceDE w:val="0"/>
        <w:jc w:val="center"/>
        <w:rPr>
          <w:rFonts w:ascii="Arial" w:hAnsi="Arial" w:cs="Arial"/>
        </w:rPr>
      </w:pPr>
    </w:p>
    <w:tbl>
      <w:tblPr>
        <w:tblW w:w="15867" w:type="dxa"/>
        <w:tblInd w:w="-308" w:type="dxa"/>
        <w:tblLayout w:type="fixed"/>
        <w:tblLook w:val="0000"/>
      </w:tblPr>
      <w:tblGrid>
        <w:gridCol w:w="1976"/>
        <w:gridCol w:w="1842"/>
        <w:gridCol w:w="2303"/>
        <w:gridCol w:w="649"/>
        <w:gridCol w:w="745"/>
        <w:gridCol w:w="745"/>
        <w:gridCol w:w="745"/>
        <w:gridCol w:w="909"/>
        <w:gridCol w:w="1134"/>
        <w:gridCol w:w="1275"/>
        <w:gridCol w:w="1134"/>
        <w:gridCol w:w="1276"/>
        <w:gridCol w:w="1134"/>
      </w:tblGrid>
      <w:tr w:rsidR="003860D3" w:rsidRPr="003860D3" w:rsidTr="00D22D20">
        <w:trPr>
          <w:cantSplit/>
          <w:trHeight w:val="276"/>
        </w:trPr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860D3">
              <w:rPr>
                <w:sz w:val="24"/>
                <w:szCs w:val="24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860D3">
              <w:rPr>
                <w:sz w:val="24"/>
                <w:szCs w:val="24"/>
              </w:rPr>
              <w:t xml:space="preserve">Наименование </w:t>
            </w:r>
            <w:r w:rsidRPr="003860D3">
              <w:rPr>
                <w:sz w:val="24"/>
                <w:szCs w:val="24"/>
              </w:rPr>
              <w:lastRenderedPageBreak/>
              <w:t xml:space="preserve">муниципальной программы, 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860D3">
              <w:rPr>
                <w:sz w:val="24"/>
                <w:szCs w:val="24"/>
              </w:rPr>
              <w:lastRenderedPageBreak/>
              <w:t xml:space="preserve">Ответственный исполнитель и </w:t>
            </w:r>
            <w:r w:rsidRPr="003860D3">
              <w:rPr>
                <w:sz w:val="24"/>
                <w:szCs w:val="24"/>
              </w:rPr>
              <w:lastRenderedPageBreak/>
              <w:t>соисполнители муниципальной программы, главные распорядители средств районного бюджета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lastRenderedPageBreak/>
              <w:t>Код бюджетной классификации</w:t>
            </w:r>
          </w:p>
        </w:tc>
        <w:tc>
          <w:tcPr>
            <w:tcW w:w="6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3860D3">
              <w:rPr>
                <w:sz w:val="24"/>
                <w:szCs w:val="24"/>
              </w:rPr>
              <w:t>Расходы по годам реализации, тыс. рублей</w:t>
            </w:r>
          </w:p>
        </w:tc>
      </w:tr>
      <w:tr w:rsidR="003860D3" w:rsidRPr="003860D3" w:rsidTr="00D22D20">
        <w:trPr>
          <w:cantSplit/>
          <w:trHeight w:val="276"/>
        </w:trPr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ind w:left="-84" w:right="-102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ГРБС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ind w:left="-114" w:right="-98"/>
              <w:jc w:val="center"/>
              <w:rPr>
                <w:rFonts w:ascii="Arial" w:hAnsi="Arial" w:cs="Arial"/>
              </w:rPr>
            </w:pPr>
            <w:proofErr w:type="spellStart"/>
            <w:r w:rsidRPr="003860D3">
              <w:rPr>
                <w:rFonts w:ascii="Arial" w:hAnsi="Arial" w:cs="Arial"/>
              </w:rPr>
              <w:t>Рз</w:t>
            </w:r>
            <w:proofErr w:type="spellEnd"/>
            <w:r w:rsidRPr="003860D3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3860D3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ind w:left="-118" w:right="-137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ЦСР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ind w:left="-79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ВР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2022 год</w:t>
            </w:r>
          </w:p>
        </w:tc>
      </w:tr>
      <w:tr w:rsidR="003860D3" w:rsidRPr="003860D3" w:rsidTr="00D22D20">
        <w:trPr>
          <w:cantSplit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13</w:t>
            </w:r>
          </w:p>
        </w:tc>
      </w:tr>
      <w:tr w:rsidR="003860D3" w:rsidRPr="003860D3" w:rsidTr="00D22D20">
        <w:trPr>
          <w:cantSplit/>
          <w:trHeight w:val="113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 xml:space="preserve">Муниципальная программа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3860D3">
              <w:rPr>
                <w:rFonts w:ascii="Arial" w:hAnsi="Arial" w:cs="Arial"/>
                <w:bCs/>
              </w:rPr>
              <w:t>«Развитие пассажирского транспорта общего пользования Знаменского района Орловской области»</w:t>
            </w:r>
          </w:p>
          <w:p w:rsidR="003860D3" w:rsidRPr="003860D3" w:rsidRDefault="003860D3" w:rsidP="00D22D20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Администрация Знаменского района Орловской области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0408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П100088080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1131,1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156,1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D3" w:rsidRPr="003860D3" w:rsidRDefault="003860D3" w:rsidP="00D22D20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280,0</w:t>
            </w:r>
          </w:p>
        </w:tc>
      </w:tr>
    </w:tbl>
    <w:p w:rsidR="003860D3" w:rsidRPr="003860D3" w:rsidRDefault="003860D3" w:rsidP="003860D3">
      <w:pPr>
        <w:pStyle w:val="ConsPlusNormal"/>
        <w:ind w:left="4140" w:firstLine="0"/>
        <w:jc w:val="right"/>
        <w:rPr>
          <w:rFonts w:cs="Arial"/>
          <w:sz w:val="24"/>
          <w:szCs w:val="24"/>
        </w:rPr>
        <w:sectPr w:rsidR="003860D3" w:rsidRPr="003860D3" w:rsidSect="000E6207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851" w:right="1412" w:bottom="1127" w:left="924" w:header="1418" w:footer="851" w:gutter="0"/>
          <w:pgNumType w:start="1"/>
          <w:cols w:space="720"/>
          <w:docGrid w:linePitch="360"/>
        </w:sectPr>
      </w:pPr>
    </w:p>
    <w:p w:rsidR="003860D3" w:rsidRPr="003860D3" w:rsidRDefault="003860D3" w:rsidP="003860D3">
      <w:pPr>
        <w:pStyle w:val="ConsPlusNormal"/>
        <w:ind w:left="4140" w:firstLine="0"/>
        <w:jc w:val="right"/>
        <w:rPr>
          <w:rFonts w:cs="Arial"/>
          <w:sz w:val="24"/>
          <w:szCs w:val="24"/>
        </w:rPr>
      </w:pPr>
      <w:r w:rsidRPr="003860D3">
        <w:rPr>
          <w:rFonts w:cs="Arial"/>
          <w:sz w:val="24"/>
          <w:szCs w:val="24"/>
        </w:rPr>
        <w:lastRenderedPageBreak/>
        <w:t>Приложение 5</w:t>
      </w:r>
    </w:p>
    <w:p w:rsidR="003860D3" w:rsidRPr="003860D3" w:rsidRDefault="003860D3" w:rsidP="003860D3">
      <w:pPr>
        <w:pStyle w:val="ConsPlusNormal"/>
        <w:ind w:left="4140" w:firstLine="0"/>
        <w:jc w:val="right"/>
        <w:rPr>
          <w:rFonts w:cs="Arial"/>
          <w:sz w:val="24"/>
          <w:szCs w:val="24"/>
        </w:rPr>
      </w:pPr>
      <w:r w:rsidRPr="003860D3">
        <w:rPr>
          <w:rFonts w:cs="Arial"/>
          <w:sz w:val="24"/>
          <w:szCs w:val="24"/>
        </w:rPr>
        <w:t>к муниципальной программе</w:t>
      </w:r>
    </w:p>
    <w:p w:rsidR="003860D3" w:rsidRPr="003860D3" w:rsidRDefault="003860D3" w:rsidP="003860D3">
      <w:pPr>
        <w:autoSpaceDE w:val="0"/>
        <w:jc w:val="right"/>
        <w:rPr>
          <w:rFonts w:ascii="Arial" w:hAnsi="Arial" w:cs="Arial"/>
          <w:bCs/>
        </w:rPr>
      </w:pPr>
      <w:r w:rsidRPr="003860D3">
        <w:rPr>
          <w:rFonts w:ascii="Arial" w:hAnsi="Arial" w:cs="Arial"/>
        </w:rPr>
        <w:t>«</w:t>
      </w:r>
      <w:r w:rsidRPr="003860D3">
        <w:rPr>
          <w:rFonts w:ascii="Arial" w:hAnsi="Arial" w:cs="Arial"/>
          <w:bCs/>
        </w:rPr>
        <w:t xml:space="preserve">Развитие пассажирского транспорта </w:t>
      </w:r>
    </w:p>
    <w:p w:rsidR="003860D3" w:rsidRPr="003860D3" w:rsidRDefault="003860D3" w:rsidP="003860D3">
      <w:pPr>
        <w:autoSpaceDE w:val="0"/>
        <w:jc w:val="right"/>
        <w:rPr>
          <w:rFonts w:ascii="Arial" w:hAnsi="Arial" w:cs="Arial"/>
          <w:bCs/>
        </w:rPr>
      </w:pPr>
      <w:r w:rsidRPr="003860D3">
        <w:rPr>
          <w:rFonts w:ascii="Arial" w:hAnsi="Arial" w:cs="Arial"/>
          <w:bCs/>
        </w:rPr>
        <w:t xml:space="preserve">общего пользования Знаменского района </w:t>
      </w:r>
    </w:p>
    <w:p w:rsidR="003860D3" w:rsidRPr="003860D3" w:rsidRDefault="003860D3" w:rsidP="003860D3">
      <w:pPr>
        <w:autoSpaceDE w:val="0"/>
        <w:ind w:left="4140"/>
        <w:jc w:val="right"/>
        <w:rPr>
          <w:rFonts w:ascii="Arial" w:hAnsi="Arial" w:cs="Arial"/>
        </w:rPr>
      </w:pPr>
      <w:r w:rsidRPr="003860D3">
        <w:rPr>
          <w:rFonts w:ascii="Arial" w:hAnsi="Arial" w:cs="Arial"/>
          <w:bCs/>
        </w:rPr>
        <w:t>Орловской области</w:t>
      </w:r>
      <w:r w:rsidRPr="003860D3">
        <w:rPr>
          <w:rFonts w:ascii="Arial" w:hAnsi="Arial" w:cs="Arial"/>
        </w:rPr>
        <w:t>»</w:t>
      </w:r>
    </w:p>
    <w:p w:rsidR="003860D3" w:rsidRPr="003860D3" w:rsidRDefault="003860D3" w:rsidP="003860D3">
      <w:pPr>
        <w:autoSpaceDE w:val="0"/>
        <w:jc w:val="center"/>
        <w:rPr>
          <w:rFonts w:ascii="Arial" w:hAnsi="Arial" w:cs="Arial"/>
        </w:rPr>
      </w:pPr>
      <w:r w:rsidRPr="003860D3">
        <w:rPr>
          <w:rFonts w:ascii="Arial" w:hAnsi="Arial" w:cs="Arial"/>
        </w:rPr>
        <w:t xml:space="preserve">Методика оценки результативности и эффективности  </w:t>
      </w:r>
    </w:p>
    <w:p w:rsidR="003860D3" w:rsidRPr="003860D3" w:rsidRDefault="003860D3" w:rsidP="003860D3">
      <w:pPr>
        <w:autoSpaceDE w:val="0"/>
        <w:jc w:val="center"/>
        <w:rPr>
          <w:rFonts w:ascii="Arial" w:hAnsi="Arial" w:cs="Arial"/>
        </w:rPr>
      </w:pPr>
      <w:r w:rsidRPr="003860D3">
        <w:rPr>
          <w:rFonts w:ascii="Arial" w:hAnsi="Arial" w:cs="Arial"/>
        </w:rPr>
        <w:t>муниципальной программы</w:t>
      </w:r>
    </w:p>
    <w:p w:rsidR="003860D3" w:rsidRPr="003860D3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</w:p>
    <w:p w:rsidR="003860D3" w:rsidRPr="003860D3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мероприятий муниципальной программы.</w:t>
      </w:r>
    </w:p>
    <w:p w:rsidR="003860D3" w:rsidRPr="003860D3" w:rsidRDefault="003860D3" w:rsidP="003860D3">
      <w:pPr>
        <w:autoSpaceDE w:val="0"/>
        <w:ind w:firstLine="708"/>
        <w:jc w:val="both"/>
        <w:rPr>
          <w:rFonts w:ascii="Arial" w:hAnsi="Arial" w:cs="Arial"/>
          <w:bCs/>
        </w:rPr>
      </w:pPr>
      <w:r w:rsidRPr="003860D3">
        <w:rPr>
          <w:rFonts w:ascii="Arial" w:hAnsi="Arial" w:cs="Arial"/>
        </w:rPr>
        <w:t>Методика оценки результативности и эффективности муниципальной программы Знаменского района Орловской области «</w:t>
      </w:r>
      <w:r w:rsidRPr="003860D3">
        <w:rPr>
          <w:rFonts w:ascii="Arial" w:hAnsi="Arial" w:cs="Arial"/>
          <w:bCs/>
        </w:rPr>
        <w:t>Развитие пассажирского транспорта общего пользования Знаменского района  Орловской области</w:t>
      </w:r>
      <w:r w:rsidRPr="003860D3">
        <w:rPr>
          <w:rFonts w:ascii="Arial" w:hAnsi="Arial" w:cs="Arial"/>
        </w:rPr>
        <w:t>» определяет алгоритм оценки результативности и эффективности муниципальной программы и учитывает:</w:t>
      </w:r>
    </w:p>
    <w:p w:rsidR="003860D3" w:rsidRPr="003860D3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результативность по нефинансовым и финансовым показателям реализации мероприятий программы (индекс результативности);</w:t>
      </w:r>
    </w:p>
    <w:p w:rsidR="003860D3" w:rsidRPr="003860D3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эффективность мероприятий программы (индекс эффективности);</w:t>
      </w:r>
    </w:p>
    <w:p w:rsidR="003860D3" w:rsidRPr="003860D3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степень своевременности реализации мероприятий.</w:t>
      </w:r>
    </w:p>
    <w:p w:rsidR="003860D3" w:rsidRPr="003860D3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 xml:space="preserve">Результативность оценивается как степень </w:t>
      </w:r>
      <w:proofErr w:type="gramStart"/>
      <w:r w:rsidRPr="003860D3">
        <w:rPr>
          <w:rFonts w:ascii="Arial" w:hAnsi="Arial" w:cs="Arial"/>
        </w:rPr>
        <w:t>достижения запланированных показателей реализации мероприятий программы</w:t>
      </w:r>
      <w:proofErr w:type="gramEnd"/>
      <w:r w:rsidRPr="003860D3">
        <w:rPr>
          <w:rFonts w:ascii="Arial" w:hAnsi="Arial" w:cs="Arial"/>
        </w:rPr>
        <w:br/>
        <w:t>и определяется отношением фактического результата к запланированному результату на основе проведения анализа плановых и достигнутых показателей реализации мероприятий программы.</w:t>
      </w:r>
    </w:p>
    <w:p w:rsidR="003860D3" w:rsidRPr="003860D3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Результативность оценивается по нефинансовым (оценка степени достижения целей и решения задач*) и финансовым (оценка степени соответствия запланированному уровню расходов**) показателям реализации мероприятий программы.</w:t>
      </w:r>
    </w:p>
    <w:p w:rsidR="003860D3" w:rsidRPr="003860D3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Индекс результативности определяется по следующей формуле:</w:t>
      </w:r>
    </w:p>
    <w:p w:rsidR="003860D3" w:rsidRPr="003860D3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</w:p>
    <w:p w:rsidR="003860D3" w:rsidRPr="003860D3" w:rsidRDefault="003860D3" w:rsidP="003860D3">
      <w:pPr>
        <w:autoSpaceDE w:val="0"/>
        <w:ind w:firstLine="540"/>
        <w:jc w:val="center"/>
        <w:rPr>
          <w:rFonts w:ascii="Arial" w:hAnsi="Arial" w:cs="Arial"/>
        </w:rPr>
      </w:pPr>
      <w:proofErr w:type="spellStart"/>
      <w:r w:rsidRPr="003860D3">
        <w:rPr>
          <w:rFonts w:ascii="Arial" w:hAnsi="Arial" w:cs="Arial"/>
        </w:rPr>
        <w:t>И</w:t>
      </w:r>
      <w:r w:rsidRPr="003860D3">
        <w:rPr>
          <w:rFonts w:ascii="Arial" w:hAnsi="Arial" w:cs="Arial"/>
          <w:vertAlign w:val="subscript"/>
        </w:rPr>
        <w:t>рез</w:t>
      </w:r>
      <w:proofErr w:type="spellEnd"/>
      <w:r w:rsidRPr="003860D3">
        <w:rPr>
          <w:rFonts w:ascii="Arial" w:hAnsi="Arial" w:cs="Arial"/>
        </w:rPr>
        <w:t xml:space="preserve"> = </w:t>
      </w:r>
      <w:proofErr w:type="spellStart"/>
      <w:r w:rsidRPr="003860D3">
        <w:rPr>
          <w:rFonts w:ascii="Arial" w:hAnsi="Arial" w:cs="Arial"/>
        </w:rPr>
        <w:t>Р</w:t>
      </w:r>
      <w:r w:rsidRPr="003860D3">
        <w:rPr>
          <w:rFonts w:ascii="Arial" w:hAnsi="Arial" w:cs="Arial"/>
          <w:vertAlign w:val="subscript"/>
        </w:rPr>
        <w:t>факт</w:t>
      </w:r>
      <w:proofErr w:type="spellEnd"/>
      <w:r w:rsidRPr="003860D3">
        <w:rPr>
          <w:rFonts w:ascii="Arial" w:hAnsi="Arial" w:cs="Arial"/>
        </w:rPr>
        <w:t xml:space="preserve"> / </w:t>
      </w:r>
      <w:proofErr w:type="spellStart"/>
      <w:r w:rsidRPr="003860D3">
        <w:rPr>
          <w:rFonts w:ascii="Arial" w:hAnsi="Arial" w:cs="Arial"/>
        </w:rPr>
        <w:t>Р</w:t>
      </w:r>
      <w:r w:rsidRPr="003860D3">
        <w:rPr>
          <w:rFonts w:ascii="Arial" w:hAnsi="Arial" w:cs="Arial"/>
          <w:vertAlign w:val="subscript"/>
        </w:rPr>
        <w:t>план</w:t>
      </w:r>
      <w:proofErr w:type="spellEnd"/>
      <w:r w:rsidRPr="003860D3">
        <w:rPr>
          <w:rFonts w:ascii="Arial" w:hAnsi="Arial" w:cs="Arial"/>
        </w:rPr>
        <w:t>, где:</w:t>
      </w:r>
    </w:p>
    <w:p w:rsidR="003860D3" w:rsidRPr="003860D3" w:rsidRDefault="003860D3" w:rsidP="003860D3">
      <w:pPr>
        <w:autoSpaceDE w:val="0"/>
        <w:ind w:firstLine="540"/>
        <w:jc w:val="center"/>
        <w:rPr>
          <w:rFonts w:ascii="Arial" w:hAnsi="Arial" w:cs="Arial"/>
        </w:rPr>
      </w:pPr>
    </w:p>
    <w:p w:rsidR="003860D3" w:rsidRPr="003860D3" w:rsidRDefault="003860D3" w:rsidP="003860D3">
      <w:pPr>
        <w:autoSpaceDE w:val="0"/>
        <w:jc w:val="both"/>
        <w:rPr>
          <w:rFonts w:ascii="Arial" w:hAnsi="Arial" w:cs="Arial"/>
        </w:rPr>
      </w:pPr>
      <w:proofErr w:type="spellStart"/>
      <w:r w:rsidRPr="003860D3">
        <w:rPr>
          <w:rFonts w:ascii="Arial" w:hAnsi="Arial" w:cs="Arial"/>
        </w:rPr>
        <w:t>И</w:t>
      </w:r>
      <w:r w:rsidRPr="003860D3">
        <w:rPr>
          <w:rFonts w:ascii="Arial" w:hAnsi="Arial" w:cs="Arial"/>
          <w:vertAlign w:val="subscript"/>
        </w:rPr>
        <w:t>рез</w:t>
      </w:r>
      <w:proofErr w:type="spellEnd"/>
      <w:r w:rsidRPr="003860D3">
        <w:rPr>
          <w:rFonts w:ascii="Arial" w:hAnsi="Arial" w:cs="Arial"/>
        </w:rPr>
        <w:t xml:space="preserve">  – индекс результативности;</w:t>
      </w:r>
    </w:p>
    <w:p w:rsidR="003860D3" w:rsidRPr="003860D3" w:rsidRDefault="003860D3" w:rsidP="003860D3">
      <w:pPr>
        <w:autoSpaceDE w:val="0"/>
        <w:jc w:val="both"/>
        <w:rPr>
          <w:rFonts w:ascii="Arial" w:hAnsi="Arial" w:cs="Arial"/>
        </w:rPr>
      </w:pPr>
      <w:proofErr w:type="spellStart"/>
      <w:r w:rsidRPr="003860D3">
        <w:rPr>
          <w:rFonts w:ascii="Arial" w:hAnsi="Arial" w:cs="Arial"/>
        </w:rPr>
        <w:t>Р</w:t>
      </w:r>
      <w:r w:rsidRPr="003860D3">
        <w:rPr>
          <w:rFonts w:ascii="Arial" w:hAnsi="Arial" w:cs="Arial"/>
          <w:vertAlign w:val="subscript"/>
        </w:rPr>
        <w:t>факт</w:t>
      </w:r>
      <w:proofErr w:type="spellEnd"/>
      <w:r w:rsidRPr="003860D3">
        <w:rPr>
          <w:rFonts w:ascii="Arial" w:hAnsi="Arial" w:cs="Arial"/>
        </w:rPr>
        <w:t xml:space="preserve"> – достигнутый результат;</w:t>
      </w:r>
    </w:p>
    <w:p w:rsidR="003860D3" w:rsidRPr="003860D3" w:rsidRDefault="003860D3" w:rsidP="003860D3">
      <w:pPr>
        <w:autoSpaceDE w:val="0"/>
        <w:jc w:val="both"/>
        <w:rPr>
          <w:rFonts w:ascii="Arial" w:hAnsi="Arial" w:cs="Arial"/>
        </w:rPr>
      </w:pPr>
      <w:proofErr w:type="spellStart"/>
      <w:r w:rsidRPr="003860D3">
        <w:rPr>
          <w:rFonts w:ascii="Arial" w:hAnsi="Arial" w:cs="Arial"/>
        </w:rPr>
        <w:t>Р</w:t>
      </w:r>
      <w:r w:rsidRPr="003860D3">
        <w:rPr>
          <w:rFonts w:ascii="Arial" w:hAnsi="Arial" w:cs="Arial"/>
          <w:vertAlign w:val="subscript"/>
        </w:rPr>
        <w:t>план</w:t>
      </w:r>
      <w:proofErr w:type="spellEnd"/>
      <w:r w:rsidRPr="003860D3">
        <w:rPr>
          <w:rFonts w:ascii="Arial" w:hAnsi="Arial" w:cs="Arial"/>
        </w:rPr>
        <w:t xml:space="preserve"> – плановый результат.</w:t>
      </w:r>
    </w:p>
    <w:p w:rsidR="003860D3" w:rsidRPr="003860D3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</w:p>
    <w:p w:rsidR="003860D3" w:rsidRPr="003860D3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Эффективность оценивается как отношение достигнутых (фактических) нефинансовых результатов основных мероприятий программы к затратам по основным мероприятиям программы.</w:t>
      </w:r>
    </w:p>
    <w:p w:rsidR="003860D3" w:rsidRPr="003860D3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Эффективность мероприятий программы определяется по индексу эффективности***.</w:t>
      </w:r>
    </w:p>
    <w:p w:rsidR="003860D3" w:rsidRPr="003860D3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Индекс эффективности определяется по формуле:</w:t>
      </w:r>
    </w:p>
    <w:p w:rsidR="003860D3" w:rsidRPr="003860D3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</w:p>
    <w:p w:rsidR="003860D3" w:rsidRPr="003860D3" w:rsidRDefault="003860D3" w:rsidP="003860D3">
      <w:pPr>
        <w:autoSpaceDE w:val="0"/>
        <w:ind w:firstLine="540"/>
        <w:jc w:val="center"/>
        <w:rPr>
          <w:rFonts w:ascii="Arial" w:hAnsi="Arial" w:cs="Arial"/>
        </w:rPr>
      </w:pPr>
      <w:proofErr w:type="spellStart"/>
      <w:r w:rsidRPr="003860D3">
        <w:rPr>
          <w:rFonts w:ascii="Arial" w:hAnsi="Arial" w:cs="Arial"/>
        </w:rPr>
        <w:t>И</w:t>
      </w:r>
      <w:r w:rsidRPr="003860D3">
        <w:rPr>
          <w:rFonts w:ascii="Arial" w:hAnsi="Arial" w:cs="Arial"/>
          <w:vertAlign w:val="subscript"/>
        </w:rPr>
        <w:t>эфф</w:t>
      </w:r>
      <w:proofErr w:type="spellEnd"/>
      <w:r w:rsidRPr="003860D3">
        <w:rPr>
          <w:rFonts w:ascii="Arial" w:hAnsi="Arial" w:cs="Arial"/>
        </w:rPr>
        <w:t xml:space="preserve"> = </w:t>
      </w:r>
      <w:proofErr w:type="spellStart"/>
      <w:r w:rsidRPr="003860D3">
        <w:rPr>
          <w:rFonts w:ascii="Arial" w:hAnsi="Arial" w:cs="Arial"/>
        </w:rPr>
        <w:t>И</w:t>
      </w:r>
      <w:r w:rsidRPr="003860D3">
        <w:rPr>
          <w:rFonts w:ascii="Arial" w:hAnsi="Arial" w:cs="Arial"/>
          <w:vertAlign w:val="subscript"/>
        </w:rPr>
        <w:t>нрез</w:t>
      </w:r>
      <w:proofErr w:type="spellEnd"/>
      <w:r w:rsidRPr="003860D3">
        <w:rPr>
          <w:rFonts w:ascii="Arial" w:hAnsi="Arial" w:cs="Arial"/>
        </w:rPr>
        <w:t xml:space="preserve"> / </w:t>
      </w:r>
      <w:proofErr w:type="spellStart"/>
      <w:r w:rsidRPr="003860D3">
        <w:rPr>
          <w:rFonts w:ascii="Arial" w:hAnsi="Arial" w:cs="Arial"/>
        </w:rPr>
        <w:t>И</w:t>
      </w:r>
      <w:r w:rsidRPr="003860D3">
        <w:rPr>
          <w:rFonts w:ascii="Arial" w:hAnsi="Arial" w:cs="Arial"/>
          <w:vertAlign w:val="subscript"/>
        </w:rPr>
        <w:t>финрез</w:t>
      </w:r>
      <w:proofErr w:type="spellEnd"/>
      <w:r w:rsidRPr="003860D3">
        <w:rPr>
          <w:rFonts w:ascii="Arial" w:hAnsi="Arial" w:cs="Arial"/>
        </w:rPr>
        <w:t>, где:</w:t>
      </w:r>
    </w:p>
    <w:p w:rsidR="003860D3" w:rsidRPr="003860D3" w:rsidRDefault="003860D3" w:rsidP="003860D3">
      <w:pPr>
        <w:autoSpaceDE w:val="0"/>
        <w:ind w:firstLine="540"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3860D3" w:rsidRPr="003860D3" w:rsidTr="00D22D20">
        <w:tc>
          <w:tcPr>
            <w:tcW w:w="1384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860D3">
              <w:rPr>
                <w:rFonts w:ascii="Arial" w:hAnsi="Arial" w:cs="Arial"/>
              </w:rPr>
              <w:t>И</w:t>
            </w:r>
            <w:r w:rsidRPr="003860D3">
              <w:rPr>
                <w:rFonts w:ascii="Arial" w:hAnsi="Arial" w:cs="Arial"/>
                <w:vertAlign w:val="subscript"/>
              </w:rPr>
              <w:t>эфф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индекс эффективности;</w:t>
            </w:r>
          </w:p>
        </w:tc>
      </w:tr>
      <w:tr w:rsidR="003860D3" w:rsidRPr="003860D3" w:rsidTr="00D22D20">
        <w:tc>
          <w:tcPr>
            <w:tcW w:w="1384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860D3">
              <w:rPr>
                <w:rFonts w:ascii="Arial" w:hAnsi="Arial" w:cs="Arial"/>
              </w:rPr>
              <w:t>И</w:t>
            </w:r>
            <w:r w:rsidRPr="003860D3">
              <w:rPr>
                <w:rFonts w:ascii="Arial" w:hAnsi="Arial" w:cs="Arial"/>
                <w:vertAlign w:val="subscript"/>
              </w:rPr>
              <w:t>нрез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индекс нефинансовой результативности*;</w:t>
            </w:r>
          </w:p>
        </w:tc>
      </w:tr>
      <w:tr w:rsidR="003860D3" w:rsidRPr="003860D3" w:rsidTr="00D22D20">
        <w:tc>
          <w:tcPr>
            <w:tcW w:w="1384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860D3">
              <w:rPr>
                <w:rFonts w:ascii="Arial" w:hAnsi="Arial" w:cs="Arial"/>
              </w:rPr>
              <w:t>И</w:t>
            </w:r>
            <w:r w:rsidRPr="003860D3">
              <w:rPr>
                <w:rFonts w:ascii="Arial" w:hAnsi="Arial" w:cs="Arial"/>
                <w:vertAlign w:val="subscript"/>
              </w:rPr>
              <w:t>финрез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индекс финансовой результативности**.</w:t>
            </w:r>
          </w:p>
        </w:tc>
      </w:tr>
    </w:tbl>
    <w:p w:rsidR="003860D3" w:rsidRPr="003860D3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</w:p>
    <w:p w:rsidR="003860D3" w:rsidRPr="003860D3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lastRenderedPageBreak/>
        <w:t>По итогам проведения анализа индекса эффективности дается качественная оценка эффективности реализации мероприятий программы:</w:t>
      </w:r>
    </w:p>
    <w:tbl>
      <w:tblPr>
        <w:tblW w:w="0" w:type="auto"/>
        <w:tblInd w:w="-15" w:type="dxa"/>
        <w:tblLayout w:type="fixed"/>
        <w:tblLook w:val="0000"/>
      </w:tblPr>
      <w:tblGrid>
        <w:gridCol w:w="2051"/>
        <w:gridCol w:w="3190"/>
        <w:gridCol w:w="4257"/>
      </w:tblGrid>
      <w:tr w:rsidR="003860D3" w:rsidRPr="003860D3" w:rsidTr="00D22D20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Значение показателя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 xml:space="preserve">Качественная оценка мероприятия программы  </w:t>
            </w:r>
          </w:p>
        </w:tc>
      </w:tr>
      <w:tr w:rsidR="003860D3" w:rsidRPr="003860D3" w:rsidTr="00D22D20"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Индекс эффективности</w:t>
            </w:r>
          </w:p>
          <w:p w:rsidR="003860D3" w:rsidRPr="003860D3" w:rsidRDefault="003860D3" w:rsidP="00D22D20">
            <w:pPr>
              <w:autoSpaceDE w:val="0"/>
              <w:jc w:val="center"/>
              <w:rPr>
                <w:rFonts w:ascii="Arial" w:hAnsi="Arial" w:cs="Arial"/>
                <w:vertAlign w:val="subscript"/>
              </w:rPr>
            </w:pPr>
            <w:proofErr w:type="spellStart"/>
            <w:r w:rsidRPr="003860D3">
              <w:rPr>
                <w:rFonts w:ascii="Arial" w:hAnsi="Arial" w:cs="Arial"/>
              </w:rPr>
              <w:t>И</w:t>
            </w:r>
            <w:r w:rsidRPr="003860D3">
              <w:rPr>
                <w:rFonts w:ascii="Arial" w:hAnsi="Arial" w:cs="Arial"/>
                <w:vertAlign w:val="subscript"/>
              </w:rPr>
              <w:t>эфф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 xml:space="preserve">1,0  ≤   </w:t>
            </w:r>
            <w:proofErr w:type="spellStart"/>
            <w:r w:rsidRPr="003860D3">
              <w:rPr>
                <w:rFonts w:ascii="Arial" w:hAnsi="Arial" w:cs="Arial"/>
              </w:rPr>
              <w:t>И</w:t>
            </w:r>
            <w:r w:rsidRPr="003860D3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860D3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Высокий уровень эффективности</w:t>
            </w:r>
          </w:p>
        </w:tc>
      </w:tr>
      <w:tr w:rsidR="003860D3" w:rsidRPr="003860D3" w:rsidTr="00D22D20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 xml:space="preserve">1,0  ≤   </w:t>
            </w:r>
            <w:proofErr w:type="spellStart"/>
            <w:r w:rsidRPr="003860D3">
              <w:rPr>
                <w:rFonts w:ascii="Arial" w:hAnsi="Arial" w:cs="Arial"/>
              </w:rPr>
              <w:t>И</w:t>
            </w:r>
            <w:r w:rsidRPr="003860D3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860D3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Средний уровень эффективности</w:t>
            </w:r>
          </w:p>
        </w:tc>
      </w:tr>
      <w:tr w:rsidR="003860D3" w:rsidRPr="003860D3" w:rsidTr="00D22D20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 xml:space="preserve">1,0  ≤   </w:t>
            </w:r>
            <w:proofErr w:type="spellStart"/>
            <w:r w:rsidRPr="003860D3">
              <w:rPr>
                <w:rFonts w:ascii="Arial" w:hAnsi="Arial" w:cs="Arial"/>
              </w:rPr>
              <w:t>И</w:t>
            </w:r>
            <w:r w:rsidRPr="003860D3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860D3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Низкий уровень эффективности</w:t>
            </w:r>
          </w:p>
        </w:tc>
      </w:tr>
      <w:tr w:rsidR="003860D3" w:rsidRPr="003860D3" w:rsidTr="00D22D20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 xml:space="preserve">1,0  ≤   </w:t>
            </w:r>
            <w:proofErr w:type="spellStart"/>
            <w:r w:rsidRPr="003860D3">
              <w:rPr>
                <w:rFonts w:ascii="Arial" w:hAnsi="Arial" w:cs="Arial"/>
              </w:rPr>
              <w:t>И</w:t>
            </w:r>
            <w:r w:rsidRPr="003860D3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860D3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Неэффективные</w:t>
            </w:r>
          </w:p>
        </w:tc>
      </w:tr>
    </w:tbl>
    <w:p w:rsidR="003860D3" w:rsidRPr="003860D3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</w:p>
    <w:p w:rsidR="003860D3" w:rsidRPr="003860D3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 xml:space="preserve">Оценка </w:t>
      </w:r>
      <w:proofErr w:type="gramStart"/>
      <w:r w:rsidRPr="003860D3">
        <w:rPr>
          <w:rFonts w:ascii="Arial" w:hAnsi="Arial" w:cs="Arial"/>
        </w:rPr>
        <w:t>степени своевременности реализации мероприятий муниципальной программы</w:t>
      </w:r>
      <w:proofErr w:type="gramEnd"/>
      <w:r w:rsidRPr="003860D3">
        <w:rPr>
          <w:rFonts w:ascii="Arial" w:hAnsi="Arial" w:cs="Arial"/>
        </w:rPr>
        <w:t xml:space="preserve"> производится по формуле:</w:t>
      </w:r>
    </w:p>
    <w:p w:rsidR="003860D3" w:rsidRPr="003860D3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2642"/>
        <w:gridCol w:w="3190"/>
      </w:tblGrid>
      <w:tr w:rsidR="003860D3" w:rsidRPr="003860D3" w:rsidTr="00D22D20">
        <w:tc>
          <w:tcPr>
            <w:tcW w:w="3190" w:type="dxa"/>
            <w:vMerge w:val="restart"/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  <w:proofErr w:type="spellStart"/>
            <w:r w:rsidRPr="003860D3">
              <w:rPr>
                <w:rFonts w:ascii="Arial" w:hAnsi="Arial" w:cs="Arial"/>
              </w:rPr>
              <w:t>ССм</w:t>
            </w:r>
            <w:proofErr w:type="spellEnd"/>
            <w:r w:rsidRPr="003860D3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26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(</w:t>
            </w:r>
            <w:proofErr w:type="spellStart"/>
            <w:r w:rsidRPr="003860D3">
              <w:rPr>
                <w:rFonts w:ascii="Arial" w:hAnsi="Arial" w:cs="Arial"/>
              </w:rPr>
              <w:t>ССН</w:t>
            </w:r>
            <w:r w:rsidRPr="003860D3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r w:rsidRPr="003860D3">
              <w:rPr>
                <w:rFonts w:ascii="Arial" w:hAnsi="Arial" w:cs="Arial"/>
              </w:rPr>
              <w:t xml:space="preserve"> + </w:t>
            </w:r>
            <w:proofErr w:type="spellStart"/>
            <w:r w:rsidRPr="003860D3">
              <w:rPr>
                <w:rFonts w:ascii="Arial" w:hAnsi="Arial" w:cs="Arial"/>
              </w:rPr>
              <w:t>ССЗ</w:t>
            </w:r>
            <w:r w:rsidRPr="003860D3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r w:rsidRPr="003860D3">
              <w:rPr>
                <w:rFonts w:ascii="Arial" w:hAnsi="Arial" w:cs="Arial"/>
              </w:rPr>
              <w:t>)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3860D3">
              <w:rPr>
                <w:rFonts w:ascii="Arial" w:hAnsi="Arial" w:cs="Arial"/>
              </w:rPr>
              <w:t>х</w:t>
            </w:r>
            <w:proofErr w:type="spellEnd"/>
            <w:r w:rsidRPr="003860D3">
              <w:rPr>
                <w:rFonts w:ascii="Arial" w:hAnsi="Arial" w:cs="Arial"/>
              </w:rPr>
              <w:t xml:space="preserve"> 100 %, где:</w:t>
            </w:r>
          </w:p>
        </w:tc>
      </w:tr>
      <w:tr w:rsidR="003860D3" w:rsidRPr="003860D3" w:rsidTr="00D22D20">
        <w:tc>
          <w:tcPr>
            <w:tcW w:w="3190" w:type="dxa"/>
            <w:vMerge/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 xml:space="preserve">2 </w:t>
            </w:r>
            <w:proofErr w:type="spellStart"/>
            <w:r w:rsidRPr="003860D3">
              <w:rPr>
                <w:rFonts w:ascii="Arial" w:hAnsi="Arial" w:cs="Arial"/>
              </w:rPr>
              <w:t>х</w:t>
            </w:r>
            <w:proofErr w:type="spellEnd"/>
            <w:r w:rsidRPr="003860D3">
              <w:rPr>
                <w:rFonts w:ascii="Arial" w:hAnsi="Arial" w:cs="Arial"/>
              </w:rPr>
              <w:t xml:space="preserve"> М</w:t>
            </w:r>
          </w:p>
        </w:tc>
        <w:tc>
          <w:tcPr>
            <w:tcW w:w="3190" w:type="dxa"/>
            <w:vMerge/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860D3" w:rsidRPr="003860D3" w:rsidTr="00D22D20">
        <w:tc>
          <w:tcPr>
            <w:tcW w:w="3190" w:type="dxa"/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3860D3" w:rsidRPr="003860D3" w:rsidRDefault="003860D3" w:rsidP="003860D3">
      <w:pPr>
        <w:autoSpaceDE w:val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3860D3" w:rsidRPr="003860D3" w:rsidTr="00D22D20">
        <w:tc>
          <w:tcPr>
            <w:tcW w:w="1384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proofErr w:type="spellStart"/>
            <w:r w:rsidRPr="003860D3">
              <w:rPr>
                <w:rFonts w:ascii="Arial" w:hAnsi="Arial" w:cs="Arial"/>
              </w:rPr>
              <w:t>ССм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степень своевременности реализации мероприятий муниципальной программы (процентов);</w:t>
            </w:r>
          </w:p>
        </w:tc>
      </w:tr>
      <w:tr w:rsidR="003860D3" w:rsidRPr="003860D3" w:rsidTr="00D22D20">
        <w:tc>
          <w:tcPr>
            <w:tcW w:w="1384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proofErr w:type="spellStart"/>
            <w:r w:rsidRPr="003860D3">
              <w:rPr>
                <w:rFonts w:ascii="Arial" w:hAnsi="Arial" w:cs="Arial"/>
              </w:rPr>
              <w:t>ССНфакт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количество мероприятий муниципальной программы, выполненных с соблюдением установленных сроков начала реализации;</w:t>
            </w:r>
          </w:p>
        </w:tc>
      </w:tr>
      <w:tr w:rsidR="003860D3" w:rsidRPr="003860D3" w:rsidTr="00D22D20">
        <w:tc>
          <w:tcPr>
            <w:tcW w:w="1384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proofErr w:type="spellStart"/>
            <w:r w:rsidRPr="003860D3">
              <w:rPr>
                <w:rFonts w:ascii="Arial" w:hAnsi="Arial" w:cs="Arial"/>
              </w:rPr>
              <w:t>ССЗфакт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количество мероприятий муниципальной программы, завершенных с соблюдением установленных сроков;</w:t>
            </w:r>
          </w:p>
        </w:tc>
      </w:tr>
      <w:tr w:rsidR="003860D3" w:rsidRPr="003860D3" w:rsidTr="00D22D20">
        <w:tc>
          <w:tcPr>
            <w:tcW w:w="1384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количество мероприятий муниципальной программы.</w:t>
            </w:r>
          </w:p>
        </w:tc>
      </w:tr>
    </w:tbl>
    <w:p w:rsidR="003860D3" w:rsidRPr="003860D3" w:rsidRDefault="003860D3" w:rsidP="003860D3">
      <w:pPr>
        <w:autoSpaceDE w:val="0"/>
        <w:jc w:val="both"/>
        <w:rPr>
          <w:rFonts w:ascii="Arial" w:hAnsi="Arial" w:cs="Arial"/>
        </w:rPr>
      </w:pPr>
    </w:p>
    <w:p w:rsidR="003860D3" w:rsidRPr="003860D3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* Оценка степени достижения целей и решения задач муниципальной программы в целом.</w:t>
      </w:r>
    </w:p>
    <w:p w:rsidR="003860D3" w:rsidRPr="003860D3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Индекс нефинансовой результативности муниципальной программы определяется по формуле:</w:t>
      </w:r>
    </w:p>
    <w:p w:rsidR="003860D3" w:rsidRPr="003860D3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75"/>
        <w:gridCol w:w="588"/>
        <w:gridCol w:w="415"/>
        <w:gridCol w:w="923"/>
        <w:gridCol w:w="1048"/>
      </w:tblGrid>
      <w:tr w:rsidR="003860D3" w:rsidRPr="003860D3" w:rsidTr="00D22D20">
        <w:tc>
          <w:tcPr>
            <w:tcW w:w="1775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3860D3" w:rsidRPr="003860D3" w:rsidRDefault="003860D3" w:rsidP="00D22D20">
            <w:pPr>
              <w:autoSpaceDE w:val="0"/>
              <w:snapToGrid w:val="0"/>
              <w:ind w:left="-95" w:right="-177"/>
              <w:jc w:val="center"/>
              <w:rPr>
                <w:rFonts w:ascii="Arial" w:hAnsi="Arial" w:cs="Arial"/>
                <w:vertAlign w:val="subscript"/>
              </w:rPr>
            </w:pPr>
            <w:r w:rsidRPr="003860D3">
              <w:rPr>
                <w:rFonts w:ascii="Arial" w:hAnsi="Arial" w:cs="Arial"/>
                <w:vertAlign w:val="subscript"/>
                <w:lang w:val="en-US"/>
              </w:rPr>
              <w:t>n</w:t>
            </w:r>
          </w:p>
        </w:tc>
        <w:tc>
          <w:tcPr>
            <w:tcW w:w="923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  <w:vertAlign w:val="subscript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3860D3" w:rsidRPr="003860D3" w:rsidTr="00D22D20">
        <w:tc>
          <w:tcPr>
            <w:tcW w:w="1775" w:type="dxa"/>
            <w:vMerge w:val="restart"/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  <w:proofErr w:type="spellStart"/>
            <w:r w:rsidRPr="003860D3">
              <w:rPr>
                <w:rFonts w:ascii="Arial" w:hAnsi="Arial" w:cs="Arial"/>
              </w:rPr>
              <w:t>И</w:t>
            </w:r>
            <w:r w:rsidRPr="003860D3">
              <w:rPr>
                <w:rFonts w:ascii="Arial" w:hAnsi="Arial" w:cs="Arial"/>
                <w:vertAlign w:val="subscript"/>
              </w:rPr>
              <w:t>нрезМП</w:t>
            </w:r>
            <w:proofErr w:type="spellEnd"/>
            <w:r w:rsidRPr="003860D3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3860D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15" w:type="dxa"/>
            <w:vMerge w:val="restart"/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ind w:left="-95" w:right="-177"/>
              <w:rPr>
                <w:rFonts w:ascii="Arial" w:hAnsi="Arial" w:cs="Arial"/>
                <w:lang w:val="en-US"/>
              </w:rPr>
            </w:pPr>
            <w:r w:rsidRPr="003860D3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860D3">
              <w:rPr>
                <w:rFonts w:ascii="Arial" w:hAnsi="Arial" w:cs="Arial"/>
              </w:rPr>
              <w:t>Р</w:t>
            </w:r>
            <w:r w:rsidRPr="003860D3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proofErr w:type="gramStart"/>
            <w:r w:rsidRPr="003860D3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, где:</w:t>
            </w:r>
          </w:p>
        </w:tc>
      </w:tr>
      <w:tr w:rsidR="003860D3" w:rsidRPr="003860D3" w:rsidTr="00D22D20">
        <w:tc>
          <w:tcPr>
            <w:tcW w:w="1775" w:type="dxa"/>
            <w:vMerge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415" w:type="dxa"/>
            <w:vMerge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ind w:left="-95" w:right="-177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860D3">
              <w:rPr>
                <w:rFonts w:ascii="Arial" w:hAnsi="Arial" w:cs="Arial"/>
              </w:rPr>
              <w:t>Р</w:t>
            </w:r>
            <w:r w:rsidRPr="003860D3">
              <w:rPr>
                <w:rFonts w:ascii="Arial" w:hAnsi="Arial" w:cs="Arial"/>
                <w:vertAlign w:val="subscript"/>
              </w:rPr>
              <w:t>план</w:t>
            </w:r>
            <w:proofErr w:type="spellEnd"/>
            <w:proofErr w:type="gramStart"/>
            <w:r w:rsidRPr="003860D3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48" w:type="dxa"/>
            <w:vMerge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3860D3" w:rsidRPr="003860D3" w:rsidTr="00D22D20">
        <w:trPr>
          <w:trHeight w:val="80"/>
        </w:trPr>
        <w:tc>
          <w:tcPr>
            <w:tcW w:w="1775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ind w:left="-95" w:right="-177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3860D3">
              <w:rPr>
                <w:rFonts w:ascii="Arial" w:hAnsi="Arial" w:cs="Arial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3860D3" w:rsidRPr="003860D3" w:rsidRDefault="003860D3" w:rsidP="003860D3">
      <w:pPr>
        <w:pStyle w:val="ConsPlusNormal"/>
        <w:ind w:firstLine="0"/>
        <w:jc w:val="both"/>
        <w:rPr>
          <w:rFonts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3860D3" w:rsidRPr="003860D3" w:rsidTr="00D22D20">
        <w:tc>
          <w:tcPr>
            <w:tcW w:w="1384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860D3">
              <w:rPr>
                <w:rFonts w:ascii="Arial" w:hAnsi="Arial" w:cs="Arial"/>
              </w:rPr>
              <w:t>И</w:t>
            </w:r>
            <w:r w:rsidRPr="003860D3">
              <w:rPr>
                <w:rFonts w:ascii="Arial" w:hAnsi="Arial" w:cs="Arial"/>
                <w:vertAlign w:val="subscript"/>
              </w:rPr>
              <w:t>нрезМП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индекс нефинансовой результативности муниципальной программы;</w:t>
            </w:r>
          </w:p>
        </w:tc>
      </w:tr>
      <w:tr w:rsidR="003860D3" w:rsidRPr="003860D3" w:rsidTr="00D22D20">
        <w:tc>
          <w:tcPr>
            <w:tcW w:w="1384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860D3">
              <w:rPr>
                <w:rFonts w:ascii="Arial" w:hAnsi="Arial" w:cs="Arial"/>
              </w:rPr>
              <w:t>Р</w:t>
            </w:r>
            <w:r w:rsidRPr="003860D3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proofErr w:type="gramStart"/>
            <w:r w:rsidRPr="003860D3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 xml:space="preserve">фактически достигнутое значение </w:t>
            </w:r>
            <w:r w:rsidRPr="003860D3">
              <w:rPr>
                <w:rFonts w:ascii="Arial" w:hAnsi="Arial" w:cs="Arial"/>
                <w:lang w:val="en-US"/>
              </w:rPr>
              <w:t>k</w:t>
            </w:r>
            <w:r w:rsidRPr="003860D3">
              <w:rPr>
                <w:rFonts w:ascii="Arial" w:hAnsi="Arial" w:cs="Arial"/>
              </w:rPr>
              <w:t>-го показателя (индикатора) муниципальной программы;</w:t>
            </w:r>
          </w:p>
        </w:tc>
      </w:tr>
      <w:tr w:rsidR="003860D3" w:rsidRPr="003860D3" w:rsidTr="00D22D20">
        <w:tc>
          <w:tcPr>
            <w:tcW w:w="1384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860D3">
              <w:rPr>
                <w:rFonts w:ascii="Arial" w:hAnsi="Arial" w:cs="Arial"/>
              </w:rPr>
              <w:t>Р</w:t>
            </w:r>
            <w:r w:rsidRPr="003860D3">
              <w:rPr>
                <w:rFonts w:ascii="Arial" w:hAnsi="Arial" w:cs="Arial"/>
                <w:vertAlign w:val="subscript"/>
              </w:rPr>
              <w:t>план</w:t>
            </w:r>
            <w:proofErr w:type="spellEnd"/>
            <w:proofErr w:type="gramStart"/>
            <w:r w:rsidRPr="003860D3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 xml:space="preserve">плановое значение </w:t>
            </w:r>
            <w:r w:rsidRPr="003860D3">
              <w:rPr>
                <w:rFonts w:ascii="Arial" w:hAnsi="Arial" w:cs="Arial"/>
                <w:lang w:val="en-US"/>
              </w:rPr>
              <w:t>k</w:t>
            </w:r>
            <w:r w:rsidRPr="003860D3">
              <w:rPr>
                <w:rFonts w:ascii="Arial" w:hAnsi="Arial" w:cs="Arial"/>
              </w:rPr>
              <w:t>-го показателя (индикатора) муниципальной программы;</w:t>
            </w:r>
          </w:p>
        </w:tc>
      </w:tr>
      <w:tr w:rsidR="003860D3" w:rsidRPr="003860D3" w:rsidTr="00D22D20">
        <w:tc>
          <w:tcPr>
            <w:tcW w:w="1384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284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число показателей (индикаторов) муниципальной программы.</w:t>
            </w:r>
          </w:p>
        </w:tc>
      </w:tr>
    </w:tbl>
    <w:p w:rsidR="003860D3" w:rsidRPr="003860D3" w:rsidRDefault="003860D3" w:rsidP="003860D3">
      <w:pPr>
        <w:autoSpaceDE w:val="0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ab/>
        <w:t xml:space="preserve">В случае, когда уменьшение значения целевого показателя является положительной динамикой, показатели </w:t>
      </w:r>
      <w:proofErr w:type="spellStart"/>
      <w:r w:rsidRPr="003860D3">
        <w:rPr>
          <w:rFonts w:ascii="Arial" w:hAnsi="Arial" w:cs="Arial"/>
        </w:rPr>
        <w:t>Р</w:t>
      </w:r>
      <w:r w:rsidRPr="003860D3">
        <w:rPr>
          <w:rFonts w:ascii="Arial" w:hAnsi="Arial" w:cs="Arial"/>
          <w:vertAlign w:val="subscript"/>
        </w:rPr>
        <w:t>факт</w:t>
      </w:r>
      <w:proofErr w:type="spellEnd"/>
      <w:proofErr w:type="gramStart"/>
      <w:r w:rsidRPr="003860D3">
        <w:rPr>
          <w:rFonts w:ascii="Arial" w:hAnsi="Arial" w:cs="Arial"/>
          <w:vertAlign w:val="superscript"/>
          <w:lang w:val="en-US"/>
        </w:rPr>
        <w:t>k</w:t>
      </w:r>
      <w:proofErr w:type="gramEnd"/>
      <w:r w:rsidRPr="003860D3">
        <w:rPr>
          <w:rFonts w:ascii="Arial" w:hAnsi="Arial" w:cs="Arial"/>
        </w:rPr>
        <w:t xml:space="preserve"> и </w:t>
      </w:r>
      <w:proofErr w:type="spellStart"/>
      <w:r w:rsidRPr="003860D3">
        <w:rPr>
          <w:rFonts w:ascii="Arial" w:hAnsi="Arial" w:cs="Arial"/>
        </w:rPr>
        <w:t>Р</w:t>
      </w:r>
      <w:r w:rsidRPr="003860D3">
        <w:rPr>
          <w:rFonts w:ascii="Arial" w:hAnsi="Arial" w:cs="Arial"/>
          <w:vertAlign w:val="subscript"/>
        </w:rPr>
        <w:t>план</w:t>
      </w:r>
      <w:proofErr w:type="spellEnd"/>
      <w:r w:rsidRPr="003860D3">
        <w:rPr>
          <w:rFonts w:ascii="Arial" w:hAnsi="Arial" w:cs="Arial"/>
          <w:vertAlign w:val="superscript"/>
          <w:lang w:val="en-US"/>
        </w:rPr>
        <w:t>k</w:t>
      </w:r>
      <w:r w:rsidRPr="003860D3">
        <w:rPr>
          <w:rFonts w:ascii="Arial" w:hAnsi="Arial" w:cs="Arial"/>
        </w:rPr>
        <w:t xml:space="preserve"> в формуле меняются местами.</w:t>
      </w:r>
    </w:p>
    <w:p w:rsidR="003860D3" w:rsidRPr="003860D3" w:rsidRDefault="003860D3" w:rsidP="003860D3">
      <w:pPr>
        <w:pStyle w:val="ConsPlusNormal"/>
        <w:ind w:firstLine="0"/>
        <w:jc w:val="both"/>
        <w:rPr>
          <w:rFonts w:cs="Arial"/>
          <w:sz w:val="24"/>
          <w:szCs w:val="24"/>
        </w:rPr>
      </w:pPr>
    </w:p>
    <w:p w:rsidR="003860D3" w:rsidRPr="003860D3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** Оценка степени соответствия муниципальной программы запланированному уровню расходов.</w:t>
      </w:r>
    </w:p>
    <w:p w:rsidR="003860D3" w:rsidRPr="003860D3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Индекс финансовой результативности муниципальной программы определяется по формуле:</w:t>
      </w:r>
    </w:p>
    <w:p w:rsidR="003860D3" w:rsidRPr="003860D3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</w:p>
    <w:p w:rsidR="003860D3" w:rsidRPr="003860D3" w:rsidRDefault="003860D3" w:rsidP="003860D3">
      <w:pPr>
        <w:pStyle w:val="ConsPlusNormal"/>
        <w:ind w:firstLine="540"/>
        <w:jc w:val="both"/>
        <w:rPr>
          <w:rFonts w:cs="Arial"/>
          <w:sz w:val="24"/>
          <w:szCs w:val="24"/>
        </w:rPr>
      </w:pPr>
    </w:p>
    <w:p w:rsidR="003860D3" w:rsidRPr="003860D3" w:rsidRDefault="003860D3" w:rsidP="003860D3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3860D3">
        <w:rPr>
          <w:rFonts w:cs="Arial"/>
          <w:sz w:val="24"/>
          <w:szCs w:val="24"/>
        </w:rPr>
        <w:lastRenderedPageBreak/>
        <w:t>Оценка степени соответствия подпрограммы муниципальной программы запланированному уровню расходов.</w:t>
      </w:r>
    </w:p>
    <w:p w:rsidR="003860D3" w:rsidRPr="003860D3" w:rsidRDefault="003860D3" w:rsidP="003860D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3860D3">
        <w:rPr>
          <w:rFonts w:cs="Arial"/>
          <w:sz w:val="24"/>
          <w:szCs w:val="24"/>
        </w:rPr>
        <w:tab/>
        <w:t>Индекс финансовой результативности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2056"/>
        <w:gridCol w:w="923"/>
        <w:gridCol w:w="1048"/>
      </w:tblGrid>
      <w:tr w:rsidR="003860D3" w:rsidRPr="003860D3" w:rsidTr="00D22D20">
        <w:tc>
          <w:tcPr>
            <w:tcW w:w="2056" w:type="dxa"/>
            <w:vMerge w:val="restart"/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  <w:proofErr w:type="spellStart"/>
            <w:r w:rsidRPr="003860D3">
              <w:rPr>
                <w:rFonts w:ascii="Arial" w:hAnsi="Arial" w:cs="Arial"/>
              </w:rPr>
              <w:t>И</w:t>
            </w:r>
            <w:r w:rsidRPr="003860D3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  <w:r w:rsidRPr="003860D3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rPr>
                <w:rFonts w:ascii="Arial" w:hAnsi="Arial" w:cs="Arial"/>
                <w:vertAlign w:val="subscript"/>
              </w:rPr>
            </w:pPr>
            <w:proofErr w:type="spellStart"/>
            <w:r w:rsidRPr="003860D3">
              <w:rPr>
                <w:rFonts w:ascii="Arial" w:hAnsi="Arial" w:cs="Arial"/>
              </w:rPr>
              <w:t>Р</w:t>
            </w:r>
            <w:r w:rsidRPr="003860D3">
              <w:rPr>
                <w:rFonts w:ascii="Arial" w:hAnsi="Arial" w:cs="Arial"/>
                <w:vertAlign w:val="subscript"/>
              </w:rPr>
              <w:t>факт</w:t>
            </w:r>
            <w:proofErr w:type="spellEnd"/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3860D3" w:rsidRPr="003860D3" w:rsidRDefault="003860D3" w:rsidP="00D22D20">
            <w:pPr>
              <w:autoSpaceDE w:val="0"/>
              <w:snapToGrid w:val="0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, где:</w:t>
            </w:r>
          </w:p>
        </w:tc>
      </w:tr>
      <w:tr w:rsidR="003860D3" w:rsidRPr="003860D3" w:rsidTr="00D22D20">
        <w:tc>
          <w:tcPr>
            <w:tcW w:w="2056" w:type="dxa"/>
            <w:vMerge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rPr>
                <w:rFonts w:ascii="Arial" w:hAnsi="Arial" w:cs="Arial"/>
                <w:vertAlign w:val="subscript"/>
              </w:rPr>
            </w:pPr>
            <w:proofErr w:type="spellStart"/>
            <w:r w:rsidRPr="003860D3">
              <w:rPr>
                <w:rFonts w:ascii="Arial" w:hAnsi="Arial" w:cs="Arial"/>
              </w:rPr>
              <w:t>Р</w:t>
            </w:r>
            <w:r w:rsidRPr="003860D3">
              <w:rPr>
                <w:rFonts w:ascii="Arial" w:hAnsi="Arial" w:cs="Arial"/>
                <w:vertAlign w:val="subscript"/>
              </w:rPr>
              <w:t>план</w:t>
            </w:r>
            <w:proofErr w:type="spellEnd"/>
          </w:p>
        </w:tc>
        <w:tc>
          <w:tcPr>
            <w:tcW w:w="1048" w:type="dxa"/>
            <w:vMerge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3860D3" w:rsidRPr="003860D3" w:rsidRDefault="003860D3" w:rsidP="003860D3">
      <w:pPr>
        <w:pStyle w:val="ConsPlusNormal"/>
        <w:ind w:firstLine="0"/>
        <w:jc w:val="both"/>
        <w:rPr>
          <w:rFonts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3860D3" w:rsidRPr="003860D3" w:rsidTr="00D22D20">
        <w:tc>
          <w:tcPr>
            <w:tcW w:w="1526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ind w:right="-108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860D3">
              <w:rPr>
                <w:rFonts w:ascii="Arial" w:hAnsi="Arial" w:cs="Arial"/>
              </w:rPr>
              <w:t>И</w:t>
            </w:r>
            <w:r w:rsidRPr="003860D3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индекс финансовой результативности муниципальной программы;</w:t>
            </w:r>
          </w:p>
        </w:tc>
      </w:tr>
      <w:tr w:rsidR="003860D3" w:rsidRPr="003860D3" w:rsidTr="00D22D20">
        <w:tc>
          <w:tcPr>
            <w:tcW w:w="1526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860D3">
              <w:rPr>
                <w:rFonts w:ascii="Arial" w:hAnsi="Arial" w:cs="Arial"/>
              </w:rPr>
              <w:t>Р</w:t>
            </w:r>
            <w:r w:rsidRPr="003860D3">
              <w:rPr>
                <w:rFonts w:ascii="Arial" w:hAnsi="Arial" w:cs="Arial"/>
                <w:vertAlign w:val="subscript"/>
              </w:rPr>
              <w:t>факт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фактический объем затрат на реализацию муниципальной программы;</w:t>
            </w:r>
          </w:p>
        </w:tc>
      </w:tr>
      <w:tr w:rsidR="003860D3" w:rsidRPr="003860D3" w:rsidTr="00D22D20">
        <w:tc>
          <w:tcPr>
            <w:tcW w:w="1526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860D3">
              <w:rPr>
                <w:rFonts w:ascii="Arial" w:hAnsi="Arial" w:cs="Arial"/>
              </w:rPr>
              <w:t>Р</w:t>
            </w:r>
            <w:r w:rsidRPr="003860D3">
              <w:rPr>
                <w:rFonts w:ascii="Arial" w:hAnsi="Arial" w:cs="Arial"/>
                <w:vertAlign w:val="subscript"/>
              </w:rPr>
              <w:t>план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запланированный объем затрат на реализацию муниципальной программы.</w:t>
            </w:r>
          </w:p>
        </w:tc>
      </w:tr>
    </w:tbl>
    <w:p w:rsidR="003860D3" w:rsidRPr="003860D3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</w:p>
    <w:p w:rsidR="003860D3" w:rsidRPr="003860D3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*** Эффективность муниципальной программы в целом определяется по индексу эффективности муниципальной программы.</w:t>
      </w:r>
    </w:p>
    <w:p w:rsidR="003860D3" w:rsidRPr="003860D3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>Индекс эффективности муниципальной программы определяется по формуле:</w:t>
      </w:r>
    </w:p>
    <w:p w:rsidR="003860D3" w:rsidRPr="003860D3" w:rsidRDefault="003860D3" w:rsidP="003860D3">
      <w:pPr>
        <w:autoSpaceDE w:val="0"/>
        <w:ind w:firstLine="540"/>
        <w:jc w:val="center"/>
        <w:rPr>
          <w:rFonts w:ascii="Arial" w:hAnsi="Arial" w:cs="Arial"/>
        </w:rPr>
      </w:pPr>
      <w:proofErr w:type="spellStart"/>
      <w:r w:rsidRPr="003860D3">
        <w:rPr>
          <w:rFonts w:ascii="Arial" w:hAnsi="Arial" w:cs="Arial"/>
        </w:rPr>
        <w:t>И</w:t>
      </w:r>
      <w:r w:rsidRPr="003860D3">
        <w:rPr>
          <w:rFonts w:ascii="Arial" w:hAnsi="Arial" w:cs="Arial"/>
          <w:vertAlign w:val="subscript"/>
        </w:rPr>
        <w:t>эффМП</w:t>
      </w:r>
      <w:proofErr w:type="spellEnd"/>
      <w:r w:rsidRPr="003860D3">
        <w:rPr>
          <w:rFonts w:ascii="Arial" w:hAnsi="Arial" w:cs="Arial"/>
        </w:rPr>
        <w:t xml:space="preserve"> = </w:t>
      </w:r>
      <w:proofErr w:type="spellStart"/>
      <w:r w:rsidRPr="003860D3">
        <w:rPr>
          <w:rFonts w:ascii="Arial" w:hAnsi="Arial" w:cs="Arial"/>
        </w:rPr>
        <w:t>И</w:t>
      </w:r>
      <w:r w:rsidRPr="003860D3">
        <w:rPr>
          <w:rFonts w:ascii="Arial" w:hAnsi="Arial" w:cs="Arial"/>
          <w:vertAlign w:val="subscript"/>
        </w:rPr>
        <w:t>нрезМП</w:t>
      </w:r>
      <w:proofErr w:type="spellEnd"/>
      <w:r w:rsidRPr="003860D3">
        <w:rPr>
          <w:rFonts w:ascii="Arial" w:hAnsi="Arial" w:cs="Arial"/>
        </w:rPr>
        <w:t xml:space="preserve"> / </w:t>
      </w:r>
      <w:proofErr w:type="spellStart"/>
      <w:r w:rsidRPr="003860D3">
        <w:rPr>
          <w:rFonts w:ascii="Arial" w:hAnsi="Arial" w:cs="Arial"/>
        </w:rPr>
        <w:t>И</w:t>
      </w:r>
      <w:r w:rsidRPr="003860D3">
        <w:rPr>
          <w:rFonts w:ascii="Arial" w:hAnsi="Arial" w:cs="Arial"/>
          <w:vertAlign w:val="subscript"/>
        </w:rPr>
        <w:t>финрезМП</w:t>
      </w:r>
      <w:proofErr w:type="spellEnd"/>
      <w:r w:rsidRPr="003860D3">
        <w:rPr>
          <w:rFonts w:ascii="Arial" w:hAnsi="Arial" w:cs="Arial"/>
        </w:rPr>
        <w:t>, где:</w:t>
      </w:r>
    </w:p>
    <w:p w:rsidR="003860D3" w:rsidRPr="003860D3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  <w:r w:rsidRPr="003860D3">
        <w:rPr>
          <w:rFonts w:ascii="Arial" w:hAnsi="Arial" w:cs="Arial"/>
        </w:rPr>
        <w:t xml:space="preserve">                </w:t>
      </w: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3860D3" w:rsidRPr="003860D3" w:rsidTr="00D22D20">
        <w:tc>
          <w:tcPr>
            <w:tcW w:w="1526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860D3">
              <w:rPr>
                <w:rFonts w:ascii="Arial" w:hAnsi="Arial" w:cs="Arial"/>
              </w:rPr>
              <w:t>И</w:t>
            </w:r>
            <w:r w:rsidRPr="003860D3">
              <w:rPr>
                <w:rFonts w:ascii="Arial" w:hAnsi="Arial" w:cs="Arial"/>
                <w:vertAlign w:val="subscript"/>
              </w:rPr>
              <w:t>эффМП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индекс эффективности муниципальной программы в целом;</w:t>
            </w:r>
          </w:p>
        </w:tc>
      </w:tr>
      <w:tr w:rsidR="003860D3" w:rsidRPr="003860D3" w:rsidTr="00D22D20">
        <w:tc>
          <w:tcPr>
            <w:tcW w:w="1526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860D3">
              <w:rPr>
                <w:rFonts w:ascii="Arial" w:hAnsi="Arial" w:cs="Arial"/>
              </w:rPr>
              <w:t>И</w:t>
            </w:r>
            <w:r w:rsidRPr="003860D3">
              <w:rPr>
                <w:rFonts w:ascii="Arial" w:hAnsi="Arial" w:cs="Arial"/>
                <w:vertAlign w:val="subscript"/>
              </w:rPr>
              <w:t>нрезМП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индекс нефинансовой результативности муниципальной программы в целом;</w:t>
            </w:r>
          </w:p>
        </w:tc>
      </w:tr>
      <w:tr w:rsidR="003860D3" w:rsidRPr="003860D3" w:rsidTr="00D22D20">
        <w:tc>
          <w:tcPr>
            <w:tcW w:w="1526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ind w:right="-108"/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860D3">
              <w:rPr>
                <w:rFonts w:ascii="Arial" w:hAnsi="Arial" w:cs="Arial"/>
              </w:rPr>
              <w:t>И</w:t>
            </w:r>
            <w:r w:rsidRPr="003860D3">
              <w:rPr>
                <w:rFonts w:ascii="Arial" w:hAnsi="Arial" w:cs="Arial"/>
                <w:vertAlign w:val="subscript"/>
              </w:rPr>
              <w:t>финрезМ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3860D3" w:rsidRDefault="003860D3" w:rsidP="00D22D20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3860D3">
              <w:rPr>
                <w:rFonts w:ascii="Arial" w:hAnsi="Arial" w:cs="Arial"/>
              </w:rPr>
              <w:t>индекс финансовой результативности муниципальной программы в целом.</w:t>
            </w:r>
          </w:p>
        </w:tc>
      </w:tr>
    </w:tbl>
    <w:p w:rsidR="003860D3" w:rsidRPr="003860D3" w:rsidRDefault="003860D3" w:rsidP="003860D3">
      <w:pPr>
        <w:autoSpaceDE w:val="0"/>
        <w:jc w:val="both"/>
        <w:rPr>
          <w:rFonts w:ascii="Arial" w:hAnsi="Arial" w:cs="Arial"/>
        </w:rPr>
      </w:pPr>
    </w:p>
    <w:p w:rsidR="00876494" w:rsidRPr="003860D3" w:rsidRDefault="00876494">
      <w:pPr>
        <w:rPr>
          <w:rFonts w:ascii="Arial" w:hAnsi="Arial" w:cs="Arial"/>
        </w:rPr>
      </w:pPr>
    </w:p>
    <w:p w:rsidR="00876494" w:rsidRPr="003860D3" w:rsidRDefault="00876494">
      <w:pPr>
        <w:rPr>
          <w:rFonts w:ascii="Arial" w:hAnsi="Arial" w:cs="Arial"/>
        </w:rPr>
      </w:pPr>
    </w:p>
    <w:sectPr w:rsidR="00876494" w:rsidRPr="003860D3" w:rsidSect="0085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C6" w:rsidRDefault="004867C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C6" w:rsidRDefault="004867C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C6" w:rsidRDefault="004867C5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C6" w:rsidRDefault="004867C5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C6" w:rsidRDefault="004867C5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3860D3">
      <w:rPr>
        <w:noProof/>
      </w:rPr>
      <w:t>8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C6" w:rsidRDefault="004867C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00A"/>
    <w:rsid w:val="000825E9"/>
    <w:rsid w:val="0011532D"/>
    <w:rsid w:val="003860D3"/>
    <w:rsid w:val="003D5B61"/>
    <w:rsid w:val="00422264"/>
    <w:rsid w:val="00460D48"/>
    <w:rsid w:val="00472DCD"/>
    <w:rsid w:val="004867C5"/>
    <w:rsid w:val="004F681A"/>
    <w:rsid w:val="00565416"/>
    <w:rsid w:val="00571630"/>
    <w:rsid w:val="006413F7"/>
    <w:rsid w:val="006C200A"/>
    <w:rsid w:val="00782BF7"/>
    <w:rsid w:val="007926EB"/>
    <w:rsid w:val="00853E34"/>
    <w:rsid w:val="00876494"/>
    <w:rsid w:val="00904C65"/>
    <w:rsid w:val="00974402"/>
    <w:rsid w:val="009E4000"/>
    <w:rsid w:val="00AC58AF"/>
    <w:rsid w:val="00BF07D6"/>
    <w:rsid w:val="00E20F3D"/>
    <w:rsid w:val="00E43366"/>
    <w:rsid w:val="00E52603"/>
    <w:rsid w:val="00F24651"/>
    <w:rsid w:val="00FA22CD"/>
    <w:rsid w:val="00FF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E43366"/>
    <w:pPr>
      <w:ind w:left="720"/>
      <w:contextualSpacing/>
    </w:pPr>
  </w:style>
  <w:style w:type="paragraph" w:customStyle="1" w:styleId="ConsPlusCell">
    <w:name w:val="ConsPlusCell"/>
    <w:rsid w:val="003860D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rsid w:val="003860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860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860D3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 CYR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4EEB-96D5-421E-B869-167D59FE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4534</Words>
  <Characters>25849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Экономика</cp:lastModifiedBy>
  <cp:revision>3</cp:revision>
  <cp:lastPrinted>2019-11-26T07:34:00Z</cp:lastPrinted>
  <dcterms:created xsi:type="dcterms:W3CDTF">2019-11-28T13:18:00Z</dcterms:created>
  <dcterms:modified xsi:type="dcterms:W3CDTF">2019-11-28T13:22:00Z</dcterms:modified>
</cp:coreProperties>
</file>