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2" w:rsidRDefault="00714912" w:rsidP="00AD39E3">
      <w:pPr>
        <w:spacing w:after="1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Pr="0083445F">
        <w:rPr>
          <w:rFonts w:ascii="Times New Roman" w:hAnsi="Times New Roman" w:cs="Times New Roman"/>
          <w:b/>
          <w:bCs/>
          <w:sz w:val="20"/>
          <w:szCs w:val="20"/>
        </w:rPr>
        <w:t xml:space="preserve">№1 к постановлению </w:t>
      </w:r>
    </w:p>
    <w:p w:rsidR="00714912" w:rsidRDefault="00714912" w:rsidP="007A5623">
      <w:pPr>
        <w:spacing w:after="1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Совета районной организации </w:t>
      </w:r>
    </w:p>
    <w:p w:rsidR="00714912" w:rsidRDefault="00714912" w:rsidP="007A5623">
      <w:pPr>
        <w:spacing w:after="1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Профсоюза  7/18 </w:t>
      </w:r>
      <w:r w:rsidRPr="0083445F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18.01</w:t>
      </w:r>
      <w:r w:rsidRPr="0083445F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2022 г</w:t>
      </w:r>
      <w:r w:rsidRPr="0083445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14912" w:rsidRPr="002847C5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4912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Pr="0083445F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714912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мер</w:t>
      </w:r>
      <w:r>
        <w:rPr>
          <w:rFonts w:ascii="Times New Roman" w:hAnsi="Times New Roman" w:cs="Times New Roman"/>
          <w:b/>
          <w:bCs/>
          <w:sz w:val="24"/>
          <w:szCs w:val="24"/>
        </w:rPr>
        <w:t>оприятий  Совета Знаменской районной организации</w:t>
      </w:r>
    </w:p>
    <w:p w:rsidR="00714912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союза работников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народного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и науки</w:t>
      </w:r>
    </w:p>
    <w:p w:rsidR="00714912" w:rsidRPr="0083445F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на 2022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14912" w:rsidRPr="0083445F" w:rsidRDefault="00714912" w:rsidP="009E41DA">
      <w:pPr>
        <w:spacing w:after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Pr="0083445F" w:rsidRDefault="00714912" w:rsidP="005C286A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Считать приоритетными направлениями деятельности</w:t>
      </w:r>
    </w:p>
    <w:p w:rsidR="00714912" w:rsidRDefault="00714912" w:rsidP="005C286A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2D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Совета  районной организации Профсоюза в 2022 году:</w:t>
      </w:r>
    </w:p>
    <w:p w:rsidR="00714912" w:rsidRPr="00A252D2" w:rsidRDefault="00714912" w:rsidP="005C286A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реализацию Устава, Декларации и Приоритетных направлений деятельности Профессионального союза работников народного образования и науки Российской Федерации на 2020-2025 годы,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территориального союза организаций профсоюзов «Федерация профсоюзов Орловской области» и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областной организации Профсоюза;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совершенствование работы профорганизаций в автоматизированной информационной системе «Единый Реестр Общероссийского Профсоюза образования»;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C91">
        <w:rPr>
          <w:rFonts w:ascii="Times New Roman" w:hAnsi="Times New Roman" w:cs="Times New Roman"/>
          <w:b/>
          <w:bCs/>
          <w:sz w:val="24"/>
          <w:szCs w:val="24"/>
        </w:rPr>
        <w:t>участие в реализации мероприятий:</w:t>
      </w:r>
    </w:p>
    <w:p w:rsidR="00714912" w:rsidRPr="003D5CC0" w:rsidRDefault="00714912" w:rsidP="007A5623">
      <w:pPr>
        <w:pStyle w:val="ListParagraph"/>
        <w:numPr>
          <w:ilvl w:val="0"/>
          <w:numId w:val="6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Года информационной политики и цифровизации работы профсоюзов</w:t>
      </w:r>
      <w:r w:rsidRPr="00603C91">
        <w:rPr>
          <w:rFonts w:ascii="Times New Roman" w:hAnsi="Times New Roman" w:cs="Times New Roman"/>
          <w:sz w:val="24"/>
          <w:szCs w:val="24"/>
        </w:rPr>
        <w:t xml:space="preserve">, объявленного </w:t>
      </w:r>
      <w:r>
        <w:rPr>
          <w:rFonts w:ascii="Times New Roman" w:hAnsi="Times New Roman" w:cs="Times New Roman"/>
          <w:sz w:val="24"/>
          <w:szCs w:val="24"/>
        </w:rPr>
        <w:t>Федерацией Независимых Профсоюзов России</w:t>
      </w:r>
      <w:r w:rsidRPr="00603C91">
        <w:rPr>
          <w:rFonts w:ascii="Times New Roman" w:hAnsi="Times New Roman" w:cs="Times New Roman"/>
          <w:sz w:val="24"/>
          <w:szCs w:val="24"/>
        </w:rPr>
        <w:t>;</w:t>
      </w:r>
    </w:p>
    <w:p w:rsidR="00714912" w:rsidRPr="00AC6E08" w:rsidRDefault="00714912" w:rsidP="007A5623">
      <w:pPr>
        <w:pStyle w:val="ListParagraph"/>
        <w:numPr>
          <w:ilvl w:val="0"/>
          <w:numId w:val="6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CB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ода корпоративной культуры</w:t>
      </w:r>
      <w:r w:rsidRPr="00F011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объявленного Центральным Советом  Общероссийского Профсоюза образования;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совершенствование социального партнерства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 района</w:t>
      </w:r>
      <w:r w:rsidRPr="0083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активного взаимодействия с органами самоуправления  района в рамках принятия нового отраслевого Соглашения и коллективных договоров на 2022-2024 годы. Обеспечение организованного проведения коллективно-договорной кампании 2021-2022 годов;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эффективности работы профсоюзных организаций по осуществлению общественного контроля за соблюдением трудового законодательства РФ в образовательных организациях;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 по охране труда, защите прав членов Профсоюза на здоровые и безопасные условия труда, сохранение жизни, здоровья работников;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значимости корпоративной культуры, совершенствование организационно-методического и правового сопровождения работы выборных профсоюзных органов всех уровней, их эффективной деятельности по реализации уставных задач.</w:t>
      </w:r>
    </w:p>
    <w:p w:rsidR="00714912" w:rsidRPr="0083445F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органами законодательной и исполнительной власти по соблюдению социально-экономических прав и профессиональных интересов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____________________</w:t>
      </w:r>
      <w:r w:rsidRPr="003E57B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работников образования.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</w:t>
      </w:r>
    </w:p>
    <w:p w:rsidR="00714912" w:rsidRPr="003E57BB" w:rsidRDefault="00714912" w:rsidP="00A252D2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4912" w:rsidRPr="003E57BB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3E57BB">
        <w:rPr>
          <w:rFonts w:ascii="Times New Roman" w:hAnsi="Times New Roman" w:cs="Times New Roman"/>
          <w:b/>
          <w:bCs/>
          <w:sz w:val="24"/>
          <w:szCs w:val="24"/>
        </w:rPr>
        <w:t>В рамках даль</w:t>
      </w:r>
      <w:r>
        <w:rPr>
          <w:rFonts w:ascii="Times New Roman" w:hAnsi="Times New Roman" w:cs="Times New Roman"/>
          <w:b/>
          <w:bCs/>
          <w:sz w:val="24"/>
          <w:szCs w:val="24"/>
        </w:rPr>
        <w:t>нейшей целенаправленной работы С</w:t>
      </w:r>
      <w:r w:rsidRPr="003E57BB">
        <w:rPr>
          <w:rFonts w:ascii="Times New Roman" w:hAnsi="Times New Roman" w:cs="Times New Roman"/>
          <w:b/>
          <w:bCs/>
          <w:sz w:val="24"/>
          <w:szCs w:val="24"/>
        </w:rPr>
        <w:t xml:space="preserve">овета районной организации Профсоюза  по контролю за реализацией:   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3445F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 закона «Об образовании в РФ»;</w:t>
      </w:r>
    </w:p>
    <w:p w:rsidR="00714912" w:rsidRPr="003D5CC0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0">
        <w:rPr>
          <w:rFonts w:ascii="Times New Roman" w:hAnsi="Times New Roman" w:cs="Times New Roman"/>
          <w:sz w:val="24"/>
          <w:szCs w:val="24"/>
        </w:rPr>
        <w:t>-государственной Программы «Развитие образования» на 2018-2025 годы;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проекта «Учитель будущего»;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программы «Земский учитель»;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Национальной системы учительского роста (НСУР);</w:t>
      </w:r>
    </w:p>
    <w:p w:rsidR="00714912" w:rsidRDefault="00714912" w:rsidP="007A562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Национальной системы профессионального роста педагогических работников (НСПРПР);</w:t>
      </w:r>
    </w:p>
    <w:p w:rsidR="00714912" w:rsidRDefault="007149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5F">
        <w:rPr>
          <w:rFonts w:ascii="Times New Roman" w:hAnsi="Times New Roman" w:cs="Times New Roman"/>
          <w:sz w:val="24"/>
          <w:szCs w:val="24"/>
        </w:rPr>
        <w:t>закона Орловской области «Об о</w:t>
      </w:r>
      <w:r>
        <w:rPr>
          <w:rFonts w:ascii="Times New Roman" w:hAnsi="Times New Roman" w:cs="Times New Roman"/>
          <w:sz w:val="24"/>
          <w:szCs w:val="24"/>
        </w:rPr>
        <w:t>бразовании в Орловской области»;</w:t>
      </w:r>
    </w:p>
    <w:p w:rsidR="00714912" w:rsidRPr="002847C5" w:rsidRDefault="00714912" w:rsidP="00A252D2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территориального </w:t>
      </w:r>
      <w:r w:rsidRPr="0083445F">
        <w:rPr>
          <w:rFonts w:ascii="Times New Roman" w:hAnsi="Times New Roman" w:cs="Times New Roman"/>
          <w:sz w:val="24"/>
          <w:szCs w:val="24"/>
        </w:rPr>
        <w:t>отраслевого Соглашения, с целью обеспечения стабильного финансово-э</w:t>
      </w:r>
      <w:r>
        <w:rPr>
          <w:rFonts w:ascii="Times New Roman" w:hAnsi="Times New Roman" w:cs="Times New Roman"/>
          <w:sz w:val="24"/>
          <w:szCs w:val="24"/>
        </w:rPr>
        <w:t>кономического положения системы образования области</w:t>
      </w:r>
      <w:r w:rsidRPr="0083445F">
        <w:rPr>
          <w:rFonts w:ascii="Times New Roman" w:hAnsi="Times New Roman" w:cs="Times New Roman"/>
          <w:sz w:val="24"/>
          <w:szCs w:val="24"/>
        </w:rPr>
        <w:t>, соблюдения условий модернизации дошкольного, общего и профессионального образования,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системы подготовки, переподготовки педагогических и управленческих кадров, использовать в этой работе:</w:t>
      </w:r>
    </w:p>
    <w:p w:rsidR="00714912" w:rsidRPr="0083445F" w:rsidRDefault="00714912" w:rsidP="009E41DA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Направление письменных Обращений в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Pr="0083445F" w:rsidRDefault="00714912" w:rsidP="00A252D2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Правительство Орловской области,</w:t>
      </w:r>
    </w:p>
    <w:p w:rsidR="00714912" w:rsidRDefault="00714912" w:rsidP="00A252D2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обл</w:t>
      </w:r>
      <w:r>
        <w:rPr>
          <w:rFonts w:ascii="Times New Roman" w:hAnsi="Times New Roman" w:cs="Times New Roman"/>
          <w:sz w:val="24"/>
          <w:szCs w:val="24"/>
        </w:rPr>
        <w:t>астной Совет народных депутатов,</w:t>
      </w:r>
    </w:p>
    <w:p w:rsidR="00714912" w:rsidRDefault="00714912" w:rsidP="00A252D2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Департамент образования Орловской области.</w:t>
      </w:r>
    </w:p>
    <w:p w:rsidR="00714912" w:rsidRDefault="00714912" w:rsidP="00A252D2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Знаменский  районный Совет народных депутатов;</w:t>
      </w:r>
    </w:p>
    <w:p w:rsidR="00714912" w:rsidRPr="0083445F" w:rsidRDefault="00714912" w:rsidP="00A252D2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Администрацию Знаменского района.</w:t>
      </w:r>
    </w:p>
    <w:p w:rsidR="00714912" w:rsidRPr="0083445F" w:rsidRDefault="00714912" w:rsidP="009E41DA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Орга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низацию встреч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профактива:</w:t>
      </w:r>
    </w:p>
    <w:p w:rsidR="00714912" w:rsidRPr="0083445F" w:rsidRDefault="007149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 с д</w:t>
      </w:r>
      <w:r>
        <w:rPr>
          <w:rFonts w:ascii="Times New Roman" w:hAnsi="Times New Roman" w:cs="Times New Roman"/>
          <w:sz w:val="24"/>
          <w:szCs w:val="24"/>
        </w:rPr>
        <w:t xml:space="preserve">епутатами  районного  Совета </w:t>
      </w:r>
      <w:r w:rsidRPr="0083445F">
        <w:rPr>
          <w:rFonts w:ascii="Times New Roman" w:hAnsi="Times New Roman" w:cs="Times New Roman"/>
          <w:sz w:val="24"/>
          <w:szCs w:val="24"/>
        </w:rPr>
        <w:t>народных депутатов;</w:t>
      </w:r>
    </w:p>
    <w:p w:rsidR="00714912" w:rsidRPr="0083445F" w:rsidRDefault="007149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sz w:val="24"/>
          <w:szCs w:val="24"/>
        </w:rPr>
        <w:t>с работниками  Отдела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344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4912" w:rsidRPr="0083445F" w:rsidRDefault="007149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sz w:val="24"/>
          <w:szCs w:val="24"/>
        </w:rPr>
        <w:t>с работниками  районной  администрации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912" w:rsidRPr="0083445F" w:rsidRDefault="00714912" w:rsidP="00A51A80">
      <w:pPr>
        <w:tabs>
          <w:tab w:val="left" w:pos="1134"/>
        </w:tabs>
        <w:spacing w:after="10" w:line="240" w:lineRule="auto"/>
        <w:ind w:left="1134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83445F" w:rsidRDefault="00714912" w:rsidP="00A51A80">
      <w:pPr>
        <w:spacing w:after="1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714912" w:rsidRDefault="00714912" w:rsidP="0082435D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вносить предложения в законодательные и др</w:t>
      </w:r>
      <w:r>
        <w:rPr>
          <w:rFonts w:ascii="Times New Roman" w:hAnsi="Times New Roman" w:cs="Times New Roman"/>
          <w:sz w:val="24"/>
          <w:szCs w:val="24"/>
        </w:rPr>
        <w:t>угие нормативные акты района</w:t>
      </w:r>
      <w:r w:rsidRPr="0083445F">
        <w:rPr>
          <w:rFonts w:ascii="Times New Roman" w:hAnsi="Times New Roman" w:cs="Times New Roman"/>
          <w:sz w:val="24"/>
          <w:szCs w:val="24"/>
        </w:rPr>
        <w:t>, развивать взаимодействи</w:t>
      </w:r>
      <w:r>
        <w:rPr>
          <w:rFonts w:ascii="Times New Roman" w:hAnsi="Times New Roman" w:cs="Times New Roman"/>
          <w:sz w:val="24"/>
          <w:szCs w:val="24"/>
        </w:rPr>
        <w:t>е с органами местного самоуправления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, выдвигать членов Профсоюза в состав органов законодательной власти и общественно-государственного управления.               </w:t>
      </w:r>
    </w:p>
    <w:p w:rsidR="00714912" w:rsidRDefault="00714912" w:rsidP="004D441F">
      <w:pPr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714912" w:rsidRPr="0083445F" w:rsidRDefault="00714912" w:rsidP="001C0F47">
      <w:pPr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Профсоюза </w:t>
      </w:r>
    </w:p>
    <w:p w:rsidR="00714912" w:rsidRPr="003D5CC0" w:rsidRDefault="00714912" w:rsidP="004106A5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2.Развивать и совершенствовать систему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партнерства с главой районной  администрации, отделом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образования. С этой целью:</w:t>
      </w:r>
    </w:p>
    <w:p w:rsidR="00714912" w:rsidRPr="0083445F" w:rsidRDefault="00714912" w:rsidP="004106A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а) продолж</w:t>
      </w:r>
      <w:r>
        <w:rPr>
          <w:rFonts w:ascii="Times New Roman" w:hAnsi="Times New Roman" w:cs="Times New Roman"/>
          <w:sz w:val="24"/>
          <w:szCs w:val="24"/>
        </w:rPr>
        <w:t>ить переговоры с главой района, председателем районного Совета народных депутатов, начальником Отдела образования:</w:t>
      </w:r>
    </w:p>
    <w:p w:rsidR="00714912" w:rsidRDefault="00714912" w:rsidP="004106A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об увеличении заработно</w:t>
      </w:r>
      <w:r>
        <w:rPr>
          <w:rFonts w:ascii="Times New Roman" w:hAnsi="Times New Roman" w:cs="Times New Roman"/>
          <w:sz w:val="24"/>
          <w:szCs w:val="24"/>
        </w:rPr>
        <w:t xml:space="preserve">й платы обслуживающего персонала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бразовательных учреждений в 2022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714912" w:rsidRPr="0083445F" w:rsidRDefault="00714912" w:rsidP="004106A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об усилении внимания к проблемам профессионального становления, соци</w:t>
      </w:r>
      <w:r>
        <w:rPr>
          <w:rFonts w:ascii="Times New Roman" w:hAnsi="Times New Roman" w:cs="Times New Roman"/>
          <w:sz w:val="24"/>
          <w:szCs w:val="24"/>
        </w:rPr>
        <w:t xml:space="preserve">ально-экономической и правовой </w:t>
      </w:r>
      <w:r w:rsidRPr="0083445F">
        <w:rPr>
          <w:rFonts w:ascii="Times New Roman" w:hAnsi="Times New Roman" w:cs="Times New Roman"/>
          <w:sz w:val="24"/>
          <w:szCs w:val="24"/>
        </w:rPr>
        <w:t>поддержки молодых учителей, преподавателей и воспитателей;</w:t>
      </w:r>
    </w:p>
    <w:p w:rsidR="00714912" w:rsidRPr="0083445F" w:rsidRDefault="00714912" w:rsidP="004106A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 развитии наставничества в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 xml:space="preserve">ациях общего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714912" w:rsidRPr="0083445F" w:rsidRDefault="00714912" w:rsidP="004106A5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 содействии введению в нормативы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затрат по реализации </w:t>
      </w:r>
      <w:r w:rsidRPr="0083445F">
        <w:rPr>
          <w:rFonts w:ascii="Times New Roman" w:hAnsi="Times New Roman" w:cs="Times New Roman"/>
          <w:sz w:val="24"/>
          <w:szCs w:val="24"/>
        </w:rPr>
        <w:t>мероприятий по охране труда</w:t>
      </w:r>
      <w:r>
        <w:rPr>
          <w:rFonts w:ascii="Times New Roman" w:hAnsi="Times New Roman" w:cs="Times New Roman"/>
          <w:sz w:val="24"/>
          <w:szCs w:val="24"/>
        </w:rPr>
        <w:t>, медицинских осмотров, вакцинации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714912" w:rsidRPr="0083445F" w:rsidRDefault="00714912" w:rsidP="001C0F47">
      <w:pPr>
        <w:tabs>
          <w:tab w:val="left" w:pos="256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Срок: в течение года</w:t>
      </w:r>
    </w:p>
    <w:p w:rsidR="00714912" w:rsidRDefault="00714912" w:rsidP="001C0F47">
      <w:pPr>
        <w:tabs>
          <w:tab w:val="left" w:pos="256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714912" w:rsidRPr="0083445F" w:rsidRDefault="00714912" w:rsidP="004106A5">
      <w:pPr>
        <w:tabs>
          <w:tab w:val="left" w:pos="25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б) рассматривать о</w:t>
      </w:r>
      <w:r>
        <w:rPr>
          <w:rFonts w:ascii="Times New Roman" w:hAnsi="Times New Roman" w:cs="Times New Roman"/>
          <w:sz w:val="24"/>
          <w:szCs w:val="24"/>
        </w:rPr>
        <w:t xml:space="preserve">тчеты сторон о выполнении  территориального  отраслевого Соглашения </w:t>
      </w:r>
      <w:r w:rsidRPr="0083445F">
        <w:rPr>
          <w:rFonts w:ascii="Times New Roman" w:hAnsi="Times New Roman" w:cs="Times New Roman"/>
          <w:sz w:val="24"/>
          <w:szCs w:val="24"/>
        </w:rPr>
        <w:t>на сов</w:t>
      </w:r>
      <w:r>
        <w:rPr>
          <w:rFonts w:ascii="Times New Roman" w:hAnsi="Times New Roman" w:cs="Times New Roman"/>
          <w:sz w:val="24"/>
          <w:szCs w:val="24"/>
        </w:rPr>
        <w:t xml:space="preserve">местном заседании совета Отдела образования и  Совета районной организации </w:t>
      </w:r>
      <w:r w:rsidRPr="0083445F">
        <w:rPr>
          <w:rFonts w:ascii="Times New Roman" w:hAnsi="Times New Roman" w:cs="Times New Roman"/>
          <w:sz w:val="24"/>
          <w:szCs w:val="24"/>
        </w:rPr>
        <w:t>Профсо</w:t>
      </w:r>
      <w:r>
        <w:rPr>
          <w:rFonts w:ascii="Times New Roman" w:hAnsi="Times New Roman" w:cs="Times New Roman"/>
          <w:sz w:val="24"/>
          <w:szCs w:val="24"/>
        </w:rPr>
        <w:t>юза, на заседаниях двухсторонней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комиссии по реализации и осуществлению контроля за выполне</w:t>
      </w:r>
      <w:r>
        <w:rPr>
          <w:rFonts w:ascii="Times New Roman" w:hAnsi="Times New Roman" w:cs="Times New Roman"/>
          <w:sz w:val="24"/>
          <w:szCs w:val="24"/>
        </w:rPr>
        <w:t>нием  территориального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отраслевого Соглашения.</w:t>
      </w:r>
    </w:p>
    <w:p w:rsidR="00714912" w:rsidRPr="003D5CC0" w:rsidRDefault="00714912" w:rsidP="00DC029D">
      <w:pPr>
        <w:tabs>
          <w:tab w:val="left" w:pos="250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5CC0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3D5C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5CC0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714912" w:rsidRDefault="00714912" w:rsidP="00DC029D">
      <w:pPr>
        <w:tabs>
          <w:tab w:val="left" w:pos="2505"/>
        </w:tabs>
        <w:spacing w:after="1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председатель Совета Профсоюза, члены Совета районной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714912" w:rsidRPr="0083445F" w:rsidRDefault="00714912" w:rsidP="005F22E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3445F">
        <w:rPr>
          <w:rFonts w:ascii="Times New Roman" w:hAnsi="Times New Roman" w:cs="Times New Roman"/>
          <w:sz w:val="24"/>
          <w:szCs w:val="24"/>
        </w:rPr>
        <w:t xml:space="preserve">разъяснять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и другим работникам </w:t>
      </w:r>
      <w:r w:rsidRPr="0083445F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 района в ходе проведения консультаций  на инструктивно-методических совещаниях, семинарах  </w:t>
      </w:r>
      <w:r w:rsidRPr="0083445F">
        <w:rPr>
          <w:rFonts w:ascii="Times New Roman" w:hAnsi="Times New Roman" w:cs="Times New Roman"/>
          <w:sz w:val="24"/>
          <w:szCs w:val="24"/>
        </w:rPr>
        <w:t>вопросы социально-экономической защиты интер</w:t>
      </w:r>
      <w:r>
        <w:rPr>
          <w:rFonts w:ascii="Times New Roman" w:hAnsi="Times New Roman" w:cs="Times New Roman"/>
          <w:sz w:val="24"/>
          <w:szCs w:val="24"/>
        </w:rPr>
        <w:t xml:space="preserve">есов работников образования и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практику применения нормативно-правовой базы в отрасли.                                                                                                </w:t>
      </w:r>
    </w:p>
    <w:p w:rsidR="00714912" w:rsidRPr="0083445F" w:rsidRDefault="00714912" w:rsidP="0078296F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Срок: в течение года </w:t>
      </w:r>
    </w:p>
    <w:p w:rsidR="00714912" w:rsidRPr="0083445F" w:rsidRDefault="00714912" w:rsidP="0078296F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председатель Совета профсоюза</w:t>
      </w:r>
    </w:p>
    <w:p w:rsidR="00714912" w:rsidRPr="0083445F" w:rsidRDefault="00714912" w:rsidP="005F22E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3445F">
        <w:rPr>
          <w:rFonts w:ascii="Times New Roman" w:hAnsi="Times New Roman" w:cs="Times New Roman"/>
          <w:sz w:val="24"/>
          <w:szCs w:val="24"/>
        </w:rPr>
        <w:t>) продолжить практику активного участия п</w:t>
      </w:r>
      <w:r>
        <w:rPr>
          <w:rFonts w:ascii="Times New Roman" w:hAnsi="Times New Roman" w:cs="Times New Roman"/>
          <w:sz w:val="24"/>
          <w:szCs w:val="24"/>
        </w:rPr>
        <w:t>редседателя  территориальной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 в работе совещаний, семинаров с руко</w:t>
      </w:r>
      <w:r>
        <w:rPr>
          <w:rFonts w:ascii="Times New Roman" w:hAnsi="Times New Roman" w:cs="Times New Roman"/>
          <w:sz w:val="24"/>
          <w:szCs w:val="24"/>
        </w:rPr>
        <w:t xml:space="preserve">водителями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й, заседаний Совета отдела,</w:t>
      </w:r>
      <w:r w:rsidRPr="0083445F">
        <w:rPr>
          <w:rFonts w:ascii="Times New Roman" w:hAnsi="Times New Roman" w:cs="Times New Roman"/>
          <w:sz w:val="24"/>
          <w:szCs w:val="24"/>
        </w:rPr>
        <w:t xml:space="preserve"> в подг</w:t>
      </w:r>
      <w:r>
        <w:rPr>
          <w:rFonts w:ascii="Times New Roman" w:hAnsi="Times New Roman" w:cs="Times New Roman"/>
          <w:sz w:val="24"/>
          <w:szCs w:val="24"/>
        </w:rPr>
        <w:t>отовке и проведении августовской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83445F">
        <w:rPr>
          <w:rFonts w:ascii="Times New Roman" w:hAnsi="Times New Roman" w:cs="Times New Roman"/>
          <w:sz w:val="24"/>
          <w:szCs w:val="24"/>
        </w:rPr>
        <w:t xml:space="preserve">, в работе комиссий по приемке учреждений образования перед началом учебного года и др. </w:t>
      </w:r>
    </w:p>
    <w:p w:rsidR="00714912" w:rsidRPr="0083445F" w:rsidRDefault="00714912" w:rsidP="00157A78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83445F" w:rsidRDefault="00714912" w:rsidP="00157A78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>председатель Совета профсоюза</w:t>
      </w:r>
    </w:p>
    <w:p w:rsidR="00714912" w:rsidRDefault="00714912" w:rsidP="009051E1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445F">
        <w:rPr>
          <w:rFonts w:ascii="Times New Roman" w:hAnsi="Times New Roman" w:cs="Times New Roman"/>
          <w:sz w:val="24"/>
          <w:szCs w:val="24"/>
        </w:rPr>
        <w:t xml:space="preserve">) продолжить работу </w:t>
      </w:r>
      <w:r>
        <w:rPr>
          <w:rFonts w:ascii="Times New Roman" w:hAnsi="Times New Roman" w:cs="Times New Roman"/>
          <w:sz w:val="24"/>
          <w:szCs w:val="24"/>
        </w:rPr>
        <w:t>по совершенствованию   районного конкурса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среди руководителей образовательных учреждений на звание «Лучший социальный партнёр первичной профсоюзной организации» с поощрением побе</w:t>
      </w:r>
      <w:r>
        <w:rPr>
          <w:rFonts w:ascii="Times New Roman" w:hAnsi="Times New Roman" w:cs="Times New Roman"/>
          <w:sz w:val="24"/>
          <w:szCs w:val="24"/>
        </w:rPr>
        <w:t xml:space="preserve">дителей на </w:t>
      </w:r>
      <w:r w:rsidRPr="0083445F">
        <w:rPr>
          <w:rFonts w:ascii="Times New Roman" w:hAnsi="Times New Roman" w:cs="Times New Roman"/>
          <w:sz w:val="24"/>
          <w:szCs w:val="24"/>
        </w:rPr>
        <w:t>августовских педагогических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Освещать опыт работы лучших руководителей на страницах</w:t>
      </w:r>
      <w:r>
        <w:rPr>
          <w:rFonts w:ascii="Times New Roman" w:hAnsi="Times New Roman" w:cs="Times New Roman"/>
          <w:sz w:val="24"/>
          <w:szCs w:val="24"/>
        </w:rPr>
        <w:t xml:space="preserve"> районной газеты.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912" w:rsidRPr="0083445F" w:rsidRDefault="00714912" w:rsidP="00D65D89">
      <w:pPr>
        <w:tabs>
          <w:tab w:val="left" w:pos="1134"/>
        </w:tabs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83445F" w:rsidRDefault="00714912" w:rsidP="00D65D89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тв.: председатель Совета профсоюза, председатели ППО</w:t>
      </w:r>
    </w:p>
    <w:p w:rsidR="00714912" w:rsidRDefault="00714912" w:rsidP="00ED4E7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продолжить  практику  вручения премий победителям районных конкурсов профессионального мастерства «Учитель года», «Воспитатель года», «Сердце отдаю детям»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в номинации «Самый перспективный молодой спе</w:t>
      </w:r>
      <w:r>
        <w:rPr>
          <w:rFonts w:ascii="Times New Roman" w:hAnsi="Times New Roman" w:cs="Times New Roman"/>
          <w:sz w:val="24"/>
          <w:szCs w:val="24"/>
        </w:rPr>
        <w:t>циалист года».</w:t>
      </w:r>
    </w:p>
    <w:p w:rsidR="00714912" w:rsidRPr="0083445F" w:rsidRDefault="00714912" w:rsidP="00ED4E7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2A6F">
        <w:rPr>
          <w:rFonts w:ascii="Times New Roman" w:hAnsi="Times New Roman" w:cs="Times New Roman"/>
          <w:sz w:val="24"/>
          <w:szCs w:val="24"/>
        </w:rPr>
        <w:t>Провести процедуру чествования победителей ежегодного конкурса «Самый перспективный молодой специалист года»</w:t>
      </w:r>
      <w:r>
        <w:rPr>
          <w:rFonts w:ascii="Times New Roman" w:hAnsi="Times New Roman" w:cs="Times New Roman"/>
          <w:sz w:val="24"/>
          <w:szCs w:val="24"/>
        </w:rPr>
        <w:t xml:space="preserve"> с вручением денежных премий за счет средств районной  организации Профсоюза;</w:t>
      </w:r>
    </w:p>
    <w:p w:rsidR="00714912" w:rsidRDefault="00714912" w:rsidP="005E25E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Для осуществления контроля за социально-экономической ситуаци</w:t>
      </w:r>
      <w:r>
        <w:rPr>
          <w:rFonts w:ascii="Times New Roman" w:hAnsi="Times New Roman" w:cs="Times New Roman"/>
          <w:b/>
          <w:bCs/>
          <w:sz w:val="24"/>
          <w:szCs w:val="24"/>
        </w:rPr>
        <w:t>ей в системе образования района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продолжить практику проведения мониторингов, за</w:t>
      </w:r>
      <w:r>
        <w:rPr>
          <w:rFonts w:ascii="Times New Roman" w:hAnsi="Times New Roman" w:cs="Times New Roman"/>
          <w:b/>
          <w:bCs/>
          <w:sz w:val="24"/>
          <w:szCs w:val="24"/>
        </w:rPr>
        <w:t>прашивать сведения у председателей ППО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, анализировать их, доводить до сведения проф</w:t>
      </w:r>
      <w:r>
        <w:rPr>
          <w:rFonts w:ascii="Times New Roman" w:hAnsi="Times New Roman" w:cs="Times New Roman"/>
          <w:b/>
          <w:bCs/>
          <w:sz w:val="24"/>
          <w:szCs w:val="24"/>
        </w:rPr>
        <w:t>актива, обращаться в отдел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с предложениями о принятии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дополнительных совместных мер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по вопросам:</w:t>
      </w:r>
    </w:p>
    <w:p w:rsidR="00714912" w:rsidRPr="00F369D9" w:rsidRDefault="00714912" w:rsidP="005E25E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реализации на территории района</w:t>
      </w:r>
      <w:r w:rsidRPr="00F369D9">
        <w:rPr>
          <w:rFonts w:ascii="Times New Roman" w:hAnsi="Times New Roman" w:cs="Times New Roman"/>
          <w:sz w:val="24"/>
          <w:szCs w:val="24"/>
        </w:rPr>
        <w:t xml:space="preserve"> Указа Президента России от 7 мая 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D9">
        <w:rPr>
          <w:rFonts w:ascii="Times New Roman" w:hAnsi="Times New Roman" w:cs="Times New Roman"/>
          <w:sz w:val="24"/>
          <w:szCs w:val="24"/>
        </w:rPr>
        <w:t xml:space="preserve">204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D9">
        <w:rPr>
          <w:rFonts w:ascii="Times New Roman" w:hAnsi="Times New Roman" w:cs="Times New Roman"/>
          <w:sz w:val="24"/>
          <w:szCs w:val="24"/>
        </w:rPr>
        <w:t>«О национальных целях и стратегических задачах развития Российской Федерации на период до 2024 года».</w:t>
      </w:r>
    </w:p>
    <w:p w:rsidR="00714912" w:rsidRPr="00F369D9" w:rsidRDefault="00714912" w:rsidP="00921F00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9D9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714912" w:rsidRPr="00F369D9" w:rsidRDefault="00714912" w:rsidP="00921F00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9D9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.: председатели ППО, председатель Совета профсоюза</w:t>
      </w:r>
    </w:p>
    <w:p w:rsidR="00714912" w:rsidRPr="0083445F" w:rsidRDefault="00714912" w:rsidP="005E25E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своевременности выплаты заработной платы работникам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района, в том числе младшему </w:t>
      </w:r>
      <w:r w:rsidRPr="0083445F">
        <w:rPr>
          <w:rFonts w:ascii="Times New Roman" w:hAnsi="Times New Roman" w:cs="Times New Roman"/>
          <w:sz w:val="24"/>
          <w:szCs w:val="24"/>
        </w:rPr>
        <w:t>обслуживающему персоналу, работающему в сфере образования и получающему заработную плату из бю</w:t>
      </w:r>
      <w:r>
        <w:rPr>
          <w:rFonts w:ascii="Times New Roman" w:hAnsi="Times New Roman" w:cs="Times New Roman"/>
          <w:sz w:val="24"/>
          <w:szCs w:val="24"/>
        </w:rPr>
        <w:t>джета района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714912" w:rsidRPr="0083445F" w:rsidRDefault="00714912" w:rsidP="00921F00">
      <w:pPr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714912" w:rsidRPr="0083445F" w:rsidRDefault="00714912" w:rsidP="00921F00">
      <w:pPr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председатель Совета</w:t>
      </w:r>
    </w:p>
    <w:p w:rsidR="00714912" w:rsidRPr="0083445F" w:rsidRDefault="00714912" w:rsidP="00BD1BB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предоставления социальных выплат и льгот п</w:t>
      </w:r>
      <w:r>
        <w:rPr>
          <w:rFonts w:ascii="Times New Roman" w:hAnsi="Times New Roman" w:cs="Times New Roman"/>
          <w:sz w:val="24"/>
          <w:szCs w:val="24"/>
        </w:rPr>
        <w:t>едагогическим работникам района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енных   Трудовым кодексом РФ,</w:t>
      </w:r>
      <w:r w:rsidRPr="0083445F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РФ» и об</w:t>
      </w:r>
      <w:r>
        <w:rPr>
          <w:rFonts w:ascii="Times New Roman" w:hAnsi="Times New Roman" w:cs="Times New Roman"/>
          <w:sz w:val="24"/>
          <w:szCs w:val="24"/>
        </w:rPr>
        <w:t xml:space="preserve">ластным законом </w:t>
      </w:r>
      <w:r w:rsidRPr="0083445F">
        <w:rPr>
          <w:rFonts w:ascii="Times New Roman" w:hAnsi="Times New Roman" w:cs="Times New Roman"/>
          <w:sz w:val="24"/>
          <w:szCs w:val="24"/>
        </w:rPr>
        <w:t>«Об образовании в Орловской области», постановлениями Правительства области. О выявл</w:t>
      </w:r>
      <w:r>
        <w:rPr>
          <w:rFonts w:ascii="Times New Roman" w:hAnsi="Times New Roman" w:cs="Times New Roman"/>
          <w:sz w:val="24"/>
          <w:szCs w:val="24"/>
        </w:rPr>
        <w:t xml:space="preserve">енных нарушениях информировать  Отдел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приним</w:t>
      </w:r>
      <w:r>
        <w:rPr>
          <w:rFonts w:ascii="Times New Roman" w:hAnsi="Times New Roman" w:cs="Times New Roman"/>
          <w:sz w:val="24"/>
          <w:szCs w:val="24"/>
        </w:rPr>
        <w:t>ать совместные меры по разрешению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конкретной возникающей ситуации.</w:t>
      </w:r>
    </w:p>
    <w:p w:rsidR="00714912" w:rsidRPr="0083445F" w:rsidRDefault="00714912" w:rsidP="00921F00">
      <w:pPr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714912" w:rsidRDefault="00714912" w:rsidP="00921F00">
      <w:pPr>
        <w:spacing w:after="1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председатель Совета профсоюза</w:t>
      </w:r>
    </w:p>
    <w:p w:rsidR="00714912" w:rsidRPr="007C582E" w:rsidRDefault="00714912" w:rsidP="00BD1BB8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работу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на территории  района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приоритетного национального проекта «Образова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ние». С этой целью </w:t>
      </w:r>
      <w:r w:rsidRPr="007C582E">
        <w:rPr>
          <w:rFonts w:ascii="Times New Roman" w:hAnsi="Times New Roman" w:cs="Times New Roman"/>
          <w:b/>
          <w:bCs/>
          <w:sz w:val="24"/>
          <w:szCs w:val="24"/>
        </w:rPr>
        <w:t>активно принимать участие в</w:t>
      </w:r>
      <w:r w:rsidRPr="0083445F">
        <w:rPr>
          <w:rFonts w:ascii="Times New Roman" w:hAnsi="Times New Roman" w:cs="Times New Roman"/>
          <w:sz w:val="24"/>
          <w:szCs w:val="24"/>
        </w:rPr>
        <w:t>:</w:t>
      </w:r>
    </w:p>
    <w:p w:rsidR="00714912" w:rsidRPr="0083445F" w:rsidRDefault="00714912" w:rsidP="00BD1BB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рганизации и проведении районного, областного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этапов конкурсов «Уч</w:t>
      </w:r>
      <w:r>
        <w:rPr>
          <w:rFonts w:ascii="Times New Roman" w:hAnsi="Times New Roman" w:cs="Times New Roman"/>
          <w:sz w:val="24"/>
          <w:szCs w:val="24"/>
        </w:rPr>
        <w:t xml:space="preserve">итель года – 2022», «Воспитатель года – 2022», «Сердце отдаю детям» </w:t>
      </w:r>
      <w:r w:rsidRPr="0083445F">
        <w:rPr>
          <w:rFonts w:ascii="Times New Roman" w:hAnsi="Times New Roman" w:cs="Times New Roman"/>
          <w:sz w:val="24"/>
          <w:szCs w:val="24"/>
        </w:rPr>
        <w:t>и других, среди различных категорий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Pr="0083445F">
        <w:rPr>
          <w:rFonts w:ascii="Times New Roman" w:hAnsi="Times New Roman" w:cs="Times New Roman"/>
          <w:sz w:val="24"/>
          <w:szCs w:val="24"/>
        </w:rPr>
        <w:t>определении мер морального и материального поощрения 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победителей за счёт средств </w:t>
      </w:r>
      <w:r w:rsidRPr="0083445F">
        <w:rPr>
          <w:rFonts w:ascii="Times New Roman" w:hAnsi="Times New Roman" w:cs="Times New Roman"/>
          <w:sz w:val="24"/>
          <w:szCs w:val="24"/>
        </w:rPr>
        <w:t>профсоюзных организаций, обобщения и распространения практики и опыт</w:t>
      </w:r>
      <w:r>
        <w:rPr>
          <w:rFonts w:ascii="Times New Roman" w:hAnsi="Times New Roman" w:cs="Times New Roman"/>
          <w:sz w:val="24"/>
          <w:szCs w:val="24"/>
        </w:rPr>
        <w:t>а работы победителей.</w:t>
      </w:r>
    </w:p>
    <w:p w:rsidR="00714912" w:rsidRPr="0083445F" w:rsidRDefault="00714912" w:rsidP="000F3CCE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Default="00714912" w:rsidP="000F3CCE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Отв.</w:t>
      </w:r>
      <w:r>
        <w:rPr>
          <w:rFonts w:ascii="Times New Roman" w:hAnsi="Times New Roman" w:cs="Times New Roman"/>
          <w:sz w:val="24"/>
          <w:szCs w:val="24"/>
        </w:rPr>
        <w:t>: председатель Совета профсоюза</w:t>
      </w:r>
    </w:p>
    <w:p w:rsidR="00714912" w:rsidRDefault="00714912" w:rsidP="002C230F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Осуществлять системную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защите прав членов Профсоюза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4912" w:rsidRPr="0083445F" w:rsidRDefault="00714912" w:rsidP="002C230F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2E">
        <w:rPr>
          <w:rFonts w:ascii="Times New Roman" w:hAnsi="Times New Roman" w:cs="Times New Roman"/>
          <w:b/>
          <w:bCs/>
          <w:sz w:val="24"/>
          <w:szCs w:val="24"/>
          <w:u w:val="single"/>
        </w:rPr>
        <w:t>С этой целью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Pr="0083445F" w:rsidRDefault="00714912" w:rsidP="002C230F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организовать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чение председателей первичных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профорганизаций, профсоюзного актива на </w:t>
      </w:r>
      <w:r>
        <w:rPr>
          <w:rFonts w:ascii="Times New Roman" w:hAnsi="Times New Roman" w:cs="Times New Roman"/>
          <w:sz w:val="24"/>
          <w:szCs w:val="24"/>
        </w:rPr>
        <w:t>семинарах, вебинарах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по вопросам правового регулирования трудовых отношени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714912" w:rsidRPr="0083445F" w:rsidRDefault="00714912" w:rsidP="008145B3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Default="00714912" w:rsidP="008145B3">
      <w:pPr>
        <w:tabs>
          <w:tab w:val="left" w:pos="280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 профсоюзный актив районной организации</w:t>
      </w:r>
    </w:p>
    <w:p w:rsidR="00714912" w:rsidRPr="0083445F" w:rsidRDefault="00714912" w:rsidP="002E3CA6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оказывать организационно-методическ</w:t>
      </w:r>
      <w:r>
        <w:rPr>
          <w:rFonts w:ascii="Times New Roman" w:hAnsi="Times New Roman" w:cs="Times New Roman"/>
          <w:sz w:val="24"/>
          <w:szCs w:val="24"/>
        </w:rPr>
        <w:t>ую помощь    первичным   организациям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 в </w:t>
      </w:r>
      <w:r>
        <w:rPr>
          <w:rFonts w:ascii="Times New Roman" w:hAnsi="Times New Roman" w:cs="Times New Roman"/>
          <w:sz w:val="24"/>
          <w:szCs w:val="24"/>
        </w:rPr>
        <w:t>обучении их профсоюзного актива.</w:t>
      </w:r>
    </w:p>
    <w:p w:rsidR="00714912" w:rsidRPr="0083445F" w:rsidRDefault="00714912" w:rsidP="00AC4AD9">
      <w:pPr>
        <w:tabs>
          <w:tab w:val="left" w:pos="280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Default="00714912" w:rsidP="00AC4AD9">
      <w:pPr>
        <w:tabs>
          <w:tab w:val="left" w:pos="280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Отв.: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председатель Совета</w:t>
      </w:r>
    </w:p>
    <w:p w:rsidR="00714912" w:rsidRDefault="00714912" w:rsidP="002E3CA6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контроль за состоянием в профорганизациях итоговых документов внеочередных отчетно-выборных собраний, принятием мер по реализации их решений, высказанных предложений и критических замечаний;</w:t>
      </w:r>
    </w:p>
    <w:p w:rsidR="00714912" w:rsidRPr="0083445F" w:rsidRDefault="00714912" w:rsidP="00AC4AD9">
      <w:pPr>
        <w:tabs>
          <w:tab w:val="left" w:pos="280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DC6904" w:rsidRDefault="00714912" w:rsidP="00AC4AD9">
      <w:pPr>
        <w:tabs>
          <w:tab w:val="left" w:pos="280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председатель Совета профсоюза</w:t>
      </w:r>
    </w:p>
    <w:p w:rsidR="00714912" w:rsidRPr="0083445F" w:rsidRDefault="00714912" w:rsidP="002E3CA6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нацеливать </w:t>
      </w:r>
      <w:r w:rsidRPr="0083445F">
        <w:rPr>
          <w:rFonts w:ascii="Times New Roman" w:hAnsi="Times New Roman" w:cs="Times New Roman"/>
          <w:sz w:val="24"/>
          <w:szCs w:val="24"/>
        </w:rPr>
        <w:t>первичные профорганизации на проведение тематических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семинаров - </w:t>
      </w:r>
      <w:r w:rsidRPr="0083445F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 xml:space="preserve">союзных </w:t>
      </w:r>
      <w:r w:rsidRPr="0083445F">
        <w:rPr>
          <w:rFonts w:ascii="Times New Roman" w:hAnsi="Times New Roman" w:cs="Times New Roman"/>
          <w:sz w:val="24"/>
          <w:szCs w:val="24"/>
        </w:rPr>
        <w:t>кружков</w:t>
      </w:r>
      <w:r>
        <w:rPr>
          <w:rFonts w:ascii="Times New Roman" w:hAnsi="Times New Roman" w:cs="Times New Roman"/>
          <w:sz w:val="24"/>
          <w:szCs w:val="24"/>
        </w:rPr>
        <w:t xml:space="preserve"> для членов Молодежных Советов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714912" w:rsidRPr="0083445F" w:rsidRDefault="00714912" w:rsidP="00AC4AD9">
      <w:pPr>
        <w:tabs>
          <w:tab w:val="left" w:pos="3570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Срок: весь год </w:t>
      </w:r>
    </w:p>
    <w:p w:rsidR="00714912" w:rsidRDefault="00714912" w:rsidP="00AC4AD9">
      <w:pPr>
        <w:tabs>
          <w:tab w:val="left" w:pos="3570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Отв.: председатель Совета профсоюза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64BC">
        <w:rPr>
          <w:rFonts w:ascii="Times New Roman" w:hAnsi="Times New Roman" w:cs="Times New Roman"/>
          <w:sz w:val="24"/>
          <w:szCs w:val="24"/>
        </w:rPr>
        <w:t>существлять контроль за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дополнительных </w:t>
      </w:r>
      <w:r w:rsidRPr="0083445F">
        <w:rPr>
          <w:rFonts w:ascii="Times New Roman" w:hAnsi="Times New Roman" w:cs="Times New Roman"/>
          <w:sz w:val="24"/>
          <w:szCs w:val="24"/>
        </w:rPr>
        <w:t>гарантий отдельным ка</w:t>
      </w:r>
      <w:r>
        <w:rPr>
          <w:rFonts w:ascii="Times New Roman" w:hAnsi="Times New Roman" w:cs="Times New Roman"/>
          <w:sz w:val="24"/>
          <w:szCs w:val="24"/>
        </w:rPr>
        <w:t>тегориям педагогов, определенных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 xml:space="preserve">ым отраслевым Соглашением между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Орловской </w:t>
      </w:r>
      <w:r>
        <w:rPr>
          <w:rFonts w:ascii="Times New Roman" w:hAnsi="Times New Roman" w:cs="Times New Roman"/>
          <w:sz w:val="24"/>
          <w:szCs w:val="24"/>
        </w:rPr>
        <w:t>областной организацией Профессионального союза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3445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Департаментом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83445F">
        <w:rPr>
          <w:rFonts w:ascii="Times New Roman" w:hAnsi="Times New Roman" w:cs="Times New Roman"/>
          <w:sz w:val="24"/>
          <w:szCs w:val="24"/>
        </w:rPr>
        <w:t>Орл</w:t>
      </w:r>
      <w:r>
        <w:rPr>
          <w:rFonts w:ascii="Times New Roman" w:hAnsi="Times New Roman" w:cs="Times New Roman"/>
          <w:sz w:val="24"/>
          <w:szCs w:val="24"/>
        </w:rPr>
        <w:t xml:space="preserve">овской области, принятом на 2022-2024 годы,  и районным  отраслевым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 xml:space="preserve">ем,  </w:t>
      </w:r>
      <w:r w:rsidRPr="0083445F">
        <w:rPr>
          <w:rFonts w:ascii="Times New Roman" w:hAnsi="Times New Roman" w:cs="Times New Roman"/>
          <w:sz w:val="24"/>
          <w:szCs w:val="24"/>
        </w:rPr>
        <w:t>коллективными договорами.</w:t>
      </w:r>
    </w:p>
    <w:p w:rsidR="00714912" w:rsidRPr="0083445F" w:rsidRDefault="00714912" w:rsidP="00F431BD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83445F" w:rsidRDefault="00714912" w:rsidP="00F431BD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44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 ППО, председатель районного Совета профсоюза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практику оказания консультативной помощи членам Профсоюза по возникающим вопросам в сфере трудовых отношений, назначении пенсий, аттестации педагогических работников</w:t>
      </w:r>
      <w:r w:rsidRPr="0083445F">
        <w:rPr>
          <w:rFonts w:ascii="Times New Roman" w:hAnsi="Times New Roman" w:cs="Times New Roman"/>
          <w:sz w:val="24"/>
          <w:szCs w:val="24"/>
        </w:rPr>
        <w:t>, в том числе в случаях судебной защиты социально-трудовых прав работников.</w:t>
      </w:r>
    </w:p>
    <w:p w:rsidR="00714912" w:rsidRPr="0083445F" w:rsidRDefault="00714912" w:rsidP="00AC4AD9">
      <w:pPr>
        <w:tabs>
          <w:tab w:val="left" w:pos="1770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83445F">
        <w:rPr>
          <w:rFonts w:ascii="Times New Roman" w:hAnsi="Times New Roman" w:cs="Times New Roman"/>
          <w:sz w:val="24"/>
          <w:szCs w:val="24"/>
        </w:rPr>
        <w:t>: в течение года</w:t>
      </w:r>
    </w:p>
    <w:p w:rsidR="00714912" w:rsidRPr="0083445F" w:rsidRDefault="00714912" w:rsidP="00AC4AD9">
      <w:pPr>
        <w:tabs>
          <w:tab w:val="left" w:pos="1770"/>
        </w:tabs>
        <w:spacing w:after="1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общественный  правовой</w:t>
      </w:r>
      <w:r w:rsidRPr="0083445F">
        <w:rPr>
          <w:rFonts w:ascii="Times New Roman" w:hAnsi="Times New Roman" w:cs="Times New Roman"/>
          <w:sz w:val="24"/>
          <w:szCs w:val="24"/>
        </w:rPr>
        <w:tab/>
        <w:t>инспек</w:t>
      </w:r>
      <w:r>
        <w:rPr>
          <w:rFonts w:ascii="Times New Roman" w:hAnsi="Times New Roman" w:cs="Times New Roman"/>
          <w:sz w:val="24"/>
          <w:szCs w:val="24"/>
        </w:rPr>
        <w:t>тор  районной  профсоюзной организации</w:t>
      </w:r>
    </w:p>
    <w:p w:rsidR="00714912" w:rsidRPr="0099017F" w:rsidRDefault="00714912" w:rsidP="002E3CA6">
      <w:pPr>
        <w:tabs>
          <w:tab w:val="left" w:pos="1770"/>
          <w:tab w:val="left" w:pos="574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7F">
        <w:rPr>
          <w:rFonts w:ascii="Times New Roman" w:hAnsi="Times New Roman" w:cs="Times New Roman"/>
          <w:sz w:val="24"/>
          <w:szCs w:val="24"/>
        </w:rPr>
        <w:t>- организовать проведение целевых мероприятий Всероссийской недели по охране труда.</w:t>
      </w:r>
    </w:p>
    <w:p w:rsidR="00714912" w:rsidRDefault="00714912" w:rsidP="002E3CA6">
      <w:pPr>
        <w:tabs>
          <w:tab w:val="left" w:pos="1770"/>
          <w:tab w:val="left" w:pos="574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Срок: март-апрель</w:t>
      </w:r>
    </w:p>
    <w:p w:rsidR="00714912" w:rsidRDefault="00714912" w:rsidP="002E3CA6">
      <w:pPr>
        <w:tabs>
          <w:tab w:val="left" w:pos="1770"/>
          <w:tab w:val="left" w:pos="574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12" w:rsidRDefault="00714912" w:rsidP="00D6590D">
      <w:pPr>
        <w:tabs>
          <w:tab w:val="left" w:pos="2955"/>
          <w:tab w:val="left" w:pos="3780"/>
        </w:tabs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440">
        <w:rPr>
          <w:rFonts w:ascii="Times New Roman" w:hAnsi="Times New Roman" w:cs="Times New Roman"/>
          <w:b/>
          <w:bCs/>
          <w:sz w:val="24"/>
          <w:szCs w:val="24"/>
          <w:u w:val="single"/>
        </w:rPr>
        <w:t>II. Взаимодействие с вышестоящими профсоюзными органами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4912" w:rsidRPr="00A22D88" w:rsidRDefault="00714912" w:rsidP="00D6590D">
      <w:pPr>
        <w:tabs>
          <w:tab w:val="left" w:pos="2955"/>
          <w:tab w:val="left" w:pos="3780"/>
        </w:tabs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В це</w:t>
      </w:r>
      <w:r>
        <w:rPr>
          <w:rFonts w:ascii="Times New Roman" w:hAnsi="Times New Roman" w:cs="Times New Roman"/>
          <w:b/>
          <w:bCs/>
          <w:sz w:val="24"/>
          <w:szCs w:val="24"/>
        </w:rPr>
        <w:t>лях эффективной работы  районной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Профсоюза и широкого информиров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ания профсоюзного актива  района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о решениях вышестоящих органов принимать активное участие: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заседаниях </w:t>
      </w:r>
      <w:r>
        <w:rPr>
          <w:rFonts w:ascii="Times New Roman" w:hAnsi="Times New Roman" w:cs="Times New Roman"/>
          <w:sz w:val="24"/>
          <w:szCs w:val="24"/>
        </w:rPr>
        <w:t xml:space="preserve"> Комитета  Орловской областной организации Общероссийского Профсоюза образования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 - во Всероссийских и областных акциях по защите социально-экономических прав и 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83445F">
        <w:rPr>
          <w:rFonts w:ascii="Times New Roman" w:hAnsi="Times New Roman" w:cs="Times New Roman"/>
          <w:sz w:val="24"/>
          <w:szCs w:val="24"/>
        </w:rPr>
        <w:t>работников образования;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в обучении актива в </w:t>
      </w:r>
      <w:r>
        <w:rPr>
          <w:rFonts w:ascii="Times New Roman" w:hAnsi="Times New Roman" w:cs="Times New Roman"/>
          <w:sz w:val="24"/>
          <w:szCs w:val="24"/>
        </w:rPr>
        <w:t>вышестоящих профсоюзных органах;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во Всероссийских и областных профсоюзных конкурсах.</w:t>
      </w:r>
    </w:p>
    <w:p w:rsidR="00714912" w:rsidRPr="0083445F" w:rsidRDefault="00714912" w:rsidP="00D6590D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Default="00714912" w:rsidP="00D6590D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председатель Совета профсоюза, председатели ППО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12" w:rsidRPr="00531ADD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0F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ADD">
        <w:rPr>
          <w:rFonts w:ascii="Times New Roman" w:hAnsi="Times New Roman" w:cs="Times New Roman"/>
          <w:b/>
          <w:bCs/>
          <w:sz w:val="24"/>
          <w:szCs w:val="24"/>
        </w:rPr>
        <w:t>Обеспечить совершенствование работы  районной  и первичных организаций Профсоюза в автоматизированной информационной системе «Единый Реестр Общероссийского Профсоюза образования»: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оказывать профсоюзным организациям организационно-методическую помощь в  работе с их электронными базами;</w:t>
      </w:r>
    </w:p>
    <w:p w:rsidR="00714912" w:rsidRPr="00E64010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обеспечить контроль за проведением постоянной работы с электронными базами первичных профсоюзных организаций, их обновлением, внесением своевременных изменений и дополнений.</w:t>
      </w:r>
    </w:p>
    <w:p w:rsidR="00714912" w:rsidRDefault="00714912" w:rsidP="002E3CA6">
      <w:pPr>
        <w:tabs>
          <w:tab w:val="left" w:pos="240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весь год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Отв.: председатель Совета профсоюза, председатели ППО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Обес</w:t>
      </w:r>
      <w:r>
        <w:rPr>
          <w:rFonts w:ascii="Times New Roman" w:hAnsi="Times New Roman" w:cs="Times New Roman"/>
          <w:b/>
          <w:bCs/>
          <w:sz w:val="24"/>
          <w:szCs w:val="24"/>
        </w:rPr>
        <w:t>печить взаимодействие  районной организации Профсоюза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с выборными органами вышестоящих профсоюзных организаций по следующим направлениям деятельности: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инф</w:t>
      </w:r>
      <w:r>
        <w:rPr>
          <w:rFonts w:ascii="Times New Roman" w:hAnsi="Times New Roman" w:cs="Times New Roman"/>
          <w:sz w:val="24"/>
          <w:szCs w:val="24"/>
        </w:rPr>
        <w:t>ормирование областного комитета отраслевого профсоюза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 пра</w:t>
      </w:r>
      <w:r>
        <w:rPr>
          <w:rFonts w:ascii="Times New Roman" w:hAnsi="Times New Roman" w:cs="Times New Roman"/>
          <w:sz w:val="24"/>
          <w:szCs w:val="24"/>
        </w:rPr>
        <w:t xml:space="preserve">ктике работы  территориальной и первичных </w:t>
      </w:r>
      <w:r w:rsidRPr="00D94B58">
        <w:rPr>
          <w:rFonts w:ascii="Times New Roman" w:hAnsi="Times New Roman" w:cs="Times New Roman"/>
          <w:sz w:val="24"/>
          <w:szCs w:val="24"/>
        </w:rPr>
        <w:t>организаций с освещением материалов на страницах газеты  «Земля родная», в сети Интернет;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на  санаторно-курортное лечение </w:t>
      </w:r>
      <w:r w:rsidRPr="0083445F">
        <w:rPr>
          <w:rFonts w:ascii="Times New Roman" w:hAnsi="Times New Roman" w:cs="Times New Roman"/>
          <w:sz w:val="24"/>
          <w:szCs w:val="24"/>
        </w:rPr>
        <w:t xml:space="preserve"> членов Профсоюза и членов их семей на базе профсоюзных санаториев закрытого акционерного общества "Санаторно-курортное объединение Федерации Независимых Профсоюзов России "Профк</w:t>
      </w:r>
      <w:r>
        <w:rPr>
          <w:rFonts w:ascii="Times New Roman" w:hAnsi="Times New Roman" w:cs="Times New Roman"/>
          <w:sz w:val="24"/>
          <w:szCs w:val="24"/>
        </w:rPr>
        <w:t>урорт"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награждение профсоюзного актива на основании ходатайств</w:t>
      </w:r>
      <w:r>
        <w:rPr>
          <w:rFonts w:ascii="Times New Roman" w:hAnsi="Times New Roman" w:cs="Times New Roman"/>
          <w:sz w:val="24"/>
          <w:szCs w:val="24"/>
        </w:rPr>
        <w:t xml:space="preserve"> из первичных профсоюзных организаций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образования. Подготовка наградного материала на награждение Грамотами вышестоящих профсоюзных организаций.</w:t>
      </w:r>
    </w:p>
    <w:p w:rsidR="00714912" w:rsidRPr="0083445F" w:rsidRDefault="00714912" w:rsidP="002A572A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83445F" w:rsidRDefault="00714912" w:rsidP="002A572A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Совета профсоюза, председатели ППО 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Подготовить и направ</w:t>
      </w:r>
      <w:r>
        <w:rPr>
          <w:rFonts w:ascii="Times New Roman" w:hAnsi="Times New Roman" w:cs="Times New Roman"/>
          <w:b/>
          <w:bCs/>
          <w:sz w:val="24"/>
          <w:szCs w:val="24"/>
        </w:rPr>
        <w:t>ить в  Комитет областной организации Профсоюза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, на основе  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роанализированных и обобщенных сведений 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первичных организаций Профсоюза,  рассмотренных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президиуме районной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Профсоюза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, по предложенным  формам следующие отчеты за 2021 год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сводн</w:t>
      </w:r>
      <w:r>
        <w:rPr>
          <w:rFonts w:ascii="Times New Roman" w:hAnsi="Times New Roman" w:cs="Times New Roman"/>
          <w:sz w:val="24"/>
          <w:szCs w:val="24"/>
        </w:rPr>
        <w:t xml:space="preserve">ый статистический отчёт  районной организации Профсоюза с пояснительной запиской </w:t>
      </w:r>
      <w:r w:rsidRPr="0083445F">
        <w:rPr>
          <w:rFonts w:ascii="Times New Roman" w:hAnsi="Times New Roman" w:cs="Times New Roman"/>
          <w:sz w:val="24"/>
          <w:szCs w:val="24"/>
        </w:rPr>
        <w:t>основных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в бумажном варианте и в системе АИС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отчёт  по правозащитной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работе и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отчет об итогах коллективно-договорной кампании;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сводный финансовый отчёт;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сведения о мерах социальной поддержки работников образования, установленных 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уровне;             </w:t>
      </w:r>
    </w:p>
    <w:p w:rsidR="00714912" w:rsidRPr="0083445F" w:rsidRDefault="00714912" w:rsidP="00C82059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Срок: в </w:t>
      </w:r>
      <w:r w:rsidRPr="0083445F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ановленные сроки</w:t>
      </w:r>
    </w:p>
    <w:p w:rsidR="00714912" w:rsidRDefault="00714912" w:rsidP="00C82059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Совета.</w:t>
      </w:r>
    </w:p>
    <w:p w:rsidR="00714912" w:rsidRDefault="00714912" w:rsidP="00C82059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14912" w:rsidRDefault="00714912" w:rsidP="00CB3137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Заседания руководящих органо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 районной </w:t>
      </w:r>
      <w:r w:rsidRPr="00834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организации Профсоюза</w:t>
      </w:r>
    </w:p>
    <w:p w:rsidR="00714912" w:rsidRPr="00452E87" w:rsidRDefault="00714912" w:rsidP="00CB3137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Pr="007F5160" w:rsidRDefault="00714912" w:rsidP="007F5160">
      <w:pPr>
        <w:pStyle w:val="ListParagraph"/>
        <w:numPr>
          <w:ilvl w:val="0"/>
          <w:numId w:val="13"/>
        </w:num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160">
        <w:rPr>
          <w:rFonts w:ascii="Times New Roman" w:hAnsi="Times New Roman" w:cs="Times New Roman"/>
          <w:b/>
          <w:bCs/>
          <w:sz w:val="24"/>
          <w:szCs w:val="24"/>
        </w:rPr>
        <w:t>Подготовить и провести два пленарных заседания комитета районной организации Профсоюза: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Февраль</w:t>
      </w:r>
      <w:r w:rsidRPr="009304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- </w:t>
      </w:r>
      <w:r w:rsidRPr="003A63EB">
        <w:rPr>
          <w:rFonts w:ascii="Times New Roman" w:hAnsi="Times New Roman" w:cs="Times New Roman"/>
          <w:sz w:val="24"/>
          <w:szCs w:val="24"/>
        </w:rPr>
        <w:t>О работе</w:t>
      </w:r>
      <w:r>
        <w:rPr>
          <w:rFonts w:ascii="Times New Roman" w:hAnsi="Times New Roman" w:cs="Times New Roman"/>
          <w:sz w:val="24"/>
          <w:szCs w:val="24"/>
        </w:rPr>
        <w:t xml:space="preserve">  районной  и первичных организаций Профсоюза по исполнению профсоюзного бюджета в 2021 году.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утверждении сводного финансового отчета о доходах и расходах районной  и первичных организаций Профсоюза в 2021 году.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 утверждении исполнения сметы доходов и расходов районной организации Профсоюза за 2021 год.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 корректировке сметы доходов и расходов районной  организации Профсоюза за 2021 год.</w:t>
      </w:r>
    </w:p>
    <w:p w:rsidR="00714912" w:rsidRPr="00121EB5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EB5">
        <w:rPr>
          <w:rFonts w:ascii="Times New Roman" w:hAnsi="Times New Roman" w:cs="Times New Roman"/>
          <w:b/>
          <w:bCs/>
          <w:sz w:val="24"/>
          <w:szCs w:val="24"/>
        </w:rPr>
        <w:t xml:space="preserve">          Ноябрь:</w:t>
      </w:r>
    </w:p>
    <w:p w:rsidR="00714912" w:rsidRPr="00F67021" w:rsidRDefault="00714912" w:rsidP="002E3CA6">
      <w:pPr>
        <w:tabs>
          <w:tab w:val="left" w:pos="309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 задачах  территориальной, первичных организаций Профсоюза по развитию корпоративной культуры, укреплению финансовой дисциплины, совершенствованию организационно-методического и правового сопровождения работы выборных профсоюзных органов по реализации уставных задач.</w:t>
      </w:r>
    </w:p>
    <w:p w:rsidR="00714912" w:rsidRDefault="00714912" w:rsidP="00CB3137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президиум  районной</w:t>
      </w:r>
      <w:r w:rsidRPr="003A30AB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12" w:rsidRPr="00121EB5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EB5">
        <w:rPr>
          <w:rFonts w:ascii="Times New Roman" w:hAnsi="Times New Roman" w:cs="Times New Roman"/>
          <w:b/>
          <w:bCs/>
          <w:sz w:val="24"/>
          <w:szCs w:val="24"/>
        </w:rPr>
        <w:t>2. Изучить состояние работы в первичных организациях Профсоюза  и рассмотреть на заседаниях президиума  районной организации Профсоюза следующие вопросы:</w:t>
      </w:r>
    </w:p>
    <w:p w:rsidR="00714912" w:rsidRPr="00D94B58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B58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Февраль</w:t>
      </w:r>
    </w:p>
    <w:p w:rsidR="00714912" w:rsidRPr="0098775C" w:rsidRDefault="00714912" w:rsidP="00366434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775C">
        <w:rPr>
          <w:rFonts w:ascii="Times New Roman" w:hAnsi="Times New Roman" w:cs="Times New Roman"/>
          <w:sz w:val="24"/>
          <w:szCs w:val="24"/>
        </w:rPr>
        <w:t xml:space="preserve">- О  плане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8775C">
        <w:rPr>
          <w:rFonts w:ascii="Times New Roman" w:hAnsi="Times New Roman" w:cs="Times New Roman"/>
          <w:sz w:val="24"/>
          <w:szCs w:val="24"/>
        </w:rPr>
        <w:t>Профсоюза 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912" w:rsidRPr="007D49A2" w:rsidRDefault="00714912" w:rsidP="00366434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Гот.: Курулева Т.Г.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 составе и численности районной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Профсоюза на 1 января 2022года и задачах совета и  первичных профсоюзных организаций </w:t>
      </w:r>
      <w:r w:rsidRPr="0083445F">
        <w:rPr>
          <w:rFonts w:ascii="Times New Roman" w:hAnsi="Times New Roman" w:cs="Times New Roman"/>
          <w:sz w:val="24"/>
          <w:szCs w:val="24"/>
        </w:rPr>
        <w:t>по совершенствованию профсоюзной структуры и организационному укреплению её рядов.</w:t>
      </w:r>
    </w:p>
    <w:p w:rsidR="00714912" w:rsidRDefault="00714912" w:rsidP="00AD33F3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Гот.: председатель Совета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Реестра  районной организации П</w:t>
      </w:r>
      <w:r w:rsidRPr="0083445F">
        <w:rPr>
          <w:rFonts w:ascii="Times New Roman" w:hAnsi="Times New Roman" w:cs="Times New Roman"/>
          <w:sz w:val="24"/>
          <w:szCs w:val="24"/>
        </w:rPr>
        <w:t>рофсоюза.</w:t>
      </w:r>
    </w:p>
    <w:p w:rsidR="00714912" w:rsidRDefault="00714912" w:rsidP="00AD33F3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Гот.: председатель Совета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утверждении квот на награждение Почетной грамотой районной организации Профсоюза.</w:t>
      </w:r>
    </w:p>
    <w:p w:rsidR="00714912" w:rsidRPr="0083445F" w:rsidRDefault="00714912" w:rsidP="00AD33F3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Гот.: председатель Совета.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 итогах правозащитной работы районной  организации Профсоюза в 2021 году.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Гот.: председатель Совета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деятельности территориальной и первичных профсоюзных организаций по оздоровлению работников образовательных учреждений района и задачах по дальнейшему обеспечению санаторно-курортного лечения и отдыха в 2022 году.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Гот.: председатель Совета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коллективно – договорной кампании 2021-2022 годов.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Гот.: председатель Совета профсоюза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58">
        <w:rPr>
          <w:rFonts w:ascii="Times New Roman" w:hAnsi="Times New Roman" w:cs="Times New Roman"/>
          <w:sz w:val="24"/>
          <w:szCs w:val="24"/>
        </w:rPr>
        <w:t>- О состоянии делопроизводства в первичных профсоюзных организациях общеобразовательных школ района.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Гот.: председатель Совета профсоюза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Июл</w:t>
      </w:r>
      <w:r w:rsidRPr="00D47504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 организации работы профсоюзных кружков и эффективности их деятельности в образовательных организациях.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Гот.: председатели ППО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784F">
        <w:rPr>
          <w:rFonts w:ascii="Times New Roman" w:hAnsi="Times New Roman" w:cs="Times New Roman"/>
          <w:sz w:val="24"/>
          <w:szCs w:val="24"/>
        </w:rPr>
        <w:t>- О состоянии работы  первичных  организаций профсоюза  Селиховской средней школы, Глотовской средней школы  по развитию социального партнерства в сфере образования.</w:t>
      </w:r>
    </w:p>
    <w:p w:rsidR="00714912" w:rsidRPr="00491CE0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Гот.: председатели ППО, председатель Совета профсоюза</w:t>
      </w:r>
    </w:p>
    <w:p w:rsidR="00714912" w:rsidRPr="00A34730" w:rsidRDefault="00714912" w:rsidP="002E3CA6">
      <w:pPr>
        <w:spacing w:after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</w:t>
      </w:r>
    </w:p>
    <w:p w:rsidR="00714912" w:rsidRPr="00D86ED7" w:rsidRDefault="00714912" w:rsidP="002E3CA6">
      <w:pPr>
        <w:tabs>
          <w:tab w:val="left" w:pos="28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эффективности организационно-уставной работы в свете реализации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Съезда Общероссийского Профсоюза образования и </w:t>
      </w:r>
      <w:r w:rsidRPr="00B74ACE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CE">
        <w:rPr>
          <w:rFonts w:ascii="Times New Roman" w:hAnsi="Times New Roman" w:cs="Times New Roman"/>
          <w:sz w:val="24"/>
          <w:szCs w:val="24"/>
        </w:rPr>
        <w:t>отчетно</w:t>
      </w:r>
      <w:r>
        <w:rPr>
          <w:rFonts w:ascii="Times New Roman" w:hAnsi="Times New Roman" w:cs="Times New Roman"/>
          <w:sz w:val="24"/>
          <w:szCs w:val="24"/>
        </w:rPr>
        <w:t xml:space="preserve">-выборной конференции Орловской областной организации Профсоюза,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отчетно-выборной конференции районной организации профсоюза в первичных профсоюзных организациях </w:t>
      </w:r>
    </w:p>
    <w:p w:rsidR="00714912" w:rsidRDefault="00714912" w:rsidP="000D1D44">
      <w:pPr>
        <w:tabs>
          <w:tab w:val="left" w:pos="2865"/>
        </w:tabs>
        <w:spacing w:after="1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4730">
        <w:rPr>
          <w:rFonts w:ascii="Times New Roman" w:hAnsi="Times New Roman" w:cs="Times New Roman"/>
          <w:sz w:val="24"/>
          <w:szCs w:val="24"/>
        </w:rPr>
        <w:t>Гот.: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председатель Совета профсоюза </w:t>
      </w:r>
    </w:p>
    <w:p w:rsidR="00714912" w:rsidRPr="00556EE3" w:rsidRDefault="00714912" w:rsidP="002E3CA6">
      <w:pPr>
        <w:tabs>
          <w:tab w:val="left" w:pos="28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B58">
        <w:rPr>
          <w:rFonts w:ascii="Times New Roman" w:hAnsi="Times New Roman" w:cs="Times New Roman"/>
          <w:sz w:val="24"/>
          <w:szCs w:val="24"/>
        </w:rPr>
        <w:t>- О деятельности первичных профсоюзных организаций по совершенствованию форм информационной работы в первичных профсоюзных  организациях  учреждений образования.</w:t>
      </w:r>
    </w:p>
    <w:p w:rsidR="00714912" w:rsidRPr="00C21B93" w:rsidRDefault="00714912" w:rsidP="000D1D44">
      <w:pPr>
        <w:tabs>
          <w:tab w:val="left" w:pos="2865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Гот.: председатели ППО, председатель Совета профсоюза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Декабрь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открытом (публичном) Отчете о работе  Совета  Знаменской районной  организации Профессионального союза работников народного образования и науки Российской Федерации за 2022 год.</w:t>
      </w:r>
    </w:p>
    <w:p w:rsidR="00714912" w:rsidRPr="003B1C86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Гот.: председатель Совета профсоюза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плане основных мероприятий Знаменской районной  организации </w:t>
      </w:r>
      <w:r w:rsidRPr="0083445F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83445F">
        <w:rPr>
          <w:rFonts w:ascii="Times New Roman" w:hAnsi="Times New Roman" w:cs="Times New Roman"/>
          <w:sz w:val="24"/>
          <w:szCs w:val="24"/>
        </w:rPr>
        <w:t>союза работников народ</w:t>
      </w:r>
      <w:r>
        <w:rPr>
          <w:rFonts w:ascii="Times New Roman" w:hAnsi="Times New Roman" w:cs="Times New Roman"/>
          <w:sz w:val="24"/>
          <w:szCs w:val="24"/>
        </w:rPr>
        <w:t>ного образования и науки Российской Федерации на 2023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14912" w:rsidRDefault="00714912" w:rsidP="000D1D44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Гот.: председатель районной организации</w:t>
      </w:r>
    </w:p>
    <w:p w:rsidR="00714912" w:rsidRPr="00255ED4" w:rsidRDefault="00714912" w:rsidP="00623B28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ED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255ED4">
        <w:rPr>
          <w:rFonts w:ascii="Times New Roman" w:hAnsi="Times New Roman" w:cs="Times New Roman"/>
          <w:b/>
          <w:bCs/>
          <w:sz w:val="24"/>
          <w:szCs w:val="24"/>
          <w:u w:val="single"/>
        </w:rPr>
        <w:t>. Мероприятия.</w:t>
      </w:r>
    </w:p>
    <w:p w:rsidR="00714912" w:rsidRPr="000D01F5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1. </w:t>
      </w:r>
      <w:r w:rsidRPr="000D01F5">
        <w:rPr>
          <w:rFonts w:ascii="Times New Roman" w:hAnsi="Times New Roman" w:cs="Times New Roman"/>
          <w:b/>
          <w:bCs/>
          <w:sz w:val="24"/>
          <w:szCs w:val="24"/>
        </w:rPr>
        <w:t>Обеспечить 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аботу выборных органов районной</w:t>
      </w:r>
      <w:r w:rsidRPr="000D01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Профсоюза и провести мероприятия, направленные на обучение, усиление активности профсоюзных лидеров и обобщение практики работы лучших из них:</w:t>
      </w:r>
    </w:p>
    <w:p w:rsidR="00714912" w:rsidRPr="003E05CE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- 3 заседания Совета 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организации Профсоюза;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5 плановых заседания п</w:t>
      </w:r>
      <w:r w:rsidRPr="0083445F">
        <w:rPr>
          <w:rFonts w:ascii="Times New Roman" w:hAnsi="Times New Roman" w:cs="Times New Roman"/>
          <w:sz w:val="24"/>
          <w:szCs w:val="24"/>
        </w:rPr>
        <w:t xml:space="preserve">резидиума </w:t>
      </w:r>
      <w:r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организации Профсоюза;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1 заседание  ревизионной комиссии 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Срок: в течение года</w:t>
      </w:r>
    </w:p>
    <w:p w:rsidR="00714912" w:rsidRDefault="00714912" w:rsidP="000D1D44">
      <w:pPr>
        <w:tabs>
          <w:tab w:val="left" w:pos="1134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>председатель Совета профсоюза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  районных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инструктивно-методических сов</w:t>
      </w:r>
      <w:r>
        <w:rPr>
          <w:rFonts w:ascii="Times New Roman" w:hAnsi="Times New Roman" w:cs="Times New Roman"/>
          <w:sz w:val="24"/>
          <w:szCs w:val="24"/>
        </w:rPr>
        <w:t xml:space="preserve">ещания с председателями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первичных организаций Профсоюза, где предусмотреть их выступления по обмену опытом работы.</w:t>
      </w:r>
    </w:p>
    <w:p w:rsidR="00714912" w:rsidRPr="0083445F" w:rsidRDefault="00714912" w:rsidP="008B7263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Срок.: февраль-декабрь</w:t>
      </w:r>
    </w:p>
    <w:p w:rsidR="00714912" w:rsidRPr="0083445F" w:rsidRDefault="00714912" w:rsidP="008B7263">
      <w:pPr>
        <w:tabs>
          <w:tab w:val="left" w:pos="2910"/>
        </w:tabs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председатель Совета  профсоюза,  председатели ППО</w:t>
      </w:r>
    </w:p>
    <w:p w:rsidR="00714912" w:rsidRDefault="00714912" w:rsidP="002E3CA6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принять участие в  обучающих семинарах  с ответственными за информационную работу в территориальных и первичных организациях Профсоюза, организованными областным комитетом профсоюза.</w:t>
      </w:r>
    </w:p>
    <w:p w:rsidR="00714912" w:rsidRPr="00661312" w:rsidRDefault="00714912" w:rsidP="002E3CA6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Срок: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714912" w:rsidRDefault="00714912" w:rsidP="002E3CA6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Отв.: председатель Совета профсоюза, председатели ППО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Обеспечить работу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комиссий и общественных форми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рований, избранных при  Совете районной организации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Профсоюза:</w:t>
      </w:r>
    </w:p>
    <w:p w:rsidR="00714912" w:rsidRPr="0083445F" w:rsidRDefault="00714912" w:rsidP="008B7263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Молодёжного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12" w:rsidRPr="0083445F" w:rsidRDefault="00714912" w:rsidP="008B7263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контрольно-ревизионной комиссии;</w:t>
      </w:r>
    </w:p>
    <w:p w:rsidR="00714912" w:rsidRPr="0083445F" w:rsidRDefault="00714912" w:rsidP="008B7263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внештатной технической инспекции труда.</w:t>
      </w:r>
      <w:r w:rsidRPr="0083445F">
        <w:rPr>
          <w:rFonts w:ascii="Times New Roman" w:hAnsi="Times New Roman" w:cs="Times New Roman"/>
          <w:sz w:val="24"/>
          <w:szCs w:val="24"/>
        </w:rPr>
        <w:tab/>
      </w:r>
    </w:p>
    <w:p w:rsidR="00714912" w:rsidRPr="0083445F" w:rsidRDefault="00714912" w:rsidP="008B7263">
      <w:pPr>
        <w:spacing w:after="1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Default="00714912" w:rsidP="008B7263">
      <w:pPr>
        <w:spacing w:after="1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тв.: председатель Совета профсоюза.</w:t>
      </w:r>
    </w:p>
    <w:p w:rsidR="00714912" w:rsidRDefault="00714912" w:rsidP="00684B9E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. В рамках реализации основных напр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авлений деятельности  Совета районной организации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Профсоюза, определенных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(очередной) отчетно-выборной конференцией  районной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Профсоюза провести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Default="00714912" w:rsidP="00E46E79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1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коллегиальных выборных органов территориальных организаций Профсоюза и собрания первичных </w:t>
      </w:r>
      <w:r w:rsidRPr="009D7486">
        <w:rPr>
          <w:rFonts w:ascii="Times New Roman" w:hAnsi="Times New Roman" w:cs="Times New Roman"/>
          <w:sz w:val="24"/>
          <w:szCs w:val="24"/>
        </w:rPr>
        <w:t>профсоюзных организаций с рассмотрением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86">
        <w:rPr>
          <w:rFonts w:ascii="Times New Roman" w:hAnsi="Times New Roman" w:cs="Times New Roman"/>
          <w:sz w:val="24"/>
          <w:szCs w:val="24"/>
        </w:rPr>
        <w:t>выполнения обязательств территориальных соглашений и коллективных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в 2018-2021 годах  и </w:t>
      </w:r>
      <w:r w:rsidRPr="00DD013E">
        <w:rPr>
          <w:rFonts w:ascii="Times New Roman" w:hAnsi="Times New Roman" w:cs="Times New Roman"/>
          <w:b/>
          <w:bCs/>
          <w:sz w:val="24"/>
          <w:szCs w:val="24"/>
        </w:rPr>
        <w:t>принятием новых на 2022-2024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912" w:rsidRDefault="00714912" w:rsidP="00E46E79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Срок: январь-март</w:t>
      </w:r>
    </w:p>
    <w:p w:rsidR="00714912" w:rsidRDefault="00714912" w:rsidP="00E46E79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Отв.: председатели территориальных и первичных профорганизаций</w:t>
      </w:r>
    </w:p>
    <w:p w:rsidR="00714912" w:rsidRPr="00EB7333" w:rsidRDefault="00714912" w:rsidP="00E46E79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3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</w:t>
      </w:r>
      <w:r w:rsidRPr="00EB7333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конкурсов</w:t>
      </w:r>
      <w:r w:rsidRPr="00EB73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Pr="00DD013E" w:rsidRDefault="00714912" w:rsidP="00E46E79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13E">
        <w:rPr>
          <w:rFonts w:ascii="Times New Roman" w:hAnsi="Times New Roman" w:cs="Times New Roman"/>
          <w:sz w:val="24"/>
          <w:szCs w:val="24"/>
        </w:rPr>
        <w:t>-среди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на звание </w:t>
      </w:r>
      <w:r w:rsidRPr="00DD013E">
        <w:rPr>
          <w:rFonts w:ascii="Times New Roman" w:hAnsi="Times New Roman" w:cs="Times New Roman"/>
          <w:b/>
          <w:bCs/>
          <w:sz w:val="24"/>
          <w:szCs w:val="24"/>
        </w:rPr>
        <w:t>«Самый перспективный молодой специалист года».</w:t>
      </w:r>
    </w:p>
    <w:p w:rsidR="00714912" w:rsidRDefault="00714912" w:rsidP="00E46E79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Срок: сентябрь</w:t>
      </w:r>
    </w:p>
    <w:p w:rsidR="00714912" w:rsidRDefault="00714912" w:rsidP="00E46E79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Отв.: председатель Совета профсоюза, МС</w:t>
      </w:r>
    </w:p>
    <w:p w:rsidR="00714912" w:rsidRDefault="00714912" w:rsidP="00684B9E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Default="00714912" w:rsidP="009E41DA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14912" w:rsidRPr="00EB7333" w:rsidRDefault="00714912" w:rsidP="00684B9E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среди руководителей образовательных учреждений на звание </w:t>
      </w:r>
      <w:r w:rsidRPr="00EB7333">
        <w:rPr>
          <w:rFonts w:ascii="Times New Roman" w:hAnsi="Times New Roman" w:cs="Times New Roman"/>
          <w:b/>
          <w:bCs/>
          <w:sz w:val="24"/>
          <w:szCs w:val="24"/>
        </w:rPr>
        <w:t>«Лучший социальный партнер первичной профсоюзной организации».</w:t>
      </w:r>
    </w:p>
    <w:p w:rsidR="00714912" w:rsidRDefault="00714912" w:rsidP="00DD013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Срок: апрель-май</w:t>
      </w:r>
    </w:p>
    <w:p w:rsidR="00714912" w:rsidRDefault="00714912" w:rsidP="00573D36">
      <w:pPr>
        <w:tabs>
          <w:tab w:val="left" w:pos="1134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Отв.: председатель совета Профсоюза, председатели ППО</w:t>
      </w:r>
    </w:p>
    <w:p w:rsidR="00714912" w:rsidRPr="00DD013E" w:rsidRDefault="00714912" w:rsidP="00573D3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конкурсах, которые организует комитет областной организации Профсоюза:</w:t>
      </w:r>
    </w:p>
    <w:p w:rsidR="00714912" w:rsidRPr="00D07E68" w:rsidRDefault="00714912" w:rsidP="00573D3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E68">
        <w:rPr>
          <w:rFonts w:ascii="Times New Roman" w:hAnsi="Times New Roman" w:cs="Times New Roman"/>
          <w:b/>
          <w:bCs/>
          <w:sz w:val="24"/>
          <w:szCs w:val="24"/>
        </w:rPr>
        <w:t>- «Лучшая первичная ор</w:t>
      </w:r>
      <w:r>
        <w:rPr>
          <w:rFonts w:ascii="Times New Roman" w:hAnsi="Times New Roman" w:cs="Times New Roman"/>
          <w:b/>
          <w:bCs/>
          <w:sz w:val="24"/>
          <w:szCs w:val="24"/>
        </w:rPr>
        <w:t>ганизация Профсоюза по развитию информационной системы</w:t>
      </w:r>
      <w:r w:rsidRPr="00D07E6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4912" w:rsidRDefault="00714912" w:rsidP="009C0F2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Срок: февраль 2022 года</w:t>
      </w:r>
    </w:p>
    <w:p w:rsidR="00714912" w:rsidRDefault="007149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Отв.: председатель Совета Профсоюза </w:t>
      </w:r>
    </w:p>
    <w:p w:rsidR="00714912" w:rsidRPr="00EB7333" w:rsidRDefault="00714912" w:rsidP="003B08B6">
      <w:pPr>
        <w:spacing w:after="1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среди опытных педагогических работников, имеющих достижения в учебно-воспитательном процессе </w:t>
      </w:r>
      <w:r w:rsidRPr="00EB733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Лучший н</w:t>
      </w:r>
      <w:r w:rsidRPr="00EB7333">
        <w:rPr>
          <w:rFonts w:ascii="Times New Roman" w:hAnsi="Times New Roman" w:cs="Times New Roman"/>
          <w:b/>
          <w:bCs/>
          <w:sz w:val="24"/>
          <w:szCs w:val="24"/>
        </w:rPr>
        <w:t>аставник года».</w:t>
      </w:r>
    </w:p>
    <w:p w:rsidR="00714912" w:rsidRDefault="00714912" w:rsidP="003B08B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Срок: октябрь</w:t>
      </w:r>
    </w:p>
    <w:p w:rsidR="00714912" w:rsidRPr="00DD013E" w:rsidRDefault="00714912" w:rsidP="003B08B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Отв.: председатель Совета профсоюза</w:t>
      </w:r>
    </w:p>
    <w:p w:rsidR="00714912" w:rsidRDefault="007149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14912" w:rsidRPr="00417F7B" w:rsidRDefault="00714912" w:rsidP="00684B9E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Обеспечить </w:t>
      </w:r>
      <w:r w:rsidRPr="00823C83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профорганизаций и членов Профсоюза </w:t>
      </w:r>
      <w:r w:rsidRPr="00417F7B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областных межотраслевых конкурсах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Pr="0031361A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61A">
        <w:rPr>
          <w:rFonts w:ascii="Times New Roman" w:hAnsi="Times New Roman" w:cs="Times New Roman"/>
          <w:b/>
          <w:bCs/>
          <w:sz w:val="24"/>
          <w:szCs w:val="24"/>
        </w:rPr>
        <w:t xml:space="preserve">   -</w:t>
      </w:r>
      <w:r>
        <w:rPr>
          <w:rFonts w:ascii="Times New Roman" w:hAnsi="Times New Roman" w:cs="Times New Roman"/>
          <w:b/>
          <w:bCs/>
          <w:sz w:val="24"/>
          <w:szCs w:val="24"/>
        </w:rPr>
        <w:t>«Лучший коллективный договор года</w:t>
      </w:r>
      <w:r w:rsidRPr="00A410B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Срок: апрель-июнь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Отв.: председатель районной организации, председатели ППО</w:t>
      </w:r>
    </w:p>
    <w:p w:rsidR="00714912" w:rsidRPr="009605A8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5A8">
        <w:rPr>
          <w:rFonts w:ascii="Times New Roman" w:hAnsi="Times New Roman" w:cs="Times New Roman"/>
          <w:b/>
          <w:bCs/>
          <w:sz w:val="24"/>
          <w:szCs w:val="24"/>
        </w:rPr>
        <w:t>- «Лучшая первичная профсоюзная организация ФПОО»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Срок: январь-май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Отв.: председатель районной организации, председатели ППО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среди работников средств массовой информации на лучшее освещение деятельности профсоюзных организаций «</w:t>
      </w:r>
      <w:r w:rsidRPr="00755525">
        <w:rPr>
          <w:rFonts w:ascii="Times New Roman" w:hAnsi="Times New Roman" w:cs="Times New Roman"/>
          <w:b/>
          <w:bCs/>
          <w:sz w:val="24"/>
          <w:szCs w:val="24"/>
        </w:rPr>
        <w:t>Профсоюзный взгляд»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14912" w:rsidRPr="00755525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5525">
        <w:rPr>
          <w:rFonts w:ascii="Times New Roman" w:hAnsi="Times New Roman" w:cs="Times New Roman"/>
          <w:sz w:val="24"/>
          <w:szCs w:val="24"/>
        </w:rPr>
        <w:t>Срок: октябрь</w:t>
      </w:r>
    </w:p>
    <w:p w:rsidR="00714912" w:rsidRPr="00755525" w:rsidRDefault="00714912" w:rsidP="00573D36">
      <w:pPr>
        <w:tabs>
          <w:tab w:val="left" w:pos="1134"/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Отв.:  председатель  районной организации</w:t>
      </w:r>
      <w:r w:rsidRPr="00755525">
        <w:rPr>
          <w:rFonts w:ascii="Times New Roman" w:hAnsi="Times New Roman" w:cs="Times New Roman"/>
          <w:sz w:val="24"/>
          <w:szCs w:val="24"/>
        </w:rPr>
        <w:t>, председатели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ППО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1A">
        <w:rPr>
          <w:rFonts w:ascii="Times New Roman" w:hAnsi="Times New Roman" w:cs="Times New Roman"/>
          <w:b/>
          <w:bCs/>
          <w:sz w:val="24"/>
          <w:szCs w:val="24"/>
          <w:u w:val="single"/>
        </w:rPr>
        <w:t>Во Всероссийских конкурсах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на гимн Профсоюза.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Срок: 3 квартал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Отв.: председатели первичных и территориальной профсоюзных организаций</w:t>
      </w:r>
    </w:p>
    <w:p w:rsidR="00714912" w:rsidRPr="00671129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12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сероссийской олимпиаде </w:t>
      </w:r>
      <w:r w:rsidRPr="006711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«Мой первый учитель».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Срок: январь-май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Отв.:  председатели первичных профорганизаций, 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председатель Молодежного совета  </w:t>
      </w:r>
    </w:p>
    <w:p w:rsidR="00714912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5. Принять участие в подготовке и проведении мероприятий, связанных с празднованием: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Дня защитника Отечества (23 февраля);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Международного женского дня 8 Марта;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- 79</w:t>
      </w:r>
      <w:r w:rsidRPr="0083445F">
        <w:rPr>
          <w:rFonts w:ascii="Times New Roman" w:hAnsi="Times New Roman" w:cs="Times New Roman"/>
          <w:sz w:val="24"/>
          <w:szCs w:val="24"/>
        </w:rPr>
        <w:t>-й годовщины со дня освобождения г.Орла от немецко-фашистских захватчиков (5 августа);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Всероссийского Дня знаний (1 сентября);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- Всемирного Дня учителя (5 октября).                                         </w:t>
      </w:r>
    </w:p>
    <w:p w:rsidR="00714912" w:rsidRPr="0083445F" w:rsidRDefault="00714912" w:rsidP="00573D36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Pr="0083445F" w:rsidRDefault="00714912" w:rsidP="00573D36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председатель совета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6. Обеспеч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ить   работу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елей первичных, районной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организаций Профсоюза:</w:t>
      </w:r>
    </w:p>
    <w:p w:rsidR="00714912" w:rsidRPr="006527D8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укреплению финансовой дисциплины во всех профсоюзных организациях, своевременному сбору и перечислению установленного процента отчислений профсоюзных взносов на уставную деятельность областной организации и Центрального Совета Профсоюза, Федерации профсоюзов области;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сети школ профсоюзного актива, обучающих семинаров, </w:t>
      </w:r>
      <w:r w:rsidRPr="0083445F">
        <w:rPr>
          <w:rFonts w:ascii="Times New Roman" w:hAnsi="Times New Roman" w:cs="Times New Roman"/>
          <w:sz w:val="24"/>
          <w:szCs w:val="24"/>
        </w:rPr>
        <w:t>профсоюзных кружков;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по формированию резерва профсоюз</w:t>
      </w:r>
      <w:r>
        <w:rPr>
          <w:rFonts w:ascii="Times New Roman" w:hAnsi="Times New Roman" w:cs="Times New Roman"/>
          <w:sz w:val="24"/>
          <w:szCs w:val="24"/>
        </w:rPr>
        <w:t>ных кадров в территориальных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первичных профорганизациях, созданию условий для притока в профсоюзные органы профсоюзных активистов в возрасте до 35 лет;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по использованию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для </w:t>
      </w:r>
      <w:r w:rsidRPr="0083445F">
        <w:rPr>
          <w:rFonts w:ascii="Times New Roman" w:hAnsi="Times New Roman" w:cs="Times New Roman"/>
          <w:sz w:val="24"/>
          <w:szCs w:val="24"/>
        </w:rPr>
        <w:t>дальнейшего  развития документооборота, ведения учета профсоюзного членства, улучшения профсоюзной статистики;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по расширению информационного потенциал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Интернет-страничек территориальной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первичных профорганизаций;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изучению опыта работы </w:t>
      </w:r>
      <w:r w:rsidRPr="0083445F">
        <w:rPr>
          <w:rFonts w:ascii="Times New Roman" w:hAnsi="Times New Roman" w:cs="Times New Roman"/>
          <w:sz w:val="24"/>
          <w:szCs w:val="24"/>
        </w:rPr>
        <w:t>первичных профсоюзных организаций по основным направлениям деятельности и обмену положительным опытом;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по личному приёму членов отраслевого Профсоюза с целью предоставления полной информации об их правах, льготах и гарантиях, вести консультирование по возникающим вопросам и проблемам в сфере трудовых отношений, назначения пенсий, аттестации педагогических работников и др.;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по рассмотрению писем, жалоб, заявлений чл</w:t>
      </w:r>
      <w:r>
        <w:rPr>
          <w:rFonts w:ascii="Times New Roman" w:hAnsi="Times New Roman" w:cs="Times New Roman"/>
          <w:sz w:val="24"/>
          <w:szCs w:val="24"/>
        </w:rPr>
        <w:t>енов Профсоюза, поступивших в районную профсоюзную организацию.</w:t>
      </w:r>
    </w:p>
    <w:p w:rsidR="00714912" w:rsidRPr="0083445F" w:rsidRDefault="00714912" w:rsidP="004F6CD9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14912" w:rsidRDefault="00714912" w:rsidP="00B84D32">
      <w:pPr>
        <w:tabs>
          <w:tab w:val="left" w:pos="1134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445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в.:  председатель 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</w:p>
    <w:p w:rsidR="00714912" w:rsidRDefault="00714912" w:rsidP="002E3CA6">
      <w:pPr>
        <w:tabs>
          <w:tab w:val="left" w:pos="3015"/>
        </w:tabs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Default="00714912" w:rsidP="002E3CA6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2FE8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связи с тем, что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год объявлен:</w:t>
      </w:r>
    </w:p>
    <w:p w:rsidR="00714912" w:rsidRPr="00390284" w:rsidRDefault="00714912" w:rsidP="002E3CA6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Федерацией Независимых Профсоюзов России – Годом информационной политики и цифровизации работы профсоюзов;</w:t>
      </w:r>
    </w:p>
    <w:p w:rsidR="00714912" w:rsidRDefault="00714912" w:rsidP="002E3CA6">
      <w:pPr>
        <w:pStyle w:val="ListParagraph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63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Центральным Советом Общерос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сийского Профсоюза образования - Годом корпоративной культуры.</w:t>
      </w:r>
    </w:p>
    <w:p w:rsidR="00714912" w:rsidRPr="00DA40E3" w:rsidRDefault="00714912" w:rsidP="002E3CA6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Pr="00DA40E3">
        <w:rPr>
          <w:rFonts w:ascii="Times New Roman" w:hAnsi="Times New Roman" w:cs="Times New Roman"/>
          <w:sz w:val="24"/>
          <w:szCs w:val="24"/>
        </w:rPr>
        <w:t>ринять активное участие во Всероссийских и областных мероприятиях, посвященных тематическому «Году корпоративной культуры».</w:t>
      </w:r>
    </w:p>
    <w:p w:rsidR="00714912" w:rsidRDefault="00714912" w:rsidP="002E3CA6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разработать и принять отдельные планы тематического года в территориальной и первичных профсоюзных организациях;</w:t>
      </w:r>
    </w:p>
    <w:p w:rsidR="00714912" w:rsidRDefault="00714912" w:rsidP="002E3CA6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  обеспечить стабильность функционирования электронной базы, территориальной и первичных профсоюзных организаций в Автоматизированной информационной системе «Единый реестр Общероссийского Профсоюза образования»;</w:t>
      </w:r>
    </w:p>
    <w:p w:rsidR="00714912" w:rsidRPr="00432F56" w:rsidRDefault="00714912" w:rsidP="002E3CA6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 осуществлять мероприятия по повышению эффективности формирования и использования кадрового резерва, омоложению состава выборных профсоюзных органов, повышению квалификации профсоюзных кадров и актива;</w:t>
      </w:r>
    </w:p>
    <w:p w:rsidR="00714912" w:rsidRPr="00E14FA3" w:rsidRDefault="00714912" w:rsidP="002E3CA6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  уделить особое внимание направлениям деятельности и мероприятиям информационного плана, укрепления уставной дисциплины, четкого выполнения регламентов организаций Профсоюза, реализации целей и задач в соответствии с требованиями 8 Съезда Профсоюза, Декларацией и Приоритетными направлениями деятельности Профессионального союза, пропагандировать лучший опыт работы профорганизаций в рамках тематического года;</w:t>
      </w:r>
    </w:p>
    <w:p w:rsidR="00714912" w:rsidRPr="00551163" w:rsidRDefault="00714912" w:rsidP="002E3CA6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обеспечить публикацию материалов о ходе реализации целевых мероприятий года в газете «Земля родная», печатных изданиях, на сайтах и интернет-страницах образовательных организаций.</w:t>
      </w:r>
    </w:p>
    <w:p w:rsidR="00714912" w:rsidRDefault="00714912" w:rsidP="007762A1">
      <w:pPr>
        <w:tabs>
          <w:tab w:val="left" w:pos="1134"/>
          <w:tab w:val="left" w:pos="23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A7E1E">
        <w:rPr>
          <w:rFonts w:ascii="Times New Roman" w:hAnsi="Times New Roman" w:cs="Times New Roman"/>
          <w:sz w:val="24"/>
          <w:szCs w:val="24"/>
          <w:lang w:eastAsia="ru-RU"/>
        </w:rPr>
        <w:t>Срок: весь год</w:t>
      </w:r>
    </w:p>
    <w:p w:rsidR="00714912" w:rsidRDefault="00714912" w:rsidP="002E3CA6">
      <w:pPr>
        <w:tabs>
          <w:tab w:val="left" w:pos="23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Отв.: председатели территориальной и первичных профсоюзных организаций</w:t>
      </w:r>
    </w:p>
    <w:p w:rsidR="00714912" w:rsidRPr="00DE1952" w:rsidRDefault="00714912" w:rsidP="002E3CA6">
      <w:pPr>
        <w:tabs>
          <w:tab w:val="left" w:pos="2310"/>
        </w:tabs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4912" w:rsidRPr="00041A75" w:rsidRDefault="00714912" w:rsidP="00623B28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7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41A75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Работа с молодыми педагогами – членами Профсоюза</w:t>
      </w:r>
      <w:r w:rsidRPr="00041A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Pr="00041A75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одолжить деятельность Молодежного  Совета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, со</w:t>
      </w:r>
      <w:r>
        <w:rPr>
          <w:rFonts w:ascii="Times New Roman" w:hAnsi="Times New Roman" w:cs="Times New Roman"/>
          <w:b/>
          <w:bCs/>
          <w:sz w:val="24"/>
          <w:szCs w:val="24"/>
        </w:rPr>
        <w:t>зданного при  районной профсоюзной организации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через</w:t>
      </w:r>
      <w:r w:rsidRPr="0083445F">
        <w:rPr>
          <w:rFonts w:ascii="Times New Roman" w:hAnsi="Times New Roman" w:cs="Times New Roman"/>
          <w:sz w:val="24"/>
          <w:szCs w:val="24"/>
        </w:rPr>
        <w:t>: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проведение двух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заседаний Совета;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Pr="0083445F">
        <w:rPr>
          <w:rFonts w:ascii="Times New Roman" w:hAnsi="Times New Roman" w:cs="Times New Roman"/>
          <w:sz w:val="24"/>
          <w:szCs w:val="24"/>
        </w:rPr>
        <w:t>однодневно</w:t>
      </w:r>
      <w:r>
        <w:rPr>
          <w:rFonts w:ascii="Times New Roman" w:hAnsi="Times New Roman" w:cs="Times New Roman"/>
          <w:sz w:val="24"/>
          <w:szCs w:val="24"/>
        </w:rPr>
        <w:t>м семинаре на базе областного к</w:t>
      </w:r>
      <w:r w:rsidRPr="0083445F">
        <w:rPr>
          <w:rFonts w:ascii="Times New Roman" w:hAnsi="Times New Roman" w:cs="Times New Roman"/>
          <w:sz w:val="24"/>
          <w:szCs w:val="24"/>
        </w:rPr>
        <w:t>омитета Профсоюза с председателями районных Молодёжных Советов и их заместителями;</w:t>
      </w:r>
    </w:p>
    <w:p w:rsidR="00714912" w:rsidRPr="0083445F" w:rsidRDefault="00714912" w:rsidP="007762A1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ок: февраль, сентябрь</w:t>
      </w:r>
    </w:p>
    <w:p w:rsidR="00714912" w:rsidRDefault="00714912" w:rsidP="007762A1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председатель МС</w:t>
      </w:r>
    </w:p>
    <w:p w:rsidR="00714912" w:rsidRDefault="00714912" w:rsidP="002E3CA6">
      <w:pPr>
        <w:tabs>
          <w:tab w:val="left" w:pos="325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молодых педагогов  образовательных организаций для участия в сессиях Всероссийской педагогической школы.</w:t>
      </w:r>
    </w:p>
    <w:p w:rsidR="00714912" w:rsidRDefault="00714912" w:rsidP="002E3CA6">
      <w:pPr>
        <w:tabs>
          <w:tab w:val="left" w:pos="2581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Срок: апрель</w:t>
      </w:r>
    </w:p>
    <w:p w:rsidR="00714912" w:rsidRPr="0083445F" w:rsidRDefault="00714912" w:rsidP="002E3CA6">
      <w:pPr>
        <w:tabs>
          <w:tab w:val="left" w:pos="2581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Отв.: председатель Совета профсоюза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участие в автопроб</w:t>
      </w:r>
      <w:r>
        <w:rPr>
          <w:rFonts w:ascii="Times New Roman" w:hAnsi="Times New Roman" w:cs="Times New Roman"/>
          <w:sz w:val="24"/>
          <w:szCs w:val="24"/>
        </w:rPr>
        <w:t xml:space="preserve">еге </w:t>
      </w:r>
      <w:r w:rsidRPr="0083445F">
        <w:rPr>
          <w:rFonts w:ascii="Times New Roman" w:hAnsi="Times New Roman" w:cs="Times New Roman"/>
          <w:sz w:val="24"/>
          <w:szCs w:val="24"/>
        </w:rPr>
        <w:t>по местам боевой Славы с организацией ухода за воинскими захоронениями и проведением встреч с ветеранами Великой Отечественной войны.</w:t>
      </w:r>
    </w:p>
    <w:p w:rsidR="00714912" w:rsidRPr="0083445F" w:rsidRDefault="00714912" w:rsidP="007762A1">
      <w:pPr>
        <w:spacing w:after="1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Срок.: май</w:t>
      </w:r>
      <w:r>
        <w:rPr>
          <w:rFonts w:ascii="Times New Roman" w:hAnsi="Times New Roman" w:cs="Times New Roman"/>
          <w:sz w:val="24"/>
          <w:szCs w:val="24"/>
        </w:rPr>
        <w:t>-октябрь</w:t>
      </w:r>
    </w:p>
    <w:p w:rsidR="00714912" w:rsidRDefault="00714912" w:rsidP="007762A1">
      <w:pPr>
        <w:spacing w:after="1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председатель Совета профсоюза, председатель МС</w:t>
      </w:r>
    </w:p>
    <w:p w:rsidR="00714912" w:rsidRDefault="00714912" w:rsidP="00B4034D">
      <w:pPr>
        <w:tabs>
          <w:tab w:val="left" w:pos="322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областной Молодежной педагогической школы.</w:t>
      </w:r>
    </w:p>
    <w:p w:rsidR="00714912" w:rsidRDefault="00714912" w:rsidP="00B4034D">
      <w:pPr>
        <w:tabs>
          <w:tab w:val="left" w:pos="322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Срок: в течение года</w:t>
      </w:r>
    </w:p>
    <w:p w:rsidR="00714912" w:rsidRDefault="00714912" w:rsidP="00B4034D">
      <w:pPr>
        <w:tabs>
          <w:tab w:val="left" w:pos="322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Отв.: председатель МС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5F">
        <w:rPr>
          <w:rFonts w:ascii="Times New Roman" w:hAnsi="Times New Roman" w:cs="Times New Roman"/>
          <w:b/>
          <w:bCs/>
          <w:sz w:val="24"/>
          <w:szCs w:val="24"/>
        </w:rPr>
        <w:t>2. Обеспе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чить участие членов  районного  Молодежного 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 xml:space="preserve"> в: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профсоюзных межотраслевых форумах, конкурсах и смотрах, конкурсах профессионального мастерства;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работе по мотивации профсоюзного членства;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совершенствовании информационной работы;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Всероссийских профсоюзных акциях по защите прав и интересов работников отрасли.                                                                              </w:t>
      </w:r>
    </w:p>
    <w:p w:rsidR="00714912" w:rsidRPr="0083445F" w:rsidRDefault="00714912" w:rsidP="007762A1">
      <w:pPr>
        <w:tabs>
          <w:tab w:val="left" w:pos="1134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весь год</w:t>
      </w:r>
    </w:p>
    <w:p w:rsidR="00714912" w:rsidRDefault="00714912" w:rsidP="007762A1">
      <w:pPr>
        <w:tabs>
          <w:tab w:val="left" w:pos="1134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Отв.: председатель Совета профсоюза</w:t>
      </w:r>
    </w:p>
    <w:p w:rsidR="00714912" w:rsidRPr="0083445F" w:rsidRDefault="00714912" w:rsidP="00441209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продолжить ежегодную акцию по </w:t>
      </w:r>
      <w:r w:rsidRPr="0083445F">
        <w:rPr>
          <w:rFonts w:ascii="Times New Roman" w:hAnsi="Times New Roman" w:cs="Times New Roman"/>
          <w:sz w:val="24"/>
          <w:szCs w:val="24"/>
        </w:rPr>
        <w:t>предоставлению единовременно</w:t>
      </w:r>
      <w:r>
        <w:rPr>
          <w:rFonts w:ascii="Times New Roman" w:hAnsi="Times New Roman" w:cs="Times New Roman"/>
          <w:sz w:val="24"/>
          <w:szCs w:val="24"/>
        </w:rPr>
        <w:t xml:space="preserve">й выплаты молодым специалистам, </w:t>
      </w:r>
      <w:r w:rsidRPr="0083445F">
        <w:rPr>
          <w:rFonts w:ascii="Times New Roman" w:hAnsi="Times New Roman" w:cs="Times New Roman"/>
          <w:sz w:val="24"/>
          <w:szCs w:val="24"/>
        </w:rPr>
        <w:t>закончившим обучение в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высшего и профессионального образования, </w:t>
      </w:r>
      <w:r w:rsidRPr="0083445F">
        <w:rPr>
          <w:rFonts w:ascii="Times New Roman" w:hAnsi="Times New Roman" w:cs="Times New Roman"/>
          <w:sz w:val="24"/>
          <w:szCs w:val="24"/>
        </w:rPr>
        <w:t>приступившим к работе 1 сентября и вступившим в Профсоюз</w:t>
      </w:r>
    </w:p>
    <w:p w:rsidR="00714912" w:rsidRPr="0083445F" w:rsidRDefault="00714912" w:rsidP="00441209">
      <w:pPr>
        <w:spacing w:after="1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сентябрь</w:t>
      </w:r>
    </w:p>
    <w:p w:rsidR="00714912" w:rsidRPr="007E5F3D" w:rsidRDefault="00714912" w:rsidP="00441209">
      <w:pPr>
        <w:spacing w:after="1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>
        <w:rPr>
          <w:rFonts w:ascii="Times New Roman" w:hAnsi="Times New Roman" w:cs="Times New Roman"/>
          <w:sz w:val="24"/>
          <w:szCs w:val="24"/>
        </w:rPr>
        <w:t>председатель районной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профорганизаций</w:t>
      </w:r>
    </w:p>
    <w:p w:rsidR="00714912" w:rsidRPr="0083445F" w:rsidRDefault="00714912" w:rsidP="007762A1">
      <w:pPr>
        <w:tabs>
          <w:tab w:val="left" w:pos="1134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 целью повышения уровня доступности мер социальной поддержки профсоюзным организациям и членам Профсоюза</w:t>
      </w:r>
      <w:r w:rsidRPr="00834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Проводить постоянный мониторинг эффективности сайтов, интернет-страниц и официальных групп в социальных сетях  районной и первичных профсоюзных организаций, материалов в муниципальных печатных органах по освещению их деятельности и пропаганде позиции областной организации Профсоюза по вопросам социально-трудовой сферы.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Срок: весь период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Отв. председатели районной и первичных профсоюзных организаций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12" w:rsidRPr="00B363C2" w:rsidRDefault="00714912" w:rsidP="00623B28">
      <w:pPr>
        <w:spacing w:after="1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57DC">
        <w:rPr>
          <w:rFonts w:ascii="Times New Roman" w:hAnsi="Times New Roman" w:cs="Times New Roman"/>
          <w:b/>
          <w:bCs/>
          <w:sz w:val="24"/>
          <w:szCs w:val="24"/>
          <w:u w:val="single"/>
        </w:rPr>
        <w:t>VII. Оказание методической помощи председателям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557DC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первичных профорганизаций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445F">
        <w:rPr>
          <w:rFonts w:ascii="Times New Roman" w:hAnsi="Times New Roman" w:cs="Times New Roman"/>
          <w:sz w:val="24"/>
          <w:szCs w:val="24"/>
        </w:rPr>
        <w:t>. Продолжить целенаправленную работу по организации подписки на газету «Мой Профсоюз» и использованию ее материалов, а также газеты Федерации профсоюзов области «Профсоюзный вестник» в п</w:t>
      </w:r>
      <w:r>
        <w:rPr>
          <w:rFonts w:ascii="Times New Roman" w:hAnsi="Times New Roman" w:cs="Times New Roman"/>
          <w:sz w:val="24"/>
          <w:szCs w:val="24"/>
        </w:rPr>
        <w:t xml:space="preserve">овседневной деятельности  районной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первичных профсоюзных организаций.</w:t>
      </w:r>
    </w:p>
    <w:p w:rsidR="00714912" w:rsidRPr="0083445F" w:rsidRDefault="00714912" w:rsidP="008B20BE">
      <w:pPr>
        <w:spacing w:after="1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года.</w:t>
      </w:r>
    </w:p>
    <w:p w:rsidR="00714912" w:rsidRDefault="00714912" w:rsidP="008B20BE">
      <w:pPr>
        <w:spacing w:after="1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председатель Совета районной организации профсоюза</w:t>
      </w:r>
    </w:p>
    <w:p w:rsidR="00714912" w:rsidRDefault="00714912" w:rsidP="002E3C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Активно использовать в работе выборных  органов  профорганизаций методические материалы, информационными бюллетенями.</w:t>
      </w:r>
    </w:p>
    <w:p w:rsidR="00714912" w:rsidRPr="0083445F" w:rsidRDefault="00714912" w:rsidP="008B20BE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Срок: в течение года.</w:t>
      </w:r>
    </w:p>
    <w:p w:rsidR="00714912" w:rsidRPr="0083445F" w:rsidRDefault="00714912" w:rsidP="008B20BE">
      <w:pPr>
        <w:spacing w:after="1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председатели районной и первичных  профсоюзных организаций</w:t>
      </w:r>
    </w:p>
    <w:p w:rsidR="00714912" w:rsidRPr="0083445F" w:rsidRDefault="00714912" w:rsidP="002E3CA6">
      <w:pPr>
        <w:spacing w:after="10" w:line="240" w:lineRule="auto"/>
        <w:jc w:val="both"/>
        <w:rPr>
          <w:rFonts w:ascii="Times New Roman" w:hAnsi="Times New Roman" w:cs="Times New Roman"/>
        </w:rPr>
      </w:pPr>
    </w:p>
    <w:sectPr w:rsidR="00714912" w:rsidRPr="0083445F" w:rsidSect="007762A1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12" w:rsidRDefault="00714912" w:rsidP="00AE38EA">
      <w:pPr>
        <w:spacing w:after="0" w:line="240" w:lineRule="auto"/>
      </w:pPr>
      <w:r>
        <w:separator/>
      </w:r>
    </w:p>
  </w:endnote>
  <w:endnote w:type="continuationSeparator" w:id="0">
    <w:p w:rsidR="00714912" w:rsidRDefault="00714912" w:rsidP="00AE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12" w:rsidRDefault="00714912" w:rsidP="00AE38EA">
      <w:pPr>
        <w:spacing w:after="0" w:line="240" w:lineRule="auto"/>
      </w:pPr>
      <w:r>
        <w:separator/>
      </w:r>
    </w:p>
  </w:footnote>
  <w:footnote w:type="continuationSeparator" w:id="0">
    <w:p w:rsidR="00714912" w:rsidRDefault="00714912" w:rsidP="00AE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12" w:rsidRDefault="00714912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714912" w:rsidRDefault="00714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6AB"/>
    <w:multiLevelType w:val="hybridMultilevel"/>
    <w:tmpl w:val="229AF3C8"/>
    <w:lvl w:ilvl="0" w:tplc="26EE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8F7DA5"/>
    <w:multiLevelType w:val="hybridMultilevel"/>
    <w:tmpl w:val="289C3B02"/>
    <w:lvl w:ilvl="0" w:tplc="13700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225753"/>
    <w:multiLevelType w:val="hybridMultilevel"/>
    <w:tmpl w:val="DBCA5F66"/>
    <w:lvl w:ilvl="0" w:tplc="CC4AF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87DEE"/>
    <w:multiLevelType w:val="hybridMultilevel"/>
    <w:tmpl w:val="C51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892"/>
    <w:multiLevelType w:val="hybridMultilevel"/>
    <w:tmpl w:val="267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C40A7"/>
    <w:multiLevelType w:val="hybridMultilevel"/>
    <w:tmpl w:val="32E4A3B0"/>
    <w:lvl w:ilvl="0" w:tplc="FCA62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A63859"/>
    <w:multiLevelType w:val="hybridMultilevel"/>
    <w:tmpl w:val="22C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6AEB"/>
    <w:multiLevelType w:val="hybridMultilevel"/>
    <w:tmpl w:val="FEEADE94"/>
    <w:lvl w:ilvl="0" w:tplc="02F0FE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4F82902"/>
    <w:multiLevelType w:val="hybridMultilevel"/>
    <w:tmpl w:val="E788C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7B762AA7"/>
    <w:multiLevelType w:val="hybridMultilevel"/>
    <w:tmpl w:val="036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1B92"/>
    <w:multiLevelType w:val="hybridMultilevel"/>
    <w:tmpl w:val="9CA26930"/>
    <w:lvl w:ilvl="0" w:tplc="6CA8D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803"/>
    <w:rsid w:val="00000D2A"/>
    <w:rsid w:val="00003930"/>
    <w:rsid w:val="0000754B"/>
    <w:rsid w:val="00010C06"/>
    <w:rsid w:val="000170CB"/>
    <w:rsid w:val="000241A7"/>
    <w:rsid w:val="0003115F"/>
    <w:rsid w:val="00035BEA"/>
    <w:rsid w:val="00037CE9"/>
    <w:rsid w:val="00041A75"/>
    <w:rsid w:val="00045B2A"/>
    <w:rsid w:val="00045B55"/>
    <w:rsid w:val="0005114F"/>
    <w:rsid w:val="0005270F"/>
    <w:rsid w:val="00052E57"/>
    <w:rsid w:val="000603F2"/>
    <w:rsid w:val="00064C3C"/>
    <w:rsid w:val="00064D2C"/>
    <w:rsid w:val="000659D1"/>
    <w:rsid w:val="00066867"/>
    <w:rsid w:val="00067289"/>
    <w:rsid w:val="00073A12"/>
    <w:rsid w:val="000817D6"/>
    <w:rsid w:val="00082CA1"/>
    <w:rsid w:val="00082E93"/>
    <w:rsid w:val="00083AE8"/>
    <w:rsid w:val="00085197"/>
    <w:rsid w:val="00085469"/>
    <w:rsid w:val="00085F63"/>
    <w:rsid w:val="00086369"/>
    <w:rsid w:val="00086E95"/>
    <w:rsid w:val="00087F91"/>
    <w:rsid w:val="00090585"/>
    <w:rsid w:val="00095D77"/>
    <w:rsid w:val="000963DA"/>
    <w:rsid w:val="00096498"/>
    <w:rsid w:val="000A0B50"/>
    <w:rsid w:val="000A0BCB"/>
    <w:rsid w:val="000A2E0D"/>
    <w:rsid w:val="000A42FD"/>
    <w:rsid w:val="000A4FE8"/>
    <w:rsid w:val="000A5BF3"/>
    <w:rsid w:val="000A6718"/>
    <w:rsid w:val="000B1ED6"/>
    <w:rsid w:val="000B5D09"/>
    <w:rsid w:val="000C39E7"/>
    <w:rsid w:val="000C3CD3"/>
    <w:rsid w:val="000D01F5"/>
    <w:rsid w:val="000D050E"/>
    <w:rsid w:val="000D06BE"/>
    <w:rsid w:val="000D1D44"/>
    <w:rsid w:val="000D3AE8"/>
    <w:rsid w:val="000D44C1"/>
    <w:rsid w:val="000D6C4D"/>
    <w:rsid w:val="000E0DB6"/>
    <w:rsid w:val="000E1139"/>
    <w:rsid w:val="000E199F"/>
    <w:rsid w:val="000E1E6B"/>
    <w:rsid w:val="000E4AC4"/>
    <w:rsid w:val="000E4EA1"/>
    <w:rsid w:val="000E58C0"/>
    <w:rsid w:val="000E5FA0"/>
    <w:rsid w:val="000E6DBF"/>
    <w:rsid w:val="000F24B1"/>
    <w:rsid w:val="000F2732"/>
    <w:rsid w:val="000F376E"/>
    <w:rsid w:val="000F3BF2"/>
    <w:rsid w:val="000F3C13"/>
    <w:rsid w:val="000F3CCE"/>
    <w:rsid w:val="000F4718"/>
    <w:rsid w:val="000F68D7"/>
    <w:rsid w:val="000F6966"/>
    <w:rsid w:val="000F6E36"/>
    <w:rsid w:val="000F6F0D"/>
    <w:rsid w:val="00101557"/>
    <w:rsid w:val="0010235E"/>
    <w:rsid w:val="001051BB"/>
    <w:rsid w:val="0010627F"/>
    <w:rsid w:val="00107D59"/>
    <w:rsid w:val="001101B0"/>
    <w:rsid w:val="00112F97"/>
    <w:rsid w:val="00120BD8"/>
    <w:rsid w:val="00121BC0"/>
    <w:rsid w:val="00121EB5"/>
    <w:rsid w:val="001268D8"/>
    <w:rsid w:val="00126A33"/>
    <w:rsid w:val="00127361"/>
    <w:rsid w:val="00131D28"/>
    <w:rsid w:val="00144BE1"/>
    <w:rsid w:val="00145626"/>
    <w:rsid w:val="00145897"/>
    <w:rsid w:val="00147433"/>
    <w:rsid w:val="00147DB8"/>
    <w:rsid w:val="001516EA"/>
    <w:rsid w:val="00152542"/>
    <w:rsid w:val="001574B2"/>
    <w:rsid w:val="00157A78"/>
    <w:rsid w:val="00160583"/>
    <w:rsid w:val="0016088A"/>
    <w:rsid w:val="00162313"/>
    <w:rsid w:val="00165B93"/>
    <w:rsid w:val="00167A72"/>
    <w:rsid w:val="00173D76"/>
    <w:rsid w:val="00177404"/>
    <w:rsid w:val="00177DF6"/>
    <w:rsid w:val="00183835"/>
    <w:rsid w:val="00193D63"/>
    <w:rsid w:val="0019430A"/>
    <w:rsid w:val="0019577A"/>
    <w:rsid w:val="00195C6A"/>
    <w:rsid w:val="001960B2"/>
    <w:rsid w:val="001A09CA"/>
    <w:rsid w:val="001A4FE9"/>
    <w:rsid w:val="001A72FD"/>
    <w:rsid w:val="001B12B7"/>
    <w:rsid w:val="001B1FD7"/>
    <w:rsid w:val="001B5332"/>
    <w:rsid w:val="001B5F36"/>
    <w:rsid w:val="001B6C51"/>
    <w:rsid w:val="001B7E27"/>
    <w:rsid w:val="001C0F47"/>
    <w:rsid w:val="001C1C1A"/>
    <w:rsid w:val="001C36B0"/>
    <w:rsid w:val="001C6987"/>
    <w:rsid w:val="001C78CB"/>
    <w:rsid w:val="001D020D"/>
    <w:rsid w:val="001D2884"/>
    <w:rsid w:val="001D5F53"/>
    <w:rsid w:val="001D69D5"/>
    <w:rsid w:val="001E0F31"/>
    <w:rsid w:val="001E138A"/>
    <w:rsid w:val="001E2475"/>
    <w:rsid w:val="001E3DBB"/>
    <w:rsid w:val="001E6A1C"/>
    <w:rsid w:val="001F0456"/>
    <w:rsid w:val="001F14C4"/>
    <w:rsid w:val="001F249D"/>
    <w:rsid w:val="001F2EED"/>
    <w:rsid w:val="001F56BB"/>
    <w:rsid w:val="0020344A"/>
    <w:rsid w:val="00211691"/>
    <w:rsid w:val="00211F93"/>
    <w:rsid w:val="00212C25"/>
    <w:rsid w:val="0021622A"/>
    <w:rsid w:val="00220A00"/>
    <w:rsid w:val="0022628F"/>
    <w:rsid w:val="002263A1"/>
    <w:rsid w:val="00231B6E"/>
    <w:rsid w:val="00233987"/>
    <w:rsid w:val="002364B6"/>
    <w:rsid w:val="00237C05"/>
    <w:rsid w:val="00237FDB"/>
    <w:rsid w:val="00240438"/>
    <w:rsid w:val="00240B03"/>
    <w:rsid w:val="0024541B"/>
    <w:rsid w:val="00246CC4"/>
    <w:rsid w:val="00255447"/>
    <w:rsid w:val="002555F2"/>
    <w:rsid w:val="0025569A"/>
    <w:rsid w:val="00255ED4"/>
    <w:rsid w:val="00257A32"/>
    <w:rsid w:val="00261D55"/>
    <w:rsid w:val="00263F1C"/>
    <w:rsid w:val="00264F3D"/>
    <w:rsid w:val="00264FDA"/>
    <w:rsid w:val="002653D0"/>
    <w:rsid w:val="00270FCD"/>
    <w:rsid w:val="00271108"/>
    <w:rsid w:val="002736C8"/>
    <w:rsid w:val="00274F43"/>
    <w:rsid w:val="00275030"/>
    <w:rsid w:val="00276D61"/>
    <w:rsid w:val="00276F7B"/>
    <w:rsid w:val="00282307"/>
    <w:rsid w:val="0028264B"/>
    <w:rsid w:val="002847C5"/>
    <w:rsid w:val="00285E02"/>
    <w:rsid w:val="00290634"/>
    <w:rsid w:val="00293973"/>
    <w:rsid w:val="00296840"/>
    <w:rsid w:val="00296AA3"/>
    <w:rsid w:val="002A14A3"/>
    <w:rsid w:val="002A572A"/>
    <w:rsid w:val="002A6648"/>
    <w:rsid w:val="002A7DDB"/>
    <w:rsid w:val="002B1152"/>
    <w:rsid w:val="002B2C4B"/>
    <w:rsid w:val="002B3C92"/>
    <w:rsid w:val="002B4AA6"/>
    <w:rsid w:val="002C1F77"/>
    <w:rsid w:val="002C230F"/>
    <w:rsid w:val="002C2A0E"/>
    <w:rsid w:val="002D2B8A"/>
    <w:rsid w:val="002D3009"/>
    <w:rsid w:val="002D4280"/>
    <w:rsid w:val="002D6715"/>
    <w:rsid w:val="002E0A25"/>
    <w:rsid w:val="002E2D58"/>
    <w:rsid w:val="002E3CA6"/>
    <w:rsid w:val="002E4A9E"/>
    <w:rsid w:val="002E6C8D"/>
    <w:rsid w:val="002F03EB"/>
    <w:rsid w:val="002F0C9A"/>
    <w:rsid w:val="002F3807"/>
    <w:rsid w:val="002F5D83"/>
    <w:rsid w:val="002F62DE"/>
    <w:rsid w:val="003053D6"/>
    <w:rsid w:val="00310065"/>
    <w:rsid w:val="0031160E"/>
    <w:rsid w:val="003132A8"/>
    <w:rsid w:val="0031361A"/>
    <w:rsid w:val="00315E2B"/>
    <w:rsid w:val="00317FEB"/>
    <w:rsid w:val="00320F1B"/>
    <w:rsid w:val="0032225A"/>
    <w:rsid w:val="00331455"/>
    <w:rsid w:val="0033167D"/>
    <w:rsid w:val="0033210A"/>
    <w:rsid w:val="00332DFD"/>
    <w:rsid w:val="003409E9"/>
    <w:rsid w:val="00343321"/>
    <w:rsid w:val="00343C5F"/>
    <w:rsid w:val="00346F67"/>
    <w:rsid w:val="0034784D"/>
    <w:rsid w:val="0035262F"/>
    <w:rsid w:val="00354FDB"/>
    <w:rsid w:val="00356AC7"/>
    <w:rsid w:val="00357145"/>
    <w:rsid w:val="003635AA"/>
    <w:rsid w:val="00366434"/>
    <w:rsid w:val="0036663E"/>
    <w:rsid w:val="003747C1"/>
    <w:rsid w:val="00376AEB"/>
    <w:rsid w:val="003817BF"/>
    <w:rsid w:val="00382A57"/>
    <w:rsid w:val="0038794E"/>
    <w:rsid w:val="00387C83"/>
    <w:rsid w:val="00390284"/>
    <w:rsid w:val="0039172C"/>
    <w:rsid w:val="00395015"/>
    <w:rsid w:val="003964BC"/>
    <w:rsid w:val="003969F4"/>
    <w:rsid w:val="0039720F"/>
    <w:rsid w:val="00397307"/>
    <w:rsid w:val="00397534"/>
    <w:rsid w:val="003A1C28"/>
    <w:rsid w:val="003A30AB"/>
    <w:rsid w:val="003A63EB"/>
    <w:rsid w:val="003B08B6"/>
    <w:rsid w:val="003B1C86"/>
    <w:rsid w:val="003B4879"/>
    <w:rsid w:val="003B7FEC"/>
    <w:rsid w:val="003C396B"/>
    <w:rsid w:val="003C5574"/>
    <w:rsid w:val="003C7190"/>
    <w:rsid w:val="003C7712"/>
    <w:rsid w:val="003D57B4"/>
    <w:rsid w:val="003D5CC0"/>
    <w:rsid w:val="003D719C"/>
    <w:rsid w:val="003E05CE"/>
    <w:rsid w:val="003E29E3"/>
    <w:rsid w:val="003E42E5"/>
    <w:rsid w:val="003E488C"/>
    <w:rsid w:val="003E57BB"/>
    <w:rsid w:val="003F1965"/>
    <w:rsid w:val="003F36B4"/>
    <w:rsid w:val="004017F4"/>
    <w:rsid w:val="004106A5"/>
    <w:rsid w:val="00411CA9"/>
    <w:rsid w:val="00411DFD"/>
    <w:rsid w:val="00415CC9"/>
    <w:rsid w:val="00415F62"/>
    <w:rsid w:val="00416D5D"/>
    <w:rsid w:val="00417D8F"/>
    <w:rsid w:val="00417F7B"/>
    <w:rsid w:val="00421F51"/>
    <w:rsid w:val="00422407"/>
    <w:rsid w:val="004246C9"/>
    <w:rsid w:val="00426106"/>
    <w:rsid w:val="004272F6"/>
    <w:rsid w:val="00427478"/>
    <w:rsid w:val="004300C2"/>
    <w:rsid w:val="0043020F"/>
    <w:rsid w:val="00432F56"/>
    <w:rsid w:val="00433583"/>
    <w:rsid w:val="004346F7"/>
    <w:rsid w:val="004354FC"/>
    <w:rsid w:val="0043633C"/>
    <w:rsid w:val="00436D2D"/>
    <w:rsid w:val="00437880"/>
    <w:rsid w:val="0044015B"/>
    <w:rsid w:val="00441209"/>
    <w:rsid w:val="00444258"/>
    <w:rsid w:val="00446929"/>
    <w:rsid w:val="00447617"/>
    <w:rsid w:val="00452A12"/>
    <w:rsid w:val="00452AA5"/>
    <w:rsid w:val="00452E87"/>
    <w:rsid w:val="00465047"/>
    <w:rsid w:val="00471D69"/>
    <w:rsid w:val="00472A0A"/>
    <w:rsid w:val="004731FE"/>
    <w:rsid w:val="00475089"/>
    <w:rsid w:val="00477799"/>
    <w:rsid w:val="00481AF6"/>
    <w:rsid w:val="00483011"/>
    <w:rsid w:val="00484FDF"/>
    <w:rsid w:val="004902D0"/>
    <w:rsid w:val="00491075"/>
    <w:rsid w:val="00491C27"/>
    <w:rsid w:val="00491CE0"/>
    <w:rsid w:val="00493D36"/>
    <w:rsid w:val="004948FD"/>
    <w:rsid w:val="00495F8E"/>
    <w:rsid w:val="004962D8"/>
    <w:rsid w:val="00496E61"/>
    <w:rsid w:val="00497148"/>
    <w:rsid w:val="00497E10"/>
    <w:rsid w:val="004A0903"/>
    <w:rsid w:val="004A15D1"/>
    <w:rsid w:val="004A2990"/>
    <w:rsid w:val="004A3138"/>
    <w:rsid w:val="004B069F"/>
    <w:rsid w:val="004B4174"/>
    <w:rsid w:val="004D041C"/>
    <w:rsid w:val="004D181C"/>
    <w:rsid w:val="004D223D"/>
    <w:rsid w:val="004D441F"/>
    <w:rsid w:val="004D5B7A"/>
    <w:rsid w:val="004D6868"/>
    <w:rsid w:val="004E34FF"/>
    <w:rsid w:val="004E7299"/>
    <w:rsid w:val="004F0167"/>
    <w:rsid w:val="004F0175"/>
    <w:rsid w:val="004F07BA"/>
    <w:rsid w:val="004F1A38"/>
    <w:rsid w:val="004F20F3"/>
    <w:rsid w:val="004F6CD9"/>
    <w:rsid w:val="004F79C4"/>
    <w:rsid w:val="00500BE4"/>
    <w:rsid w:val="005023F8"/>
    <w:rsid w:val="00505507"/>
    <w:rsid w:val="0051466D"/>
    <w:rsid w:val="00520433"/>
    <w:rsid w:val="005236B8"/>
    <w:rsid w:val="005259D1"/>
    <w:rsid w:val="00531ADD"/>
    <w:rsid w:val="005320DA"/>
    <w:rsid w:val="00532CC7"/>
    <w:rsid w:val="00536C99"/>
    <w:rsid w:val="00541318"/>
    <w:rsid w:val="0054182C"/>
    <w:rsid w:val="00545188"/>
    <w:rsid w:val="005463A2"/>
    <w:rsid w:val="00547034"/>
    <w:rsid w:val="005470A6"/>
    <w:rsid w:val="00551163"/>
    <w:rsid w:val="005551C7"/>
    <w:rsid w:val="00556EE3"/>
    <w:rsid w:val="005600A6"/>
    <w:rsid w:val="00560FB3"/>
    <w:rsid w:val="00563185"/>
    <w:rsid w:val="00567459"/>
    <w:rsid w:val="0057017E"/>
    <w:rsid w:val="00572347"/>
    <w:rsid w:val="005730FA"/>
    <w:rsid w:val="005732D3"/>
    <w:rsid w:val="00573D36"/>
    <w:rsid w:val="00573FF7"/>
    <w:rsid w:val="005758AD"/>
    <w:rsid w:val="0057657D"/>
    <w:rsid w:val="00585A32"/>
    <w:rsid w:val="00586C8F"/>
    <w:rsid w:val="00594B15"/>
    <w:rsid w:val="005958F3"/>
    <w:rsid w:val="005A010B"/>
    <w:rsid w:val="005A223B"/>
    <w:rsid w:val="005A3405"/>
    <w:rsid w:val="005A468D"/>
    <w:rsid w:val="005A5D6F"/>
    <w:rsid w:val="005A6760"/>
    <w:rsid w:val="005A7150"/>
    <w:rsid w:val="005A7C5A"/>
    <w:rsid w:val="005B1C2C"/>
    <w:rsid w:val="005B3605"/>
    <w:rsid w:val="005B3CDA"/>
    <w:rsid w:val="005B66C4"/>
    <w:rsid w:val="005B7F0C"/>
    <w:rsid w:val="005C203A"/>
    <w:rsid w:val="005C286A"/>
    <w:rsid w:val="005C5872"/>
    <w:rsid w:val="005C784F"/>
    <w:rsid w:val="005C7E0D"/>
    <w:rsid w:val="005D05A8"/>
    <w:rsid w:val="005D1974"/>
    <w:rsid w:val="005D3E58"/>
    <w:rsid w:val="005D50D7"/>
    <w:rsid w:val="005D5713"/>
    <w:rsid w:val="005E25E6"/>
    <w:rsid w:val="005E3B53"/>
    <w:rsid w:val="005E4E07"/>
    <w:rsid w:val="005E7F45"/>
    <w:rsid w:val="005F22E8"/>
    <w:rsid w:val="005F386E"/>
    <w:rsid w:val="005F5738"/>
    <w:rsid w:val="00603C91"/>
    <w:rsid w:val="00604594"/>
    <w:rsid w:val="006129A8"/>
    <w:rsid w:val="0061678D"/>
    <w:rsid w:val="00623B28"/>
    <w:rsid w:val="00630481"/>
    <w:rsid w:val="0063112E"/>
    <w:rsid w:val="00631931"/>
    <w:rsid w:val="00631E9A"/>
    <w:rsid w:val="0063597F"/>
    <w:rsid w:val="006366E8"/>
    <w:rsid w:val="00637E85"/>
    <w:rsid w:val="00641805"/>
    <w:rsid w:val="00646BAF"/>
    <w:rsid w:val="00647D6B"/>
    <w:rsid w:val="00650116"/>
    <w:rsid w:val="00650CF5"/>
    <w:rsid w:val="006527D8"/>
    <w:rsid w:val="006556DB"/>
    <w:rsid w:val="006559E4"/>
    <w:rsid w:val="00655B1C"/>
    <w:rsid w:val="006568BA"/>
    <w:rsid w:val="006571A1"/>
    <w:rsid w:val="00661312"/>
    <w:rsid w:val="00666F30"/>
    <w:rsid w:val="00671129"/>
    <w:rsid w:val="0067166D"/>
    <w:rsid w:val="00671DB5"/>
    <w:rsid w:val="00676302"/>
    <w:rsid w:val="00680ADE"/>
    <w:rsid w:val="00680DA1"/>
    <w:rsid w:val="00680E11"/>
    <w:rsid w:val="00682659"/>
    <w:rsid w:val="00684502"/>
    <w:rsid w:val="006848EB"/>
    <w:rsid w:val="00684B9E"/>
    <w:rsid w:val="00687FEF"/>
    <w:rsid w:val="00694924"/>
    <w:rsid w:val="00695112"/>
    <w:rsid w:val="00695673"/>
    <w:rsid w:val="006963BC"/>
    <w:rsid w:val="0069709E"/>
    <w:rsid w:val="00697CBC"/>
    <w:rsid w:val="006A027A"/>
    <w:rsid w:val="006A0E79"/>
    <w:rsid w:val="006A1885"/>
    <w:rsid w:val="006A1B5D"/>
    <w:rsid w:val="006B1399"/>
    <w:rsid w:val="006B1C72"/>
    <w:rsid w:val="006C23CE"/>
    <w:rsid w:val="006C4BD6"/>
    <w:rsid w:val="006C4DC5"/>
    <w:rsid w:val="006C6910"/>
    <w:rsid w:val="006D16B0"/>
    <w:rsid w:val="006D4472"/>
    <w:rsid w:val="006E7B5B"/>
    <w:rsid w:val="006F0DBE"/>
    <w:rsid w:val="006F2D3C"/>
    <w:rsid w:val="006F5549"/>
    <w:rsid w:val="006F6DDB"/>
    <w:rsid w:val="00704A9D"/>
    <w:rsid w:val="00710195"/>
    <w:rsid w:val="0071133D"/>
    <w:rsid w:val="00714912"/>
    <w:rsid w:val="00721D1F"/>
    <w:rsid w:val="00727DEB"/>
    <w:rsid w:val="0073098B"/>
    <w:rsid w:val="00731B4B"/>
    <w:rsid w:val="00732B24"/>
    <w:rsid w:val="00732B8C"/>
    <w:rsid w:val="007332FC"/>
    <w:rsid w:val="00735121"/>
    <w:rsid w:val="007416D7"/>
    <w:rsid w:val="00744117"/>
    <w:rsid w:val="007459BE"/>
    <w:rsid w:val="00750B7D"/>
    <w:rsid w:val="00752627"/>
    <w:rsid w:val="00753512"/>
    <w:rsid w:val="00755525"/>
    <w:rsid w:val="0076180B"/>
    <w:rsid w:val="00761932"/>
    <w:rsid w:val="007625EF"/>
    <w:rsid w:val="00762AC0"/>
    <w:rsid w:val="0076323B"/>
    <w:rsid w:val="007643FF"/>
    <w:rsid w:val="007658B0"/>
    <w:rsid w:val="00770C17"/>
    <w:rsid w:val="00772D46"/>
    <w:rsid w:val="00772E8B"/>
    <w:rsid w:val="00773559"/>
    <w:rsid w:val="007744C7"/>
    <w:rsid w:val="00774830"/>
    <w:rsid w:val="007762A1"/>
    <w:rsid w:val="0077675A"/>
    <w:rsid w:val="0078296F"/>
    <w:rsid w:val="00782E0E"/>
    <w:rsid w:val="00790E31"/>
    <w:rsid w:val="0079119A"/>
    <w:rsid w:val="007923CC"/>
    <w:rsid w:val="0079340C"/>
    <w:rsid w:val="0079581C"/>
    <w:rsid w:val="007958CC"/>
    <w:rsid w:val="00797424"/>
    <w:rsid w:val="00797D26"/>
    <w:rsid w:val="007A022B"/>
    <w:rsid w:val="007A4540"/>
    <w:rsid w:val="007A4E0F"/>
    <w:rsid w:val="007A5623"/>
    <w:rsid w:val="007A67C0"/>
    <w:rsid w:val="007A77DB"/>
    <w:rsid w:val="007B07AB"/>
    <w:rsid w:val="007B0CB2"/>
    <w:rsid w:val="007B43BC"/>
    <w:rsid w:val="007C14FC"/>
    <w:rsid w:val="007C2EAA"/>
    <w:rsid w:val="007C4861"/>
    <w:rsid w:val="007C4B3A"/>
    <w:rsid w:val="007C582E"/>
    <w:rsid w:val="007D49A2"/>
    <w:rsid w:val="007D5FAD"/>
    <w:rsid w:val="007D7E89"/>
    <w:rsid w:val="007E0275"/>
    <w:rsid w:val="007E0BD3"/>
    <w:rsid w:val="007E0EED"/>
    <w:rsid w:val="007E4731"/>
    <w:rsid w:val="007E49BF"/>
    <w:rsid w:val="007E5F3D"/>
    <w:rsid w:val="007F35E5"/>
    <w:rsid w:val="007F3A80"/>
    <w:rsid w:val="007F43AB"/>
    <w:rsid w:val="007F5160"/>
    <w:rsid w:val="00802377"/>
    <w:rsid w:val="00805FCE"/>
    <w:rsid w:val="008145B3"/>
    <w:rsid w:val="008152F0"/>
    <w:rsid w:val="008174C5"/>
    <w:rsid w:val="00822470"/>
    <w:rsid w:val="00823C83"/>
    <w:rsid w:val="00823E8F"/>
    <w:rsid w:val="0082435D"/>
    <w:rsid w:val="008246B5"/>
    <w:rsid w:val="00831CC4"/>
    <w:rsid w:val="0083445F"/>
    <w:rsid w:val="00834E72"/>
    <w:rsid w:val="0083545B"/>
    <w:rsid w:val="00837996"/>
    <w:rsid w:val="0084023B"/>
    <w:rsid w:val="008407AB"/>
    <w:rsid w:val="00841DA1"/>
    <w:rsid w:val="0084756D"/>
    <w:rsid w:val="00847B35"/>
    <w:rsid w:val="00853BFC"/>
    <w:rsid w:val="008540B8"/>
    <w:rsid w:val="00862107"/>
    <w:rsid w:val="00864DDE"/>
    <w:rsid w:val="0087113E"/>
    <w:rsid w:val="00871ED9"/>
    <w:rsid w:val="00873D4A"/>
    <w:rsid w:val="008745D2"/>
    <w:rsid w:val="0087493B"/>
    <w:rsid w:val="0087631D"/>
    <w:rsid w:val="008768F5"/>
    <w:rsid w:val="00880F24"/>
    <w:rsid w:val="0088223A"/>
    <w:rsid w:val="0088384F"/>
    <w:rsid w:val="00884064"/>
    <w:rsid w:val="00885CA6"/>
    <w:rsid w:val="0089070E"/>
    <w:rsid w:val="0089543F"/>
    <w:rsid w:val="00897012"/>
    <w:rsid w:val="00897F00"/>
    <w:rsid w:val="008A2D92"/>
    <w:rsid w:val="008B088D"/>
    <w:rsid w:val="008B20BE"/>
    <w:rsid w:val="008B2A68"/>
    <w:rsid w:val="008B42E6"/>
    <w:rsid w:val="008B7263"/>
    <w:rsid w:val="008C6A3D"/>
    <w:rsid w:val="008C6AC9"/>
    <w:rsid w:val="008D068C"/>
    <w:rsid w:val="008D201A"/>
    <w:rsid w:val="008D20D5"/>
    <w:rsid w:val="008D28F2"/>
    <w:rsid w:val="008D3964"/>
    <w:rsid w:val="008D4FB5"/>
    <w:rsid w:val="008D5AF8"/>
    <w:rsid w:val="008E24D0"/>
    <w:rsid w:val="008E5156"/>
    <w:rsid w:val="008E7803"/>
    <w:rsid w:val="008F0CF3"/>
    <w:rsid w:val="008F538C"/>
    <w:rsid w:val="0090072B"/>
    <w:rsid w:val="009024FB"/>
    <w:rsid w:val="00902863"/>
    <w:rsid w:val="009051E1"/>
    <w:rsid w:val="00905FFF"/>
    <w:rsid w:val="00921F00"/>
    <w:rsid w:val="009304E8"/>
    <w:rsid w:val="009326F1"/>
    <w:rsid w:val="00932DB7"/>
    <w:rsid w:val="00933F4F"/>
    <w:rsid w:val="00934060"/>
    <w:rsid w:val="00940381"/>
    <w:rsid w:val="00940B41"/>
    <w:rsid w:val="00940DD2"/>
    <w:rsid w:val="00941320"/>
    <w:rsid w:val="009419CE"/>
    <w:rsid w:val="0094339A"/>
    <w:rsid w:val="009476BB"/>
    <w:rsid w:val="00951101"/>
    <w:rsid w:val="0095255D"/>
    <w:rsid w:val="00956371"/>
    <w:rsid w:val="00957391"/>
    <w:rsid w:val="00957F47"/>
    <w:rsid w:val="009605A8"/>
    <w:rsid w:val="009616D6"/>
    <w:rsid w:val="00963916"/>
    <w:rsid w:val="00964322"/>
    <w:rsid w:val="00964523"/>
    <w:rsid w:val="00967E67"/>
    <w:rsid w:val="00971557"/>
    <w:rsid w:val="00971915"/>
    <w:rsid w:val="00972700"/>
    <w:rsid w:val="00972F30"/>
    <w:rsid w:val="00975BE2"/>
    <w:rsid w:val="00981841"/>
    <w:rsid w:val="009827B3"/>
    <w:rsid w:val="00982996"/>
    <w:rsid w:val="00983123"/>
    <w:rsid w:val="00985EE5"/>
    <w:rsid w:val="0098616E"/>
    <w:rsid w:val="0098775C"/>
    <w:rsid w:val="0099017F"/>
    <w:rsid w:val="00990EB9"/>
    <w:rsid w:val="009912DD"/>
    <w:rsid w:val="009924F3"/>
    <w:rsid w:val="00996DDD"/>
    <w:rsid w:val="009A0691"/>
    <w:rsid w:val="009A3B77"/>
    <w:rsid w:val="009A45E2"/>
    <w:rsid w:val="009A5D57"/>
    <w:rsid w:val="009A6758"/>
    <w:rsid w:val="009A70FF"/>
    <w:rsid w:val="009B3DEB"/>
    <w:rsid w:val="009B424E"/>
    <w:rsid w:val="009B55F7"/>
    <w:rsid w:val="009B6557"/>
    <w:rsid w:val="009C0F21"/>
    <w:rsid w:val="009C2297"/>
    <w:rsid w:val="009C40BC"/>
    <w:rsid w:val="009C5C0C"/>
    <w:rsid w:val="009C6AE2"/>
    <w:rsid w:val="009C6C52"/>
    <w:rsid w:val="009C6FA9"/>
    <w:rsid w:val="009D02C9"/>
    <w:rsid w:val="009D115C"/>
    <w:rsid w:val="009D3514"/>
    <w:rsid w:val="009D4915"/>
    <w:rsid w:val="009D4C28"/>
    <w:rsid w:val="009D699C"/>
    <w:rsid w:val="009D7486"/>
    <w:rsid w:val="009E1D35"/>
    <w:rsid w:val="009E372B"/>
    <w:rsid w:val="009E41DA"/>
    <w:rsid w:val="009E4A8B"/>
    <w:rsid w:val="009E6510"/>
    <w:rsid w:val="009F0597"/>
    <w:rsid w:val="009F13A2"/>
    <w:rsid w:val="009F30B7"/>
    <w:rsid w:val="009F5F70"/>
    <w:rsid w:val="00A01777"/>
    <w:rsid w:val="00A017A1"/>
    <w:rsid w:val="00A01855"/>
    <w:rsid w:val="00A01B95"/>
    <w:rsid w:val="00A032FA"/>
    <w:rsid w:val="00A06D04"/>
    <w:rsid w:val="00A12FC4"/>
    <w:rsid w:val="00A15612"/>
    <w:rsid w:val="00A164D5"/>
    <w:rsid w:val="00A22D88"/>
    <w:rsid w:val="00A22D9E"/>
    <w:rsid w:val="00A25143"/>
    <w:rsid w:val="00A252D2"/>
    <w:rsid w:val="00A26AF2"/>
    <w:rsid w:val="00A32442"/>
    <w:rsid w:val="00A34730"/>
    <w:rsid w:val="00A410B0"/>
    <w:rsid w:val="00A418BF"/>
    <w:rsid w:val="00A502E6"/>
    <w:rsid w:val="00A5110A"/>
    <w:rsid w:val="00A513F6"/>
    <w:rsid w:val="00A5179C"/>
    <w:rsid w:val="00A51A80"/>
    <w:rsid w:val="00A51AF4"/>
    <w:rsid w:val="00A51EDE"/>
    <w:rsid w:val="00A55233"/>
    <w:rsid w:val="00A56B07"/>
    <w:rsid w:val="00A57769"/>
    <w:rsid w:val="00A605A0"/>
    <w:rsid w:val="00A63043"/>
    <w:rsid w:val="00A64878"/>
    <w:rsid w:val="00A64FFE"/>
    <w:rsid w:val="00A66CA8"/>
    <w:rsid w:val="00A726FA"/>
    <w:rsid w:val="00A808F3"/>
    <w:rsid w:val="00A86A1D"/>
    <w:rsid w:val="00A950D0"/>
    <w:rsid w:val="00A95950"/>
    <w:rsid w:val="00AA2D4D"/>
    <w:rsid w:val="00AA3AE7"/>
    <w:rsid w:val="00AA6844"/>
    <w:rsid w:val="00AA7E1E"/>
    <w:rsid w:val="00AB1DEC"/>
    <w:rsid w:val="00AB5976"/>
    <w:rsid w:val="00AB78C8"/>
    <w:rsid w:val="00AC0440"/>
    <w:rsid w:val="00AC4AD9"/>
    <w:rsid w:val="00AC58D2"/>
    <w:rsid w:val="00AC6E08"/>
    <w:rsid w:val="00AD14D7"/>
    <w:rsid w:val="00AD2A98"/>
    <w:rsid w:val="00AD33F3"/>
    <w:rsid w:val="00AD39E3"/>
    <w:rsid w:val="00AD3C51"/>
    <w:rsid w:val="00AD4F5A"/>
    <w:rsid w:val="00AD7F45"/>
    <w:rsid w:val="00AE38EA"/>
    <w:rsid w:val="00AE4F0C"/>
    <w:rsid w:val="00AE5B70"/>
    <w:rsid w:val="00AF2FE8"/>
    <w:rsid w:val="00AF378B"/>
    <w:rsid w:val="00AF5E22"/>
    <w:rsid w:val="00AF7890"/>
    <w:rsid w:val="00B075AD"/>
    <w:rsid w:val="00B10260"/>
    <w:rsid w:val="00B120D4"/>
    <w:rsid w:val="00B120E3"/>
    <w:rsid w:val="00B16034"/>
    <w:rsid w:val="00B213FA"/>
    <w:rsid w:val="00B220AD"/>
    <w:rsid w:val="00B313CC"/>
    <w:rsid w:val="00B33384"/>
    <w:rsid w:val="00B363C2"/>
    <w:rsid w:val="00B373E5"/>
    <w:rsid w:val="00B4034D"/>
    <w:rsid w:val="00B41FAC"/>
    <w:rsid w:val="00B42A6F"/>
    <w:rsid w:val="00B43718"/>
    <w:rsid w:val="00B5021E"/>
    <w:rsid w:val="00B6367F"/>
    <w:rsid w:val="00B63D6E"/>
    <w:rsid w:val="00B67913"/>
    <w:rsid w:val="00B72BE2"/>
    <w:rsid w:val="00B73DEB"/>
    <w:rsid w:val="00B74ACE"/>
    <w:rsid w:val="00B84002"/>
    <w:rsid w:val="00B84D32"/>
    <w:rsid w:val="00B852C9"/>
    <w:rsid w:val="00B90B32"/>
    <w:rsid w:val="00B90EF0"/>
    <w:rsid w:val="00B9300B"/>
    <w:rsid w:val="00B97320"/>
    <w:rsid w:val="00BA7104"/>
    <w:rsid w:val="00BB0A8A"/>
    <w:rsid w:val="00BB1AEA"/>
    <w:rsid w:val="00BB1F18"/>
    <w:rsid w:val="00BB61AA"/>
    <w:rsid w:val="00BB6FB9"/>
    <w:rsid w:val="00BC2733"/>
    <w:rsid w:val="00BC32CF"/>
    <w:rsid w:val="00BC4417"/>
    <w:rsid w:val="00BC5DC1"/>
    <w:rsid w:val="00BC6787"/>
    <w:rsid w:val="00BC78AA"/>
    <w:rsid w:val="00BD0DE6"/>
    <w:rsid w:val="00BD1BB8"/>
    <w:rsid w:val="00BD213E"/>
    <w:rsid w:val="00BD22BA"/>
    <w:rsid w:val="00BD68F7"/>
    <w:rsid w:val="00BD773E"/>
    <w:rsid w:val="00BE59D4"/>
    <w:rsid w:val="00BE63EF"/>
    <w:rsid w:val="00BE6CE8"/>
    <w:rsid w:val="00BE70F5"/>
    <w:rsid w:val="00BE72C8"/>
    <w:rsid w:val="00BF1292"/>
    <w:rsid w:val="00BF4997"/>
    <w:rsid w:val="00BF51CF"/>
    <w:rsid w:val="00BF7ADA"/>
    <w:rsid w:val="00C01723"/>
    <w:rsid w:val="00C019CE"/>
    <w:rsid w:val="00C079AE"/>
    <w:rsid w:val="00C15BAC"/>
    <w:rsid w:val="00C17076"/>
    <w:rsid w:val="00C175F7"/>
    <w:rsid w:val="00C20798"/>
    <w:rsid w:val="00C20F8A"/>
    <w:rsid w:val="00C21B93"/>
    <w:rsid w:val="00C312EF"/>
    <w:rsid w:val="00C315E9"/>
    <w:rsid w:val="00C320C5"/>
    <w:rsid w:val="00C32E78"/>
    <w:rsid w:val="00C34D5E"/>
    <w:rsid w:val="00C35768"/>
    <w:rsid w:val="00C367CE"/>
    <w:rsid w:val="00C36996"/>
    <w:rsid w:val="00C3719E"/>
    <w:rsid w:val="00C40678"/>
    <w:rsid w:val="00C407D5"/>
    <w:rsid w:val="00C40AC3"/>
    <w:rsid w:val="00C414B4"/>
    <w:rsid w:val="00C513CC"/>
    <w:rsid w:val="00C57FDE"/>
    <w:rsid w:val="00C602AE"/>
    <w:rsid w:val="00C63FF2"/>
    <w:rsid w:val="00C64EAB"/>
    <w:rsid w:val="00C739E7"/>
    <w:rsid w:val="00C77111"/>
    <w:rsid w:val="00C82059"/>
    <w:rsid w:val="00C8220D"/>
    <w:rsid w:val="00C8275D"/>
    <w:rsid w:val="00C82B1A"/>
    <w:rsid w:val="00C91929"/>
    <w:rsid w:val="00C91A92"/>
    <w:rsid w:val="00C93BE4"/>
    <w:rsid w:val="00C94457"/>
    <w:rsid w:val="00C94E38"/>
    <w:rsid w:val="00C977EC"/>
    <w:rsid w:val="00CA00F0"/>
    <w:rsid w:val="00CA0569"/>
    <w:rsid w:val="00CA1712"/>
    <w:rsid w:val="00CA740A"/>
    <w:rsid w:val="00CB0371"/>
    <w:rsid w:val="00CB075F"/>
    <w:rsid w:val="00CB0D67"/>
    <w:rsid w:val="00CB1520"/>
    <w:rsid w:val="00CB229C"/>
    <w:rsid w:val="00CB3137"/>
    <w:rsid w:val="00CB3FA9"/>
    <w:rsid w:val="00CB56FF"/>
    <w:rsid w:val="00CB6336"/>
    <w:rsid w:val="00CC3716"/>
    <w:rsid w:val="00CD4FA9"/>
    <w:rsid w:val="00CD4FAF"/>
    <w:rsid w:val="00CE182D"/>
    <w:rsid w:val="00CE1ACC"/>
    <w:rsid w:val="00CE239E"/>
    <w:rsid w:val="00CE4D36"/>
    <w:rsid w:val="00CE6C5D"/>
    <w:rsid w:val="00CF162F"/>
    <w:rsid w:val="00CF267C"/>
    <w:rsid w:val="00CF3EDF"/>
    <w:rsid w:val="00CF5C6A"/>
    <w:rsid w:val="00CF6704"/>
    <w:rsid w:val="00D02183"/>
    <w:rsid w:val="00D02D1E"/>
    <w:rsid w:val="00D06478"/>
    <w:rsid w:val="00D06C01"/>
    <w:rsid w:val="00D07433"/>
    <w:rsid w:val="00D07E68"/>
    <w:rsid w:val="00D14E8F"/>
    <w:rsid w:val="00D155BD"/>
    <w:rsid w:val="00D1640D"/>
    <w:rsid w:val="00D20F23"/>
    <w:rsid w:val="00D217A5"/>
    <w:rsid w:val="00D224ED"/>
    <w:rsid w:val="00D27471"/>
    <w:rsid w:val="00D27C93"/>
    <w:rsid w:val="00D30E37"/>
    <w:rsid w:val="00D31ACD"/>
    <w:rsid w:val="00D36D8C"/>
    <w:rsid w:val="00D40A8C"/>
    <w:rsid w:val="00D44E6A"/>
    <w:rsid w:val="00D45631"/>
    <w:rsid w:val="00D47504"/>
    <w:rsid w:val="00D47993"/>
    <w:rsid w:val="00D47B52"/>
    <w:rsid w:val="00D5401F"/>
    <w:rsid w:val="00D557DC"/>
    <w:rsid w:val="00D5702B"/>
    <w:rsid w:val="00D61041"/>
    <w:rsid w:val="00D6590D"/>
    <w:rsid w:val="00D65D89"/>
    <w:rsid w:val="00D71E84"/>
    <w:rsid w:val="00D75BF9"/>
    <w:rsid w:val="00D81D81"/>
    <w:rsid w:val="00D82588"/>
    <w:rsid w:val="00D86676"/>
    <w:rsid w:val="00D86ED7"/>
    <w:rsid w:val="00D900C6"/>
    <w:rsid w:val="00D911A1"/>
    <w:rsid w:val="00D9216C"/>
    <w:rsid w:val="00D94B58"/>
    <w:rsid w:val="00DA1E12"/>
    <w:rsid w:val="00DA4075"/>
    <w:rsid w:val="00DA40E3"/>
    <w:rsid w:val="00DA493B"/>
    <w:rsid w:val="00DA6D5F"/>
    <w:rsid w:val="00DA6F53"/>
    <w:rsid w:val="00DA7C9B"/>
    <w:rsid w:val="00DB14C6"/>
    <w:rsid w:val="00DB3203"/>
    <w:rsid w:val="00DC029D"/>
    <w:rsid w:val="00DC2627"/>
    <w:rsid w:val="00DC3901"/>
    <w:rsid w:val="00DC4F76"/>
    <w:rsid w:val="00DC537F"/>
    <w:rsid w:val="00DC5E95"/>
    <w:rsid w:val="00DC6904"/>
    <w:rsid w:val="00DD013E"/>
    <w:rsid w:val="00DD372F"/>
    <w:rsid w:val="00DD4313"/>
    <w:rsid w:val="00DE1952"/>
    <w:rsid w:val="00DE466B"/>
    <w:rsid w:val="00DE594C"/>
    <w:rsid w:val="00DE6B0C"/>
    <w:rsid w:val="00DE7C13"/>
    <w:rsid w:val="00DF0007"/>
    <w:rsid w:val="00DF0E20"/>
    <w:rsid w:val="00DF14B7"/>
    <w:rsid w:val="00DF17C7"/>
    <w:rsid w:val="00DF5C90"/>
    <w:rsid w:val="00DF5FBE"/>
    <w:rsid w:val="00DF623F"/>
    <w:rsid w:val="00DF729E"/>
    <w:rsid w:val="00DF78F2"/>
    <w:rsid w:val="00E00805"/>
    <w:rsid w:val="00E0392B"/>
    <w:rsid w:val="00E046D0"/>
    <w:rsid w:val="00E06F66"/>
    <w:rsid w:val="00E07D47"/>
    <w:rsid w:val="00E10820"/>
    <w:rsid w:val="00E119D6"/>
    <w:rsid w:val="00E14FA3"/>
    <w:rsid w:val="00E2713A"/>
    <w:rsid w:val="00E303C2"/>
    <w:rsid w:val="00E351E3"/>
    <w:rsid w:val="00E37FA5"/>
    <w:rsid w:val="00E4365B"/>
    <w:rsid w:val="00E468B9"/>
    <w:rsid w:val="00E46E79"/>
    <w:rsid w:val="00E514E6"/>
    <w:rsid w:val="00E55617"/>
    <w:rsid w:val="00E55710"/>
    <w:rsid w:val="00E63918"/>
    <w:rsid w:val="00E63E33"/>
    <w:rsid w:val="00E64010"/>
    <w:rsid w:val="00E65868"/>
    <w:rsid w:val="00E65F36"/>
    <w:rsid w:val="00E7198E"/>
    <w:rsid w:val="00E72317"/>
    <w:rsid w:val="00E72486"/>
    <w:rsid w:val="00E73C7E"/>
    <w:rsid w:val="00E753DC"/>
    <w:rsid w:val="00E82FCC"/>
    <w:rsid w:val="00E83266"/>
    <w:rsid w:val="00E85EAA"/>
    <w:rsid w:val="00E9463A"/>
    <w:rsid w:val="00E954C6"/>
    <w:rsid w:val="00E95DAF"/>
    <w:rsid w:val="00E96340"/>
    <w:rsid w:val="00EA184F"/>
    <w:rsid w:val="00EA1BCD"/>
    <w:rsid w:val="00EA26CD"/>
    <w:rsid w:val="00EA4F8E"/>
    <w:rsid w:val="00EA51EF"/>
    <w:rsid w:val="00EA5B28"/>
    <w:rsid w:val="00EA5E88"/>
    <w:rsid w:val="00EB2C19"/>
    <w:rsid w:val="00EB33A3"/>
    <w:rsid w:val="00EB3528"/>
    <w:rsid w:val="00EB7333"/>
    <w:rsid w:val="00EC1C27"/>
    <w:rsid w:val="00EC5E62"/>
    <w:rsid w:val="00EC68EE"/>
    <w:rsid w:val="00ED1CE9"/>
    <w:rsid w:val="00ED4E78"/>
    <w:rsid w:val="00ED5C1E"/>
    <w:rsid w:val="00ED68AF"/>
    <w:rsid w:val="00EE03B5"/>
    <w:rsid w:val="00EE53F1"/>
    <w:rsid w:val="00EF0765"/>
    <w:rsid w:val="00F011CB"/>
    <w:rsid w:val="00F01485"/>
    <w:rsid w:val="00F0355C"/>
    <w:rsid w:val="00F03E5D"/>
    <w:rsid w:val="00F07E97"/>
    <w:rsid w:val="00F10177"/>
    <w:rsid w:val="00F1258C"/>
    <w:rsid w:val="00F14CD8"/>
    <w:rsid w:val="00F15EB5"/>
    <w:rsid w:val="00F17D72"/>
    <w:rsid w:val="00F20C40"/>
    <w:rsid w:val="00F20ECC"/>
    <w:rsid w:val="00F24DAE"/>
    <w:rsid w:val="00F35BB0"/>
    <w:rsid w:val="00F369D9"/>
    <w:rsid w:val="00F40E1F"/>
    <w:rsid w:val="00F431BD"/>
    <w:rsid w:val="00F45830"/>
    <w:rsid w:val="00F45D2C"/>
    <w:rsid w:val="00F461F2"/>
    <w:rsid w:val="00F46591"/>
    <w:rsid w:val="00F506F3"/>
    <w:rsid w:val="00F52009"/>
    <w:rsid w:val="00F5223B"/>
    <w:rsid w:val="00F536BE"/>
    <w:rsid w:val="00F54540"/>
    <w:rsid w:val="00F55228"/>
    <w:rsid w:val="00F61988"/>
    <w:rsid w:val="00F61BED"/>
    <w:rsid w:val="00F61D42"/>
    <w:rsid w:val="00F653D7"/>
    <w:rsid w:val="00F67021"/>
    <w:rsid w:val="00F716CC"/>
    <w:rsid w:val="00F72B6C"/>
    <w:rsid w:val="00F8242B"/>
    <w:rsid w:val="00F86697"/>
    <w:rsid w:val="00F86CA0"/>
    <w:rsid w:val="00F87340"/>
    <w:rsid w:val="00F905E4"/>
    <w:rsid w:val="00F9108F"/>
    <w:rsid w:val="00F92FE6"/>
    <w:rsid w:val="00F93352"/>
    <w:rsid w:val="00F97002"/>
    <w:rsid w:val="00FA294D"/>
    <w:rsid w:val="00FA4AFB"/>
    <w:rsid w:val="00FA6775"/>
    <w:rsid w:val="00FB4067"/>
    <w:rsid w:val="00FB5B0F"/>
    <w:rsid w:val="00FC12CB"/>
    <w:rsid w:val="00FC2EFD"/>
    <w:rsid w:val="00FC3CAF"/>
    <w:rsid w:val="00FC5D01"/>
    <w:rsid w:val="00FC66FD"/>
    <w:rsid w:val="00FD0B94"/>
    <w:rsid w:val="00FD440D"/>
    <w:rsid w:val="00FD5871"/>
    <w:rsid w:val="00FE311D"/>
    <w:rsid w:val="00FE554C"/>
    <w:rsid w:val="00FE7B15"/>
    <w:rsid w:val="00FF1128"/>
    <w:rsid w:val="00FF2172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E79"/>
    <w:pPr>
      <w:ind w:left="720"/>
    </w:pPr>
  </w:style>
  <w:style w:type="paragraph" w:styleId="Header">
    <w:name w:val="header"/>
    <w:basedOn w:val="Normal"/>
    <w:link w:val="HeaderChar"/>
    <w:uiPriority w:val="99"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8EA"/>
  </w:style>
  <w:style w:type="paragraph" w:styleId="Footer">
    <w:name w:val="footer"/>
    <w:basedOn w:val="Normal"/>
    <w:link w:val="FooterChar"/>
    <w:uiPriority w:val="99"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8EA"/>
  </w:style>
  <w:style w:type="paragraph" w:styleId="BalloonText">
    <w:name w:val="Balloon Text"/>
    <w:basedOn w:val="Normal"/>
    <w:link w:val="BalloonTextChar"/>
    <w:uiPriority w:val="99"/>
    <w:semiHidden/>
    <w:rsid w:val="0087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31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13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613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6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4324</TotalTime>
  <Pages>10</Pages>
  <Words>4180</Words>
  <Characters>23832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бух</cp:lastModifiedBy>
  <cp:revision>387</cp:revision>
  <cp:lastPrinted>2021-12-23T16:22:00Z</cp:lastPrinted>
  <dcterms:created xsi:type="dcterms:W3CDTF">2016-12-29T08:00:00Z</dcterms:created>
  <dcterms:modified xsi:type="dcterms:W3CDTF">2022-02-24T14:34:00Z</dcterms:modified>
</cp:coreProperties>
</file>