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509" w:rsidRDefault="006A62CE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  <w:r>
        <w:rPr>
          <w:rFonts w:ascii="Times New Roman" w:hAnsi="Times New Roman"/>
          <w:b/>
          <w:noProof/>
          <w:color w:val="0070C0"/>
          <w:sz w:val="28"/>
        </w:rPr>
        <w:pict>
          <v:rect id="Прямоугольник 22" o:spid="_x0000_s1026" style="position:absolute;left:0;text-align:left;margin-left:-62.7pt;margin-top:-27.65pt;width:780pt;height:90pt;z-index:251609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" fillcolor="white [3212]" stroked="f" strokeweight="2pt">
            <v:shadow on="t" color="black" opacity="26214f" origin=",-.5" offset="0,3pt"/>
          </v:rect>
        </w:pict>
      </w:r>
      <w:r w:rsidR="00B040D7">
        <w:rPr>
          <w:rFonts w:ascii="Times New Roman" w:hAnsi="Times New Roman"/>
          <w:b/>
          <w:noProof/>
          <w:color w:val="0070C0"/>
          <w:sz w:val="28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-313055</wp:posOffset>
            </wp:positionV>
            <wp:extent cx="7543800" cy="10477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сновное лого 2Орловская_Монтажная область 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l="-9678" t="-1553" r="-124547" b="980"/>
                    <a:stretch/>
                  </pic:blipFill>
                  <pic:spPr bwMode="auto">
                    <a:xfrm>
                      <a:off x="0" y="0"/>
                      <a:ext cx="754380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pStyle w:val="Default"/>
        <w:jc w:val="center"/>
        <w:rPr>
          <w:rFonts w:ascii="Times New Roman" w:hAnsi="Times New Roman"/>
          <w:b/>
          <w:color w:val="0070C0"/>
          <w:sz w:val="28"/>
        </w:rPr>
      </w:pPr>
    </w:p>
    <w:p w:rsidR="00FC4509" w:rsidRDefault="00FC4509">
      <w:pPr>
        <w:rPr>
          <w:rFonts w:ascii="Arial" w:hAnsi="Arial"/>
          <w:color w:val="FF0000"/>
          <w:sz w:val="13"/>
          <w:highlight w:val="white"/>
        </w:rPr>
      </w:pPr>
    </w:p>
    <w:p w:rsidR="00732F1D" w:rsidRDefault="00732F1D" w:rsidP="001D299A">
      <w:pPr>
        <w:spacing w:line="276" w:lineRule="auto"/>
        <w:jc w:val="center"/>
        <w:rPr>
          <w:b/>
          <w:color w:val="4F81BD" w:themeColor="accent1"/>
          <w:sz w:val="28"/>
          <w:szCs w:val="28"/>
        </w:rPr>
      </w:pPr>
    </w:p>
    <w:p w:rsidR="006E4077" w:rsidRPr="00F4322E" w:rsidRDefault="006E4077" w:rsidP="006E4077">
      <w:pPr>
        <w:spacing w:line="276" w:lineRule="auto"/>
        <w:ind w:firstLine="709"/>
        <w:jc w:val="both"/>
        <w:rPr>
          <w:color w:val="auto"/>
          <w:sz w:val="12"/>
          <w:szCs w:val="12"/>
        </w:rPr>
      </w:pPr>
    </w:p>
    <w:p w:rsidR="006E4077" w:rsidRDefault="006E4077" w:rsidP="006E4077">
      <w:pPr>
        <w:spacing w:line="276" w:lineRule="auto"/>
        <w:ind w:firstLine="709"/>
        <w:jc w:val="both"/>
      </w:pPr>
      <w:r>
        <w:rPr>
          <w:color w:val="auto"/>
          <w:sz w:val="28"/>
          <w:szCs w:val="28"/>
        </w:rPr>
        <w:t xml:space="preserve">С 12 июля </w:t>
      </w:r>
      <w:r w:rsidRPr="006E4077">
        <w:rPr>
          <w:color w:val="auto"/>
          <w:sz w:val="28"/>
          <w:szCs w:val="28"/>
        </w:rPr>
        <w:t>2024</w:t>
      </w:r>
      <w:r>
        <w:rPr>
          <w:color w:val="auto"/>
          <w:sz w:val="28"/>
          <w:szCs w:val="28"/>
        </w:rPr>
        <w:t xml:space="preserve"> года </w:t>
      </w:r>
      <w:r w:rsidRPr="006E4077">
        <w:rPr>
          <w:color w:val="auto"/>
          <w:sz w:val="28"/>
          <w:szCs w:val="28"/>
        </w:rPr>
        <w:t xml:space="preserve"> госпошлина за государственную регистрацию доли в праве общей собственности на общее недвижимое имущество в многоквартирном доме</w:t>
      </w:r>
      <w:r>
        <w:rPr>
          <w:color w:val="auto"/>
          <w:sz w:val="28"/>
          <w:szCs w:val="28"/>
        </w:rPr>
        <w:t xml:space="preserve"> (МКД)</w:t>
      </w:r>
      <w:r w:rsidRPr="006E4077">
        <w:rPr>
          <w:color w:val="auto"/>
          <w:sz w:val="28"/>
          <w:szCs w:val="28"/>
        </w:rPr>
        <w:t>, ином здании</w:t>
      </w:r>
      <w:r>
        <w:rPr>
          <w:color w:val="auto"/>
          <w:sz w:val="28"/>
          <w:szCs w:val="28"/>
        </w:rPr>
        <w:t xml:space="preserve"> или</w:t>
      </w:r>
      <w:r w:rsidRPr="006E4077">
        <w:rPr>
          <w:color w:val="auto"/>
          <w:sz w:val="28"/>
          <w:szCs w:val="28"/>
        </w:rPr>
        <w:t xml:space="preserve"> сооружении не уплачивается</w:t>
      </w:r>
      <w:r>
        <w:rPr>
          <w:color w:val="auto"/>
          <w:sz w:val="28"/>
          <w:szCs w:val="28"/>
        </w:rPr>
        <w:t xml:space="preserve"> (Ф</w:t>
      </w:r>
      <w:r w:rsidRPr="006E4077">
        <w:rPr>
          <w:color w:val="auto"/>
          <w:sz w:val="28"/>
          <w:szCs w:val="28"/>
        </w:rPr>
        <w:t>едеральны</w:t>
      </w:r>
      <w:r>
        <w:rPr>
          <w:color w:val="auto"/>
          <w:sz w:val="28"/>
          <w:szCs w:val="28"/>
        </w:rPr>
        <w:t>й</w:t>
      </w:r>
      <w:r w:rsidRPr="006E4077">
        <w:rPr>
          <w:color w:val="auto"/>
          <w:sz w:val="28"/>
          <w:szCs w:val="28"/>
        </w:rPr>
        <w:t xml:space="preserve"> закон от 12.07.2024 </w:t>
      </w:r>
      <w:r>
        <w:rPr>
          <w:color w:val="auto"/>
          <w:sz w:val="28"/>
          <w:szCs w:val="28"/>
        </w:rPr>
        <w:t>№</w:t>
      </w:r>
      <w:r w:rsidRPr="006E4077">
        <w:rPr>
          <w:color w:val="auto"/>
          <w:sz w:val="28"/>
          <w:szCs w:val="28"/>
        </w:rPr>
        <w:t xml:space="preserve"> 176-ФЗ</w:t>
      </w:r>
      <w:r>
        <w:rPr>
          <w:color w:val="auto"/>
          <w:sz w:val="28"/>
          <w:szCs w:val="28"/>
        </w:rPr>
        <w:t>)</w:t>
      </w:r>
      <w:r w:rsidRPr="006E4077">
        <w:rPr>
          <w:color w:val="auto"/>
          <w:sz w:val="28"/>
          <w:szCs w:val="28"/>
        </w:rPr>
        <w:t>.</w:t>
      </w:r>
    </w:p>
    <w:p w:rsidR="006E4077" w:rsidRPr="006E4077" w:rsidRDefault="006E4077" w:rsidP="006E4077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34DC0">
        <w:rPr>
          <w:sz w:val="28"/>
          <w:szCs w:val="28"/>
        </w:rPr>
        <w:t xml:space="preserve">Напомним, </w:t>
      </w:r>
      <w:r w:rsidR="00334DC0" w:rsidRPr="00334DC0">
        <w:rPr>
          <w:sz w:val="28"/>
          <w:szCs w:val="28"/>
        </w:rPr>
        <w:t xml:space="preserve">ранее </w:t>
      </w:r>
      <w:r w:rsidRPr="00334DC0">
        <w:rPr>
          <w:sz w:val="28"/>
          <w:szCs w:val="28"/>
        </w:rPr>
        <w:t xml:space="preserve">размер пошлины </w:t>
      </w:r>
      <w:r w:rsidRPr="00334DC0">
        <w:rPr>
          <w:color w:val="auto"/>
          <w:sz w:val="28"/>
          <w:szCs w:val="28"/>
        </w:rPr>
        <w:t>за государственную</w:t>
      </w:r>
      <w:r w:rsidRPr="006E4077">
        <w:rPr>
          <w:color w:val="auto"/>
          <w:sz w:val="28"/>
          <w:szCs w:val="28"/>
        </w:rPr>
        <w:t xml:space="preserve"> регистрацию прав на имущество общего пользования в </w:t>
      </w:r>
      <w:r>
        <w:rPr>
          <w:color w:val="auto"/>
          <w:sz w:val="28"/>
          <w:szCs w:val="28"/>
        </w:rPr>
        <w:t>МКД</w:t>
      </w:r>
      <w:r w:rsidRPr="006E4077">
        <w:rPr>
          <w:color w:val="auto"/>
          <w:sz w:val="28"/>
          <w:szCs w:val="28"/>
        </w:rPr>
        <w:t xml:space="preserve"> составлял 200 рублей, а в нежилых зданиях, сооружениях </w:t>
      </w:r>
      <w:r w:rsidR="00334DC0">
        <w:rPr>
          <w:color w:val="auto"/>
          <w:sz w:val="28"/>
          <w:szCs w:val="28"/>
        </w:rPr>
        <w:t>-</w:t>
      </w:r>
      <w:r w:rsidRPr="006E4077">
        <w:rPr>
          <w:color w:val="auto"/>
          <w:sz w:val="28"/>
          <w:szCs w:val="28"/>
        </w:rPr>
        <w:t xml:space="preserve"> 2</w:t>
      </w:r>
      <w:r w:rsidR="00334DC0">
        <w:rPr>
          <w:color w:val="auto"/>
          <w:sz w:val="28"/>
          <w:szCs w:val="28"/>
        </w:rPr>
        <w:t xml:space="preserve"> тысячи</w:t>
      </w:r>
      <w:r w:rsidRPr="006E4077">
        <w:rPr>
          <w:color w:val="auto"/>
          <w:sz w:val="28"/>
          <w:szCs w:val="28"/>
        </w:rPr>
        <w:t xml:space="preserve"> рублей</w:t>
      </w:r>
      <w:r w:rsidR="00334DC0" w:rsidRPr="006E4077">
        <w:rPr>
          <w:color w:val="auto"/>
          <w:sz w:val="28"/>
          <w:szCs w:val="28"/>
        </w:rPr>
        <w:t>для граждан</w:t>
      </w:r>
      <w:r w:rsidR="00334DC0">
        <w:rPr>
          <w:color w:val="auto"/>
          <w:sz w:val="28"/>
          <w:szCs w:val="28"/>
        </w:rPr>
        <w:t xml:space="preserve"> и</w:t>
      </w:r>
      <w:r w:rsidR="00334DC0" w:rsidRPr="006E4077">
        <w:rPr>
          <w:color w:val="auto"/>
          <w:sz w:val="28"/>
          <w:szCs w:val="28"/>
        </w:rPr>
        <w:t xml:space="preserve">для юридических лиц </w:t>
      </w:r>
      <w:r w:rsidR="00334DC0">
        <w:rPr>
          <w:color w:val="auto"/>
          <w:sz w:val="28"/>
          <w:szCs w:val="28"/>
        </w:rPr>
        <w:t xml:space="preserve">- </w:t>
      </w:r>
      <w:r w:rsidRPr="006E4077">
        <w:rPr>
          <w:color w:val="auto"/>
          <w:sz w:val="28"/>
          <w:szCs w:val="28"/>
        </w:rPr>
        <w:t>22</w:t>
      </w:r>
      <w:r w:rsidR="00334DC0">
        <w:rPr>
          <w:color w:val="auto"/>
          <w:sz w:val="28"/>
          <w:szCs w:val="28"/>
        </w:rPr>
        <w:t xml:space="preserve"> тысячи</w:t>
      </w:r>
      <w:r w:rsidRPr="006E4077">
        <w:rPr>
          <w:color w:val="auto"/>
          <w:sz w:val="28"/>
          <w:szCs w:val="28"/>
        </w:rPr>
        <w:t xml:space="preserve"> рублей.</w:t>
      </w:r>
    </w:p>
    <w:p w:rsidR="002B76E8" w:rsidRPr="002B76E8" w:rsidRDefault="00B06FE0" w:rsidP="002B76E8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4322E">
        <w:rPr>
          <w:i/>
          <w:color w:val="auto"/>
          <w:sz w:val="28"/>
          <w:szCs w:val="28"/>
        </w:rPr>
        <w:t>«</w:t>
      </w:r>
      <w:r w:rsidR="002B76E8" w:rsidRPr="00F4322E">
        <w:rPr>
          <w:i/>
          <w:color w:val="auto"/>
          <w:sz w:val="28"/>
          <w:szCs w:val="28"/>
        </w:rPr>
        <w:t xml:space="preserve">Общее имущество собственников помещений в </w:t>
      </w:r>
      <w:r w:rsidR="00441563" w:rsidRPr="00F4322E">
        <w:rPr>
          <w:i/>
          <w:color w:val="auto"/>
          <w:sz w:val="28"/>
          <w:szCs w:val="28"/>
        </w:rPr>
        <w:t>многоквартирном доме</w:t>
      </w:r>
      <w:r w:rsidR="002B76E8" w:rsidRPr="00F4322E">
        <w:rPr>
          <w:i/>
          <w:color w:val="auto"/>
          <w:sz w:val="28"/>
          <w:szCs w:val="28"/>
        </w:rPr>
        <w:t xml:space="preserve"> определяется с учётом норм Жилищного кодекса Российской Федерации. В качестве основного критерия такого имущества выступает его предназначение. К общему имуществу относятся помещения в доме, не являющиеся частями квартир и предназначенные для обслуживания более одного помещения в этого дома. Например, лестницы и лестничные площадки, лифты и лифтовые шахты, чердаки, технические этажи и подвалы</w:t>
      </w:r>
      <w:r w:rsidRPr="00F4322E">
        <w:rPr>
          <w:i/>
          <w:color w:val="auto"/>
          <w:sz w:val="28"/>
          <w:szCs w:val="28"/>
        </w:rPr>
        <w:t>»</w:t>
      </w:r>
      <w:r>
        <w:rPr>
          <w:color w:val="auto"/>
          <w:sz w:val="28"/>
          <w:szCs w:val="28"/>
        </w:rPr>
        <w:t xml:space="preserve">, - </w:t>
      </w:r>
      <w:r w:rsidR="00F4322E">
        <w:rPr>
          <w:color w:val="auto"/>
          <w:sz w:val="28"/>
          <w:szCs w:val="28"/>
        </w:rPr>
        <w:t xml:space="preserve">поясняет Надежда </w:t>
      </w:r>
      <w:proofErr w:type="spellStart"/>
      <w:r w:rsidR="00F4322E">
        <w:rPr>
          <w:color w:val="auto"/>
          <w:sz w:val="28"/>
          <w:szCs w:val="28"/>
        </w:rPr>
        <w:t>Кацура</w:t>
      </w:r>
      <w:proofErr w:type="spellEnd"/>
      <w:r w:rsidR="00F4322E">
        <w:rPr>
          <w:color w:val="auto"/>
          <w:sz w:val="28"/>
          <w:szCs w:val="28"/>
        </w:rPr>
        <w:t>, руководитель орловского Управления Росреестра.</w:t>
      </w:r>
    </w:p>
    <w:p w:rsidR="00141080" w:rsidRDefault="00441563" w:rsidP="006E4077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441563">
        <w:rPr>
          <w:color w:val="auto"/>
          <w:sz w:val="28"/>
          <w:szCs w:val="28"/>
        </w:rPr>
        <w:t xml:space="preserve">Порядок определения и приобретения долей в праве общей собственности на общее имущество в многоквартирном доме </w:t>
      </w:r>
      <w:r w:rsidR="00141080">
        <w:rPr>
          <w:color w:val="auto"/>
          <w:sz w:val="28"/>
          <w:szCs w:val="28"/>
        </w:rPr>
        <w:t>регулируется</w:t>
      </w:r>
      <w:r w:rsidRPr="00441563">
        <w:rPr>
          <w:color w:val="auto"/>
          <w:sz w:val="28"/>
          <w:szCs w:val="28"/>
        </w:rPr>
        <w:t xml:space="preserve"> статьями 37 и 38 Жилищного кодекса Российской Федерации</w:t>
      </w:r>
      <w:r>
        <w:rPr>
          <w:color w:val="auto"/>
          <w:sz w:val="28"/>
          <w:szCs w:val="28"/>
        </w:rPr>
        <w:t>.</w:t>
      </w:r>
      <w:r w:rsidR="00141080" w:rsidRPr="00141080">
        <w:rPr>
          <w:color w:val="auto"/>
          <w:sz w:val="28"/>
          <w:szCs w:val="28"/>
        </w:rPr>
        <w:t xml:space="preserve">Доля </w:t>
      </w:r>
      <w:r w:rsidR="00141080">
        <w:rPr>
          <w:color w:val="auto"/>
          <w:sz w:val="28"/>
          <w:szCs w:val="28"/>
        </w:rPr>
        <w:t>с</w:t>
      </w:r>
      <w:r w:rsidR="00141080" w:rsidRPr="00141080">
        <w:rPr>
          <w:color w:val="auto"/>
          <w:sz w:val="28"/>
          <w:szCs w:val="28"/>
        </w:rPr>
        <w:t>обственника помещения в праве общей собственности на общее имущество в многоквартирном доме определяе</w:t>
      </w:r>
      <w:r w:rsidR="00141080">
        <w:rPr>
          <w:color w:val="auto"/>
          <w:sz w:val="28"/>
          <w:szCs w:val="28"/>
        </w:rPr>
        <w:t>тся</w:t>
      </w:r>
      <w:r w:rsidR="00141080" w:rsidRPr="00141080">
        <w:rPr>
          <w:color w:val="auto"/>
          <w:sz w:val="28"/>
          <w:szCs w:val="28"/>
        </w:rPr>
        <w:t xml:space="preserve"> отношением общей площади указанного помещения к сумме общих площадей всех помещений в данном доме</w:t>
      </w:r>
      <w:r w:rsidR="00141080">
        <w:rPr>
          <w:color w:val="auto"/>
          <w:sz w:val="28"/>
          <w:szCs w:val="28"/>
        </w:rPr>
        <w:t>.</w:t>
      </w:r>
    </w:p>
    <w:p w:rsidR="00141080" w:rsidRDefault="00141080" w:rsidP="00141080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 этом с</w:t>
      </w:r>
      <w:r w:rsidRPr="00141080">
        <w:rPr>
          <w:color w:val="auto"/>
          <w:sz w:val="28"/>
          <w:szCs w:val="28"/>
        </w:rPr>
        <w:t xml:space="preserve">обственник помещения в </w:t>
      </w:r>
      <w:r>
        <w:rPr>
          <w:color w:val="auto"/>
          <w:sz w:val="28"/>
          <w:szCs w:val="28"/>
        </w:rPr>
        <w:t>МКД</w:t>
      </w:r>
      <w:r w:rsidRPr="00141080">
        <w:rPr>
          <w:color w:val="auto"/>
          <w:sz w:val="28"/>
          <w:szCs w:val="28"/>
        </w:rPr>
        <w:t xml:space="preserve"> не вправе осуществлять выдел в натуре своей доли </w:t>
      </w:r>
      <w:r w:rsidR="00F4322E">
        <w:rPr>
          <w:color w:val="auto"/>
          <w:sz w:val="28"/>
          <w:szCs w:val="28"/>
        </w:rPr>
        <w:t xml:space="preserve">или </w:t>
      </w:r>
      <w:r w:rsidR="00F4322E" w:rsidRPr="00141080">
        <w:rPr>
          <w:color w:val="auto"/>
          <w:sz w:val="28"/>
          <w:szCs w:val="28"/>
        </w:rPr>
        <w:t xml:space="preserve">отчуждать свою долю </w:t>
      </w:r>
      <w:r w:rsidRPr="00141080">
        <w:rPr>
          <w:color w:val="auto"/>
          <w:sz w:val="28"/>
          <w:szCs w:val="28"/>
        </w:rPr>
        <w:t>в праве общей собственности на общее имущество</w:t>
      </w:r>
      <w:r w:rsidR="00F4322E">
        <w:rPr>
          <w:color w:val="auto"/>
          <w:sz w:val="28"/>
          <w:szCs w:val="28"/>
        </w:rPr>
        <w:t xml:space="preserve"> МКД</w:t>
      </w:r>
      <w:r w:rsidRPr="00141080">
        <w:rPr>
          <w:color w:val="auto"/>
          <w:sz w:val="28"/>
          <w:szCs w:val="28"/>
        </w:rPr>
        <w:t>, а также совершать иные действия, влекущие за собой передачу этой доли отдельно от права собственности на указанное помещение.</w:t>
      </w:r>
    </w:p>
    <w:p w:rsidR="00141080" w:rsidRDefault="00141080" w:rsidP="006E4077">
      <w:pPr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141080">
        <w:rPr>
          <w:color w:val="auto"/>
          <w:sz w:val="28"/>
          <w:szCs w:val="28"/>
        </w:rPr>
        <w:t xml:space="preserve">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помещения равна доле в праве общей собственности на указанное общее имущество </w:t>
      </w:r>
      <w:r w:rsidR="00F4322E">
        <w:rPr>
          <w:color w:val="auto"/>
          <w:sz w:val="28"/>
          <w:szCs w:val="28"/>
        </w:rPr>
        <w:t>прежнего</w:t>
      </w:r>
      <w:r w:rsidRPr="00141080">
        <w:rPr>
          <w:color w:val="auto"/>
          <w:sz w:val="28"/>
          <w:szCs w:val="28"/>
        </w:rPr>
        <w:t xml:space="preserve"> собственника помещения.</w:t>
      </w:r>
    </w:p>
    <w:p w:rsidR="00D141CD" w:rsidRPr="00473B62" w:rsidRDefault="00D141CD">
      <w:pPr>
        <w:rPr>
          <w:rFonts w:ascii="Arial" w:hAnsi="Arial"/>
          <w:b/>
          <w:i/>
          <w:color w:val="0070C0"/>
          <w:sz w:val="19"/>
          <w:szCs w:val="19"/>
        </w:rPr>
      </w:pPr>
    </w:p>
    <w:p w:rsidR="00473B62" w:rsidRPr="00473B62" w:rsidRDefault="006A62CE">
      <w:pPr>
        <w:rPr>
          <w:rFonts w:ascii="Arial" w:hAnsi="Arial"/>
          <w:b/>
          <w:i/>
          <w:color w:val="0070C0"/>
          <w:sz w:val="19"/>
          <w:szCs w:val="19"/>
        </w:rPr>
      </w:pPr>
      <w:bookmarkStart w:id="0" w:name="_GoBack"/>
      <w:bookmarkEnd w:id="0"/>
      <w:r w:rsidRPr="006A62CE">
        <w:rPr>
          <w:b/>
          <w:noProof/>
          <w:color w:val="0070C0"/>
          <w:sz w:val="28"/>
        </w:rPr>
        <w:pict>
          <v:rect id="_x0000_s1027" style="position:absolute;margin-left:-48.1pt;margin-top:26.85pt;width:591.75pt;height:111.7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" fillcolor="white [3212]" stroked="f" strokeweight="2pt">
            <v:shadow on="t" color="black" opacity="26214f" origin=",.5" offset="0,-3pt"/>
            <v:textbox>
              <w:txbxContent>
                <w:tbl>
                  <w:tblPr>
                    <w:tblStyle w:val="af"/>
                    <w:tblW w:w="5000" w:type="pct"/>
                    <w:tblInd w:w="-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6970"/>
                    <w:gridCol w:w="2276"/>
                    <w:gridCol w:w="2532"/>
                  </w:tblGrid>
                  <w:tr w:rsidR="00C0430C" w:rsidTr="00C0430C">
                    <w:trPr>
                      <w:trHeight w:val="652"/>
                    </w:trPr>
                    <w:tc>
                      <w:tcPr>
                        <w:tcW w:w="2959" w:type="pct"/>
                        <w:vAlign w:val="center"/>
                      </w:tcPr>
                      <w:p w:rsidR="00C0430C" w:rsidRPr="00584021" w:rsidRDefault="00C0430C" w:rsidP="00C0430C">
                        <w:pPr>
                          <w:ind w:left="567"/>
                          <w:rPr>
                            <w:rFonts w:ascii="Inter" w:hAnsi="Inter"/>
                            <w:sz w:val="20"/>
                          </w:rPr>
                        </w:pPr>
                        <w:r w:rsidRPr="00584021">
                          <w:rPr>
                            <w:rFonts w:ascii="Inter" w:hAnsi="Inter"/>
                            <w:sz w:val="20"/>
                          </w:rPr>
                          <w:t>Пресс-служба Управления</w:t>
                        </w:r>
                      </w:p>
                      <w:p w:rsidR="00C0430C" w:rsidRDefault="00C0430C" w:rsidP="00C0430C">
                        <w:pPr>
                          <w:ind w:left="567"/>
                          <w:rPr>
                            <w:rFonts w:ascii="Inter" w:hAnsi="Inter"/>
                            <w:sz w:val="20"/>
                          </w:rPr>
                        </w:pPr>
                        <w:r w:rsidRPr="00584021">
                          <w:rPr>
                            <w:rFonts w:ascii="Inter" w:hAnsi="Inter"/>
                            <w:sz w:val="20"/>
                          </w:rPr>
                          <w:t>Росреестра по Орловской области</w:t>
                        </w:r>
                      </w:p>
                    </w:tc>
                    <w:tc>
                      <w:tcPr>
                        <w:tcW w:w="966" w:type="pct"/>
                      </w:tcPr>
                      <w:p w:rsidR="00C0430C" w:rsidRDefault="00C0430C" w:rsidP="00C0430C">
                        <w:pPr>
                          <w:jc w:val="center"/>
                          <w:rPr>
                            <w:b/>
                            <w:i/>
                            <w:color w:val="0070C0"/>
                            <w:sz w:val="20"/>
                          </w:rPr>
                        </w:pPr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 xml:space="preserve">Мы в </w:t>
                        </w:r>
                        <w:proofErr w:type="spellStart"/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>Теле</w:t>
                        </w:r>
                        <w:r>
                          <w:rPr>
                            <w:b/>
                            <w:i/>
                            <w:color w:val="0070C0"/>
                            <w:sz w:val="20"/>
                          </w:rPr>
                          <w:t>грам</w:t>
                        </w:r>
                        <w:proofErr w:type="spellEnd"/>
                      </w:p>
                      <w:p w:rsidR="00C0430C" w:rsidRDefault="006A62CE" w:rsidP="00C0430C">
                        <w:pPr>
                          <w:jc w:val="center"/>
                          <w:rPr>
                            <w:rStyle w:val="a7"/>
                            <w:sz w:val="20"/>
                          </w:rPr>
                        </w:pPr>
                        <w:hyperlink r:id="rId7" w:history="1">
                          <w:r w:rsidR="00C0430C" w:rsidRPr="00473B62">
                            <w:rPr>
                              <w:rStyle w:val="a7"/>
                              <w:sz w:val="20"/>
                            </w:rPr>
                            <w:t>https://t.me/rosreestrorel</w:t>
                          </w:r>
                        </w:hyperlink>
                      </w:p>
                      <w:p w:rsidR="00C0430C" w:rsidRDefault="00FE4770" w:rsidP="00C0430C">
                        <w:pPr>
                          <w:jc w:val="center"/>
                          <w:rPr>
                            <w:rFonts w:ascii="Inter" w:hAnsi="Inter"/>
                            <w:sz w:val="20"/>
                          </w:rPr>
                        </w:pPr>
                        <w:r w:rsidRPr="008A77FD">
                          <w:rPr>
                            <w:noProof/>
                          </w:rPr>
                          <w:drawing>
                            <wp:inline distT="0" distB="0" distL="0" distR="0">
                              <wp:extent cx="708994" cy="827098"/>
                              <wp:effectExtent l="0" t="0" r="0" b="0"/>
                              <wp:docPr id="1" name="Рисунок 1" descr="C:\Users\reception\AppData\Local\Temp\pid-10836\new_Teleg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reception\AppData\Local\Temp\pid-10836\new_Telega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8994" cy="82709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75" w:type="pct"/>
                      </w:tcPr>
                      <w:p w:rsidR="00C0430C" w:rsidRPr="00473B62" w:rsidRDefault="00C0430C" w:rsidP="00C0430C">
                        <w:pPr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 xml:space="preserve">Мы </w:t>
                        </w:r>
                        <w:proofErr w:type="spellStart"/>
                        <w:r w:rsidRPr="00473B62">
                          <w:rPr>
                            <w:b/>
                            <w:i/>
                            <w:color w:val="0070C0"/>
                            <w:sz w:val="20"/>
                          </w:rPr>
                          <w:t>ВКонтакте</w:t>
                        </w:r>
                        <w:proofErr w:type="spellEnd"/>
                      </w:p>
                      <w:p w:rsidR="00C0430C" w:rsidRDefault="006A62CE" w:rsidP="00C0430C">
                        <w:pPr>
                          <w:jc w:val="center"/>
                          <w:rPr>
                            <w:rStyle w:val="a7"/>
                            <w:sz w:val="20"/>
                          </w:rPr>
                        </w:pPr>
                        <w:hyperlink r:id="rId9" w:history="1">
                          <w:r w:rsidR="00C0430C" w:rsidRPr="00473B62">
                            <w:rPr>
                              <w:rStyle w:val="a7"/>
                              <w:sz w:val="20"/>
                            </w:rPr>
                            <w:t>https://vk.com/rosreestr57</w:t>
                          </w:r>
                        </w:hyperlink>
                      </w:p>
                      <w:p w:rsidR="00C0430C" w:rsidRDefault="00FE4770" w:rsidP="00C0430C">
                        <w:pPr>
                          <w:jc w:val="center"/>
                          <w:rPr>
                            <w:rFonts w:ascii="Inter" w:hAnsi="Inter"/>
                            <w:sz w:val="20"/>
                          </w:rPr>
                        </w:pPr>
                        <w:r>
                          <w:rPr>
                            <w:rFonts w:ascii="Inter" w:hAnsi="Inter"/>
                            <w:noProof/>
                            <w:sz w:val="20"/>
                          </w:rPr>
                          <w:drawing>
                            <wp:inline distT="0" distB="0" distL="0" distR="0">
                              <wp:extent cx="713581" cy="828675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15674" cy="8311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C0430C" w:rsidTr="00C0430C">
                    <w:trPr>
                      <w:trHeight w:val="392"/>
                    </w:trPr>
                    <w:tc>
                      <w:tcPr>
                        <w:tcW w:w="2959" w:type="pct"/>
                      </w:tcPr>
                      <w:p w:rsidR="00C0430C" w:rsidRDefault="00C0430C" w:rsidP="00C0430C">
                        <w:pPr>
                          <w:jc w:val="both"/>
                          <w:rPr>
                            <w:rFonts w:ascii="Inter" w:hAnsi="Inter"/>
                            <w:sz w:val="20"/>
                          </w:rPr>
                        </w:pPr>
                      </w:p>
                    </w:tc>
                    <w:tc>
                      <w:tcPr>
                        <w:tcW w:w="2041" w:type="pct"/>
                        <w:gridSpan w:val="2"/>
                        <w:vAlign w:val="center"/>
                      </w:tcPr>
                      <w:p w:rsidR="00C0430C" w:rsidRDefault="00C0430C" w:rsidP="00C0430C">
                        <w:pPr>
                          <w:jc w:val="center"/>
                          <w:rPr>
                            <w:rFonts w:ascii="Inter" w:hAnsi="Inter"/>
                            <w:sz w:val="20"/>
                          </w:rPr>
                        </w:pPr>
                        <w:r w:rsidRPr="00473B62">
                          <w:rPr>
                            <w:rFonts w:ascii="Arial" w:hAnsi="Arial"/>
                            <w:b/>
                            <w:i/>
                            <w:color w:val="0070C0"/>
                            <w:sz w:val="19"/>
                            <w:szCs w:val="19"/>
                          </w:rPr>
                          <w:t>Присоединяйтесь!</w:t>
                        </w:r>
                      </w:p>
                    </w:tc>
                  </w:tr>
                </w:tbl>
                <w:p w:rsidR="00D141CD" w:rsidRDefault="00D141CD" w:rsidP="00D141CD">
                  <w:pPr>
                    <w:jc w:val="center"/>
                  </w:pPr>
                </w:p>
              </w:txbxContent>
            </v:textbox>
          </v:rect>
        </w:pict>
      </w:r>
    </w:p>
    <w:sectPr w:rsidR="00473B62" w:rsidRPr="00473B62" w:rsidSect="00C23701">
      <w:pgSz w:w="11906" w:h="16838"/>
      <w:pgMar w:top="568" w:right="566" w:bottom="28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Cambria Math"/>
    <w:panose1 w:val="00000000000000000000"/>
    <w:charset w:val="00"/>
    <w:family w:val="modern"/>
    <w:notTrueType/>
    <w:pitch w:val="variable"/>
    <w:sig w:usb0="00000001" w:usb1="5200A1F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4600A"/>
    <w:multiLevelType w:val="multilevel"/>
    <w:tmpl w:val="300A452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C4509"/>
    <w:rsid w:val="000138D5"/>
    <w:rsid w:val="00024574"/>
    <w:rsid w:val="00032851"/>
    <w:rsid w:val="00036ED1"/>
    <w:rsid w:val="00037967"/>
    <w:rsid w:val="00040243"/>
    <w:rsid w:val="000535E3"/>
    <w:rsid w:val="00055C4C"/>
    <w:rsid w:val="000847D3"/>
    <w:rsid w:val="00087762"/>
    <w:rsid w:val="0009002C"/>
    <w:rsid w:val="00091977"/>
    <w:rsid w:val="000978E6"/>
    <w:rsid w:val="000A15B3"/>
    <w:rsid w:val="000D50D6"/>
    <w:rsid w:val="000D5651"/>
    <w:rsid w:val="000E65A2"/>
    <w:rsid w:val="00104520"/>
    <w:rsid w:val="00105B67"/>
    <w:rsid w:val="00114305"/>
    <w:rsid w:val="0013182D"/>
    <w:rsid w:val="00141080"/>
    <w:rsid w:val="00143D4C"/>
    <w:rsid w:val="00151852"/>
    <w:rsid w:val="001708E6"/>
    <w:rsid w:val="00186BE4"/>
    <w:rsid w:val="001A04DB"/>
    <w:rsid w:val="001B410E"/>
    <w:rsid w:val="001B62E1"/>
    <w:rsid w:val="001C4228"/>
    <w:rsid w:val="001D299A"/>
    <w:rsid w:val="001D57BE"/>
    <w:rsid w:val="001E5B1A"/>
    <w:rsid w:val="001F5383"/>
    <w:rsid w:val="001F67AF"/>
    <w:rsid w:val="001F7843"/>
    <w:rsid w:val="00202CB1"/>
    <w:rsid w:val="00206217"/>
    <w:rsid w:val="00211B63"/>
    <w:rsid w:val="0021653F"/>
    <w:rsid w:val="002208C0"/>
    <w:rsid w:val="002210F1"/>
    <w:rsid w:val="00234126"/>
    <w:rsid w:val="00235370"/>
    <w:rsid w:val="0024312E"/>
    <w:rsid w:val="00246D4D"/>
    <w:rsid w:val="0026636B"/>
    <w:rsid w:val="002711AE"/>
    <w:rsid w:val="00274F29"/>
    <w:rsid w:val="0029142B"/>
    <w:rsid w:val="00297C21"/>
    <w:rsid w:val="002B76E8"/>
    <w:rsid w:val="002C07E5"/>
    <w:rsid w:val="002C4580"/>
    <w:rsid w:val="002C4AC4"/>
    <w:rsid w:val="002D6B45"/>
    <w:rsid w:val="002F308F"/>
    <w:rsid w:val="002F4912"/>
    <w:rsid w:val="00302DBC"/>
    <w:rsid w:val="0030704A"/>
    <w:rsid w:val="00313AF7"/>
    <w:rsid w:val="00334DC0"/>
    <w:rsid w:val="00354E1C"/>
    <w:rsid w:val="0039245B"/>
    <w:rsid w:val="00394F1A"/>
    <w:rsid w:val="003C1726"/>
    <w:rsid w:val="003D00A1"/>
    <w:rsid w:val="003F4296"/>
    <w:rsid w:val="003F480C"/>
    <w:rsid w:val="003F51DA"/>
    <w:rsid w:val="0040072C"/>
    <w:rsid w:val="00403DE2"/>
    <w:rsid w:val="00404809"/>
    <w:rsid w:val="0040526B"/>
    <w:rsid w:val="004126A1"/>
    <w:rsid w:val="004269C2"/>
    <w:rsid w:val="00441563"/>
    <w:rsid w:val="00442F8F"/>
    <w:rsid w:val="00461BC3"/>
    <w:rsid w:val="00472134"/>
    <w:rsid w:val="00473B62"/>
    <w:rsid w:val="0047527A"/>
    <w:rsid w:val="00477D78"/>
    <w:rsid w:val="004846A5"/>
    <w:rsid w:val="00487350"/>
    <w:rsid w:val="004914A5"/>
    <w:rsid w:val="004933FD"/>
    <w:rsid w:val="00494A9C"/>
    <w:rsid w:val="004A4382"/>
    <w:rsid w:val="004B0A5A"/>
    <w:rsid w:val="004B1DB4"/>
    <w:rsid w:val="004D7EA6"/>
    <w:rsid w:val="004F149D"/>
    <w:rsid w:val="0050050A"/>
    <w:rsid w:val="00510A29"/>
    <w:rsid w:val="00515CDC"/>
    <w:rsid w:val="0052374E"/>
    <w:rsid w:val="0052471D"/>
    <w:rsid w:val="0054264E"/>
    <w:rsid w:val="00550AE3"/>
    <w:rsid w:val="00553948"/>
    <w:rsid w:val="00563909"/>
    <w:rsid w:val="00573E1E"/>
    <w:rsid w:val="00582146"/>
    <w:rsid w:val="00584021"/>
    <w:rsid w:val="0058584E"/>
    <w:rsid w:val="00586209"/>
    <w:rsid w:val="00591A53"/>
    <w:rsid w:val="005B56A5"/>
    <w:rsid w:val="005F5F25"/>
    <w:rsid w:val="00605FC2"/>
    <w:rsid w:val="006122DF"/>
    <w:rsid w:val="006139BF"/>
    <w:rsid w:val="00620BF9"/>
    <w:rsid w:val="00625F65"/>
    <w:rsid w:val="00635C7C"/>
    <w:rsid w:val="006417DF"/>
    <w:rsid w:val="00647297"/>
    <w:rsid w:val="00660411"/>
    <w:rsid w:val="00661DB4"/>
    <w:rsid w:val="00664767"/>
    <w:rsid w:val="00675C65"/>
    <w:rsid w:val="006873EE"/>
    <w:rsid w:val="0069425E"/>
    <w:rsid w:val="006A426E"/>
    <w:rsid w:val="006A62CE"/>
    <w:rsid w:val="006A7C9F"/>
    <w:rsid w:val="006C0779"/>
    <w:rsid w:val="006D3BBB"/>
    <w:rsid w:val="006D41CE"/>
    <w:rsid w:val="006E4077"/>
    <w:rsid w:val="006E67FB"/>
    <w:rsid w:val="007031DA"/>
    <w:rsid w:val="007041AE"/>
    <w:rsid w:val="00723A9B"/>
    <w:rsid w:val="00732F1D"/>
    <w:rsid w:val="00735EA4"/>
    <w:rsid w:val="00742A21"/>
    <w:rsid w:val="0075394B"/>
    <w:rsid w:val="00757142"/>
    <w:rsid w:val="00774174"/>
    <w:rsid w:val="00784D78"/>
    <w:rsid w:val="00794CAD"/>
    <w:rsid w:val="007B44DB"/>
    <w:rsid w:val="007B6790"/>
    <w:rsid w:val="007B6CFA"/>
    <w:rsid w:val="007C177E"/>
    <w:rsid w:val="007C32CB"/>
    <w:rsid w:val="007C4F92"/>
    <w:rsid w:val="007D5831"/>
    <w:rsid w:val="007E7005"/>
    <w:rsid w:val="007F02A2"/>
    <w:rsid w:val="008007BE"/>
    <w:rsid w:val="00806847"/>
    <w:rsid w:val="00813CEB"/>
    <w:rsid w:val="008164E5"/>
    <w:rsid w:val="00816988"/>
    <w:rsid w:val="0082184D"/>
    <w:rsid w:val="00827EFB"/>
    <w:rsid w:val="00860252"/>
    <w:rsid w:val="008753FB"/>
    <w:rsid w:val="00884243"/>
    <w:rsid w:val="008C0B60"/>
    <w:rsid w:val="008D193F"/>
    <w:rsid w:val="008D7455"/>
    <w:rsid w:val="008E6EEB"/>
    <w:rsid w:val="008E7FC8"/>
    <w:rsid w:val="008F3482"/>
    <w:rsid w:val="00900E1F"/>
    <w:rsid w:val="00921E6B"/>
    <w:rsid w:val="00922538"/>
    <w:rsid w:val="009226AF"/>
    <w:rsid w:val="00944FCF"/>
    <w:rsid w:val="00946088"/>
    <w:rsid w:val="009710E2"/>
    <w:rsid w:val="009713E5"/>
    <w:rsid w:val="00973113"/>
    <w:rsid w:val="00980DAE"/>
    <w:rsid w:val="00984784"/>
    <w:rsid w:val="00985B19"/>
    <w:rsid w:val="009926F9"/>
    <w:rsid w:val="00992E9E"/>
    <w:rsid w:val="00997DB7"/>
    <w:rsid w:val="009A63AD"/>
    <w:rsid w:val="009B6BAC"/>
    <w:rsid w:val="009C761B"/>
    <w:rsid w:val="009D2F16"/>
    <w:rsid w:val="009D4827"/>
    <w:rsid w:val="009D719C"/>
    <w:rsid w:val="009D7630"/>
    <w:rsid w:val="009D7F1E"/>
    <w:rsid w:val="009E4CFA"/>
    <w:rsid w:val="009E64F6"/>
    <w:rsid w:val="00A179F7"/>
    <w:rsid w:val="00A17C90"/>
    <w:rsid w:val="00A215D8"/>
    <w:rsid w:val="00A30398"/>
    <w:rsid w:val="00A33AAB"/>
    <w:rsid w:val="00A33D7E"/>
    <w:rsid w:val="00A56E52"/>
    <w:rsid w:val="00A72822"/>
    <w:rsid w:val="00AD59BC"/>
    <w:rsid w:val="00AE2EEF"/>
    <w:rsid w:val="00AE4D7F"/>
    <w:rsid w:val="00AE6F3C"/>
    <w:rsid w:val="00AF55E6"/>
    <w:rsid w:val="00B040D7"/>
    <w:rsid w:val="00B06FE0"/>
    <w:rsid w:val="00B306E4"/>
    <w:rsid w:val="00B362D8"/>
    <w:rsid w:val="00B36761"/>
    <w:rsid w:val="00B53DCC"/>
    <w:rsid w:val="00B7609F"/>
    <w:rsid w:val="00B87A3E"/>
    <w:rsid w:val="00B9408A"/>
    <w:rsid w:val="00B948CE"/>
    <w:rsid w:val="00B95CA1"/>
    <w:rsid w:val="00BA235A"/>
    <w:rsid w:val="00BD6F4A"/>
    <w:rsid w:val="00BD74A3"/>
    <w:rsid w:val="00BE1695"/>
    <w:rsid w:val="00BE3227"/>
    <w:rsid w:val="00BF0AF8"/>
    <w:rsid w:val="00BF36CD"/>
    <w:rsid w:val="00C039F4"/>
    <w:rsid w:val="00C0430C"/>
    <w:rsid w:val="00C04DD6"/>
    <w:rsid w:val="00C06D9B"/>
    <w:rsid w:val="00C12EFD"/>
    <w:rsid w:val="00C23701"/>
    <w:rsid w:val="00C23D83"/>
    <w:rsid w:val="00C326C5"/>
    <w:rsid w:val="00C77718"/>
    <w:rsid w:val="00C907D1"/>
    <w:rsid w:val="00C955B1"/>
    <w:rsid w:val="00CA4832"/>
    <w:rsid w:val="00CA7BAD"/>
    <w:rsid w:val="00CD2BF4"/>
    <w:rsid w:val="00CD3032"/>
    <w:rsid w:val="00CE130A"/>
    <w:rsid w:val="00CE25B3"/>
    <w:rsid w:val="00CE390E"/>
    <w:rsid w:val="00CE4632"/>
    <w:rsid w:val="00D055CD"/>
    <w:rsid w:val="00D11550"/>
    <w:rsid w:val="00D11C8B"/>
    <w:rsid w:val="00D141CD"/>
    <w:rsid w:val="00D17130"/>
    <w:rsid w:val="00D551B4"/>
    <w:rsid w:val="00D6382F"/>
    <w:rsid w:val="00D71C97"/>
    <w:rsid w:val="00DB79D0"/>
    <w:rsid w:val="00DC35A9"/>
    <w:rsid w:val="00DC6EEC"/>
    <w:rsid w:val="00DD75DB"/>
    <w:rsid w:val="00DE48BB"/>
    <w:rsid w:val="00DF61B3"/>
    <w:rsid w:val="00DF6D55"/>
    <w:rsid w:val="00E03B77"/>
    <w:rsid w:val="00E14B9D"/>
    <w:rsid w:val="00E23657"/>
    <w:rsid w:val="00E53966"/>
    <w:rsid w:val="00EC1195"/>
    <w:rsid w:val="00EE1C53"/>
    <w:rsid w:val="00EF4B89"/>
    <w:rsid w:val="00F03210"/>
    <w:rsid w:val="00F07876"/>
    <w:rsid w:val="00F21843"/>
    <w:rsid w:val="00F32B47"/>
    <w:rsid w:val="00F33415"/>
    <w:rsid w:val="00F413F5"/>
    <w:rsid w:val="00F416C7"/>
    <w:rsid w:val="00F4322E"/>
    <w:rsid w:val="00F44340"/>
    <w:rsid w:val="00F469DD"/>
    <w:rsid w:val="00F52C03"/>
    <w:rsid w:val="00F601BE"/>
    <w:rsid w:val="00F72342"/>
    <w:rsid w:val="00F73243"/>
    <w:rsid w:val="00F80C39"/>
    <w:rsid w:val="00F80C68"/>
    <w:rsid w:val="00F90BA3"/>
    <w:rsid w:val="00F92E8A"/>
    <w:rsid w:val="00F93A1F"/>
    <w:rsid w:val="00FA1583"/>
    <w:rsid w:val="00FA7D1D"/>
    <w:rsid w:val="00FC4509"/>
    <w:rsid w:val="00FC6950"/>
    <w:rsid w:val="00FD0B92"/>
    <w:rsid w:val="00FD1202"/>
    <w:rsid w:val="00FE4770"/>
    <w:rsid w:val="00FF01CA"/>
    <w:rsid w:val="00FF1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A62CE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6A62C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6A62C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6A62C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6A62CE"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rsid w:val="006A62CE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CE"/>
    <w:rPr>
      <w:sz w:val="24"/>
    </w:rPr>
  </w:style>
  <w:style w:type="paragraph" w:styleId="21">
    <w:name w:val="toc 2"/>
    <w:next w:val="a"/>
    <w:link w:val="22"/>
    <w:uiPriority w:val="39"/>
    <w:rsid w:val="006A62CE"/>
    <w:pPr>
      <w:ind w:left="200"/>
    </w:pPr>
  </w:style>
  <w:style w:type="character" w:customStyle="1" w:styleId="22">
    <w:name w:val="Оглавление 2 Знак"/>
    <w:link w:val="21"/>
    <w:rsid w:val="006A62CE"/>
  </w:style>
  <w:style w:type="paragraph" w:styleId="41">
    <w:name w:val="toc 4"/>
    <w:next w:val="a"/>
    <w:link w:val="42"/>
    <w:uiPriority w:val="39"/>
    <w:rsid w:val="006A62CE"/>
    <w:pPr>
      <w:ind w:left="600"/>
    </w:pPr>
  </w:style>
  <w:style w:type="character" w:customStyle="1" w:styleId="42">
    <w:name w:val="Оглавление 4 Знак"/>
    <w:link w:val="41"/>
    <w:rsid w:val="006A62CE"/>
  </w:style>
  <w:style w:type="paragraph" w:styleId="a3">
    <w:name w:val="No Spacing"/>
    <w:link w:val="a4"/>
    <w:rsid w:val="006A62CE"/>
    <w:rPr>
      <w:sz w:val="24"/>
    </w:rPr>
  </w:style>
  <w:style w:type="character" w:customStyle="1" w:styleId="a4">
    <w:name w:val="Без интервала Знак"/>
    <w:link w:val="a3"/>
    <w:rsid w:val="006A62CE"/>
    <w:rPr>
      <w:sz w:val="24"/>
    </w:rPr>
  </w:style>
  <w:style w:type="paragraph" w:styleId="6">
    <w:name w:val="toc 6"/>
    <w:next w:val="a"/>
    <w:link w:val="60"/>
    <w:uiPriority w:val="39"/>
    <w:rsid w:val="006A62CE"/>
    <w:pPr>
      <w:ind w:left="1000"/>
    </w:pPr>
  </w:style>
  <w:style w:type="character" w:customStyle="1" w:styleId="60">
    <w:name w:val="Оглавление 6 Знак"/>
    <w:link w:val="6"/>
    <w:rsid w:val="006A62CE"/>
  </w:style>
  <w:style w:type="paragraph" w:styleId="7">
    <w:name w:val="toc 7"/>
    <w:next w:val="a"/>
    <w:link w:val="70"/>
    <w:uiPriority w:val="39"/>
    <w:rsid w:val="006A62CE"/>
    <w:pPr>
      <w:ind w:left="1200"/>
    </w:pPr>
  </w:style>
  <w:style w:type="character" w:customStyle="1" w:styleId="70">
    <w:name w:val="Оглавление 7 Знак"/>
    <w:link w:val="7"/>
    <w:rsid w:val="006A62CE"/>
  </w:style>
  <w:style w:type="character" w:customStyle="1" w:styleId="30">
    <w:name w:val="Заголовок 3 Знак"/>
    <w:basedOn w:val="1"/>
    <w:link w:val="3"/>
    <w:rsid w:val="006A62CE"/>
    <w:rPr>
      <w:sz w:val="28"/>
    </w:rPr>
  </w:style>
  <w:style w:type="paragraph" w:styleId="a5">
    <w:name w:val="annotation text"/>
    <w:basedOn w:val="a"/>
    <w:link w:val="a6"/>
    <w:rsid w:val="006A62CE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sid w:val="006A62CE"/>
    <w:rPr>
      <w:rFonts w:ascii="Calibri" w:hAnsi="Calibri"/>
      <w:sz w:val="20"/>
    </w:rPr>
  </w:style>
  <w:style w:type="paragraph" w:customStyle="1" w:styleId="12">
    <w:name w:val="Основной шрифт абзаца1"/>
    <w:rsid w:val="006A62CE"/>
  </w:style>
  <w:style w:type="paragraph" w:customStyle="1" w:styleId="Default">
    <w:name w:val="Default"/>
    <w:link w:val="Default0"/>
    <w:rsid w:val="006A62CE"/>
    <w:rPr>
      <w:rFonts w:ascii="Arial" w:hAnsi="Arial"/>
      <w:sz w:val="24"/>
    </w:rPr>
  </w:style>
  <w:style w:type="character" w:customStyle="1" w:styleId="Default0">
    <w:name w:val="Default"/>
    <w:link w:val="Default"/>
    <w:rsid w:val="006A62CE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rsid w:val="006A62CE"/>
    <w:pPr>
      <w:ind w:left="400"/>
    </w:pPr>
  </w:style>
  <w:style w:type="character" w:customStyle="1" w:styleId="32">
    <w:name w:val="Оглавление 3 Знак"/>
    <w:link w:val="31"/>
    <w:rsid w:val="006A62CE"/>
  </w:style>
  <w:style w:type="character" w:customStyle="1" w:styleId="50">
    <w:name w:val="Заголовок 5 Знак"/>
    <w:link w:val="5"/>
    <w:rsid w:val="006A62CE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6A62CE"/>
    <w:rPr>
      <w:sz w:val="28"/>
    </w:rPr>
  </w:style>
  <w:style w:type="paragraph" w:customStyle="1" w:styleId="13">
    <w:name w:val="Гиперссылка1"/>
    <w:basedOn w:val="12"/>
    <w:link w:val="a7"/>
    <w:rsid w:val="006A62CE"/>
    <w:rPr>
      <w:color w:val="0000FF"/>
      <w:u w:val="single"/>
    </w:rPr>
  </w:style>
  <w:style w:type="character" w:styleId="a7">
    <w:name w:val="Hyperlink"/>
    <w:basedOn w:val="a0"/>
    <w:link w:val="13"/>
    <w:rsid w:val="006A62CE"/>
    <w:rPr>
      <w:color w:val="0000FF"/>
      <w:u w:val="single"/>
    </w:rPr>
  </w:style>
  <w:style w:type="paragraph" w:customStyle="1" w:styleId="Footnote">
    <w:name w:val="Footnote"/>
    <w:link w:val="Footnote0"/>
    <w:rsid w:val="006A62CE"/>
    <w:rPr>
      <w:rFonts w:ascii="XO Thames" w:hAnsi="XO Thames"/>
      <w:sz w:val="22"/>
    </w:rPr>
  </w:style>
  <w:style w:type="character" w:customStyle="1" w:styleId="Footnote0">
    <w:name w:val="Footnote"/>
    <w:link w:val="Footnote"/>
    <w:rsid w:val="006A62C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A62CE"/>
    <w:rPr>
      <w:rFonts w:ascii="XO Thames" w:hAnsi="XO Thames"/>
      <w:b/>
    </w:rPr>
  </w:style>
  <w:style w:type="character" w:customStyle="1" w:styleId="15">
    <w:name w:val="Оглавление 1 Знак"/>
    <w:link w:val="14"/>
    <w:rsid w:val="006A62C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A62CE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CE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  <w:rsid w:val="006A62CE"/>
  </w:style>
  <w:style w:type="character" w:customStyle="1" w:styleId="apple-converted-space0">
    <w:name w:val="apple-converted-space"/>
    <w:basedOn w:val="a0"/>
    <w:link w:val="apple-converted-space"/>
    <w:rsid w:val="006A62CE"/>
  </w:style>
  <w:style w:type="paragraph" w:styleId="9">
    <w:name w:val="toc 9"/>
    <w:next w:val="a"/>
    <w:link w:val="90"/>
    <w:uiPriority w:val="39"/>
    <w:rsid w:val="006A62CE"/>
    <w:pPr>
      <w:ind w:left="1600"/>
    </w:pPr>
  </w:style>
  <w:style w:type="character" w:customStyle="1" w:styleId="90">
    <w:name w:val="Оглавление 9 Знак"/>
    <w:link w:val="9"/>
    <w:rsid w:val="006A62CE"/>
  </w:style>
  <w:style w:type="paragraph" w:styleId="8">
    <w:name w:val="toc 8"/>
    <w:next w:val="a"/>
    <w:link w:val="80"/>
    <w:uiPriority w:val="39"/>
    <w:rsid w:val="006A62CE"/>
    <w:pPr>
      <w:ind w:left="1400"/>
    </w:pPr>
  </w:style>
  <w:style w:type="character" w:customStyle="1" w:styleId="80">
    <w:name w:val="Оглавление 8 Знак"/>
    <w:link w:val="8"/>
    <w:rsid w:val="006A62CE"/>
  </w:style>
  <w:style w:type="paragraph" w:styleId="a8">
    <w:name w:val="Normal (Web)"/>
    <w:basedOn w:val="a"/>
    <w:link w:val="a9"/>
    <w:uiPriority w:val="99"/>
    <w:rsid w:val="006A62CE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sid w:val="006A62CE"/>
    <w:rPr>
      <w:sz w:val="24"/>
    </w:rPr>
  </w:style>
  <w:style w:type="paragraph" w:styleId="51">
    <w:name w:val="toc 5"/>
    <w:next w:val="a"/>
    <w:link w:val="52"/>
    <w:uiPriority w:val="39"/>
    <w:rsid w:val="006A62CE"/>
    <w:pPr>
      <w:ind w:left="800"/>
    </w:pPr>
  </w:style>
  <w:style w:type="character" w:customStyle="1" w:styleId="52">
    <w:name w:val="Оглавление 5 Знак"/>
    <w:link w:val="51"/>
    <w:rsid w:val="006A62CE"/>
  </w:style>
  <w:style w:type="paragraph" w:customStyle="1" w:styleId="16">
    <w:name w:val="Строгий1"/>
    <w:basedOn w:val="12"/>
    <w:link w:val="aa"/>
    <w:rsid w:val="006A62CE"/>
    <w:rPr>
      <w:b/>
    </w:rPr>
  </w:style>
  <w:style w:type="character" w:styleId="aa">
    <w:name w:val="Strong"/>
    <w:basedOn w:val="a0"/>
    <w:link w:val="16"/>
    <w:rsid w:val="006A62CE"/>
    <w:rPr>
      <w:b/>
    </w:rPr>
  </w:style>
  <w:style w:type="paragraph" w:styleId="ab">
    <w:name w:val="Subtitle"/>
    <w:next w:val="a"/>
    <w:link w:val="ac"/>
    <w:uiPriority w:val="11"/>
    <w:qFormat/>
    <w:rsid w:val="006A62CE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6A62C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A62CE"/>
    <w:pPr>
      <w:ind w:left="1800"/>
    </w:pPr>
  </w:style>
  <w:style w:type="character" w:customStyle="1" w:styleId="toc100">
    <w:name w:val="toc 10"/>
    <w:link w:val="toc10"/>
    <w:rsid w:val="006A62CE"/>
  </w:style>
  <w:style w:type="paragraph" w:styleId="ad">
    <w:name w:val="Title"/>
    <w:next w:val="a"/>
    <w:link w:val="ae"/>
    <w:uiPriority w:val="10"/>
    <w:qFormat/>
    <w:rsid w:val="006A62CE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6A62CE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6A62CE"/>
    <w:rPr>
      <w:sz w:val="28"/>
    </w:rPr>
  </w:style>
  <w:style w:type="character" w:customStyle="1" w:styleId="20">
    <w:name w:val="Заголовок 2 Знак"/>
    <w:basedOn w:val="1"/>
    <w:link w:val="2"/>
    <w:rsid w:val="006A62CE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both"/>
      <w:outlineLvl w:val="3"/>
    </w:pPr>
    <w:rPr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No Spacing"/>
    <w:link w:val="a4"/>
    <w:rPr>
      <w:sz w:val="24"/>
    </w:rPr>
  </w:style>
  <w:style w:type="character" w:customStyle="1" w:styleId="a4">
    <w:name w:val="Без интервала Знак"/>
    <w:link w:val="a3"/>
    <w:rPr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sz w:val="28"/>
    </w:rPr>
  </w:style>
  <w:style w:type="paragraph" w:styleId="a5">
    <w:name w:val="annotation text"/>
    <w:basedOn w:val="a"/>
    <w:link w:val="a6"/>
    <w:pPr>
      <w:spacing w:after="200" w:line="276" w:lineRule="auto"/>
    </w:pPr>
    <w:rPr>
      <w:rFonts w:ascii="Calibri" w:hAnsi="Calibri"/>
      <w:sz w:val="20"/>
    </w:rPr>
  </w:style>
  <w:style w:type="character" w:customStyle="1" w:styleId="a6">
    <w:name w:val="Текст примечания Знак"/>
    <w:basedOn w:val="1"/>
    <w:link w:val="a5"/>
    <w:rPr>
      <w:rFonts w:ascii="Calibri" w:hAnsi="Calibri"/>
      <w:sz w:val="20"/>
    </w:rPr>
  </w:style>
  <w:style w:type="paragraph" w:customStyle="1" w:styleId="12">
    <w:name w:val="Основной шрифт абзаца1"/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uiPriority w:val="9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">
    <w:name w:val="Table Grid"/>
    <w:basedOn w:val="a1"/>
    <w:uiPriority w:val="59"/>
    <w:rsid w:val="00461B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FF01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F0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1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t.me/rosreestrore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vk.com/rosreestr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91A3-4945-4A3D-85BA-FC0B67A9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Паршикова Ольга Георгиевна</dc:creator>
  <cp:lastModifiedBy>DTO</cp:lastModifiedBy>
  <cp:revision>2</cp:revision>
  <cp:lastPrinted>2024-07-30T15:04:00Z</cp:lastPrinted>
  <dcterms:created xsi:type="dcterms:W3CDTF">2024-08-13T12:16:00Z</dcterms:created>
  <dcterms:modified xsi:type="dcterms:W3CDTF">2024-08-13T12:16:00Z</dcterms:modified>
</cp:coreProperties>
</file>