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509" w:rsidRDefault="00C12EFD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  <w:bookmarkStart w:id="0" w:name="_GoBack"/>
      <w:bookmarkEnd w:id="0"/>
      <w:r>
        <w:rPr>
          <w:rFonts w:ascii="Times New Roman" w:hAnsi="Times New Roman"/>
          <w:b/>
          <w:noProof/>
          <w:color w:val="0070C0"/>
          <w:sz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-314471</wp:posOffset>
            </wp:positionH>
            <wp:positionV relativeFrom="paragraph">
              <wp:posOffset>-267494</wp:posOffset>
            </wp:positionV>
            <wp:extent cx="6882632" cy="885279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6882632" cy="885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4509" w:rsidRDefault="00FC4509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</w:p>
    <w:p w:rsidR="00FC4509" w:rsidRDefault="00FC4509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</w:p>
    <w:p w:rsidR="00FC4509" w:rsidRDefault="00FC4509">
      <w:pPr>
        <w:rPr>
          <w:rFonts w:ascii="Arial" w:hAnsi="Arial"/>
          <w:color w:val="FF0000"/>
          <w:sz w:val="13"/>
          <w:highlight w:val="white"/>
        </w:rPr>
      </w:pPr>
    </w:p>
    <w:p w:rsidR="00354E1C" w:rsidRDefault="00884243" w:rsidP="0054264E">
      <w:pPr>
        <w:ind w:firstLine="709"/>
        <w:jc w:val="center"/>
        <w:rPr>
          <w:b/>
          <w:color w:val="0070C0"/>
          <w:sz w:val="28"/>
          <w:szCs w:val="28"/>
        </w:rPr>
      </w:pPr>
      <w:r w:rsidRPr="00354E1C">
        <w:rPr>
          <w:b/>
          <w:color w:val="0070C0"/>
          <w:sz w:val="28"/>
          <w:szCs w:val="28"/>
        </w:rPr>
        <w:t>За 12 месяцев</w:t>
      </w:r>
      <w:r w:rsidR="00DE48BB" w:rsidRPr="00354E1C">
        <w:rPr>
          <w:b/>
          <w:color w:val="0070C0"/>
          <w:sz w:val="28"/>
          <w:szCs w:val="28"/>
        </w:rPr>
        <w:t xml:space="preserve"> 2021 год</w:t>
      </w:r>
      <w:r w:rsidRPr="00354E1C">
        <w:rPr>
          <w:b/>
          <w:color w:val="0070C0"/>
          <w:sz w:val="28"/>
          <w:szCs w:val="28"/>
        </w:rPr>
        <w:t xml:space="preserve">а </w:t>
      </w:r>
      <w:r w:rsidR="00211B63">
        <w:rPr>
          <w:b/>
          <w:color w:val="0070C0"/>
          <w:sz w:val="28"/>
          <w:szCs w:val="28"/>
        </w:rPr>
        <w:t>орловцы</w:t>
      </w:r>
      <w:r w:rsidRPr="00354E1C">
        <w:rPr>
          <w:b/>
          <w:color w:val="0070C0"/>
          <w:sz w:val="28"/>
          <w:szCs w:val="28"/>
        </w:rPr>
        <w:t xml:space="preserve"> зарегистрировали </w:t>
      </w:r>
    </w:p>
    <w:p w:rsidR="00354E1C" w:rsidRPr="00354E1C" w:rsidRDefault="00884243" w:rsidP="0054264E">
      <w:pPr>
        <w:ind w:firstLine="709"/>
        <w:jc w:val="center"/>
        <w:rPr>
          <w:b/>
          <w:color w:val="0070C0"/>
          <w:sz w:val="28"/>
          <w:szCs w:val="28"/>
        </w:rPr>
      </w:pPr>
      <w:r w:rsidRPr="00354E1C">
        <w:rPr>
          <w:b/>
          <w:color w:val="0070C0"/>
          <w:sz w:val="28"/>
          <w:szCs w:val="28"/>
        </w:rPr>
        <w:t>1280 льготных ипотек</w:t>
      </w:r>
    </w:p>
    <w:p w:rsidR="00E53966" w:rsidRDefault="00E53966" w:rsidP="00E5396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73113" w:rsidRPr="00973113" w:rsidRDefault="00C06D9B" w:rsidP="00973113">
      <w:pPr>
        <w:spacing w:line="360" w:lineRule="auto"/>
        <w:ind w:firstLine="709"/>
        <w:jc w:val="both"/>
        <w:rPr>
          <w:color w:val="auto"/>
          <w:sz w:val="28"/>
        </w:rPr>
      </w:pPr>
      <w:r>
        <w:rPr>
          <w:color w:val="auto"/>
          <w:sz w:val="28"/>
        </w:rPr>
        <w:t>Н</w:t>
      </w:r>
      <w:r w:rsidR="00C326C5">
        <w:rPr>
          <w:color w:val="auto"/>
          <w:sz w:val="28"/>
        </w:rPr>
        <w:t>а</w:t>
      </w:r>
      <w:r w:rsidR="00884243">
        <w:rPr>
          <w:color w:val="auto"/>
          <w:sz w:val="28"/>
        </w:rPr>
        <w:t xml:space="preserve"> настоящий момент программа льготной ипотеки действует до 1</w:t>
      </w:r>
      <w:r w:rsidR="00C326C5">
        <w:rPr>
          <w:color w:val="auto"/>
          <w:sz w:val="28"/>
        </w:rPr>
        <w:t xml:space="preserve"> </w:t>
      </w:r>
      <w:r w:rsidR="00884243">
        <w:rPr>
          <w:color w:val="auto"/>
          <w:sz w:val="28"/>
        </w:rPr>
        <w:t xml:space="preserve">июля 2022 года. </w:t>
      </w:r>
      <w:r>
        <w:rPr>
          <w:color w:val="auto"/>
          <w:sz w:val="28"/>
        </w:rPr>
        <w:t>Напомним, м</w:t>
      </w:r>
      <w:r w:rsidR="00884243">
        <w:rPr>
          <w:color w:val="auto"/>
          <w:sz w:val="28"/>
        </w:rPr>
        <w:t xml:space="preserve">аксимальная сумма кредита 3 млн. рублей со ставкой до 7% годовых. Воспользоваться льготными условиями кредитования может любой совершеннолетний гражданин РФ </w:t>
      </w:r>
      <w:r w:rsidR="00884243" w:rsidRPr="00884243">
        <w:rPr>
          <w:color w:val="auto"/>
          <w:sz w:val="28"/>
        </w:rPr>
        <w:t>вне зависимости от семейного положения, наличия детей и недвижимости</w:t>
      </w:r>
      <w:r w:rsidR="00036ED1">
        <w:rPr>
          <w:color w:val="auto"/>
          <w:sz w:val="28"/>
        </w:rPr>
        <w:t>.</w:t>
      </w:r>
      <w:r w:rsidR="00884243">
        <w:rPr>
          <w:color w:val="auto"/>
          <w:sz w:val="28"/>
        </w:rPr>
        <w:t xml:space="preserve"> </w:t>
      </w:r>
      <w:r w:rsidR="00973113" w:rsidRPr="00973113">
        <w:rPr>
          <w:color w:val="auto"/>
          <w:sz w:val="28"/>
        </w:rPr>
        <w:t xml:space="preserve">По </w:t>
      </w:r>
      <w:r w:rsidR="00C326C5">
        <w:rPr>
          <w:color w:val="auto"/>
          <w:sz w:val="28"/>
        </w:rPr>
        <w:t xml:space="preserve">льготной </w:t>
      </w:r>
      <w:r w:rsidR="00973113" w:rsidRPr="00973113">
        <w:rPr>
          <w:color w:val="auto"/>
          <w:sz w:val="28"/>
        </w:rPr>
        <w:t>программе</w:t>
      </w:r>
      <w:r w:rsidR="00C326C5">
        <w:rPr>
          <w:color w:val="auto"/>
          <w:sz w:val="28"/>
        </w:rPr>
        <w:t xml:space="preserve"> </w:t>
      </w:r>
      <w:r w:rsidR="00973113" w:rsidRPr="00973113">
        <w:rPr>
          <w:color w:val="auto"/>
          <w:sz w:val="28"/>
        </w:rPr>
        <w:t>можно оформить кредит на квартиру в новостройке сроком до 20 лет с первоначальным взносом от 15%.</w:t>
      </w:r>
    </w:p>
    <w:p w:rsidR="00C326C5" w:rsidRDefault="00C326C5">
      <w:pPr>
        <w:spacing w:line="360" w:lineRule="auto"/>
        <w:ind w:firstLine="709"/>
        <w:jc w:val="both"/>
        <w:rPr>
          <w:i/>
          <w:color w:val="auto"/>
          <w:sz w:val="28"/>
        </w:rPr>
      </w:pPr>
    </w:p>
    <w:p w:rsidR="00635C7C" w:rsidRDefault="00C12EFD">
      <w:pPr>
        <w:spacing w:line="360" w:lineRule="auto"/>
        <w:ind w:firstLine="709"/>
        <w:jc w:val="both"/>
        <w:rPr>
          <w:sz w:val="28"/>
        </w:rPr>
      </w:pPr>
      <w:r w:rsidRPr="00BF0AF8">
        <w:rPr>
          <w:i/>
          <w:color w:val="auto"/>
          <w:sz w:val="28"/>
        </w:rPr>
        <w:t xml:space="preserve">- </w:t>
      </w:r>
      <w:r w:rsidR="00C326C5">
        <w:rPr>
          <w:i/>
          <w:color w:val="auto"/>
          <w:sz w:val="28"/>
        </w:rPr>
        <w:t>Всего в прошедшем 2021 году жители нашего региона зарегистрировали 1280</w:t>
      </w:r>
      <w:r w:rsidR="0040072C">
        <w:rPr>
          <w:i/>
          <w:color w:val="auto"/>
          <w:sz w:val="28"/>
        </w:rPr>
        <w:t xml:space="preserve"> </w:t>
      </w:r>
      <w:r w:rsidR="00F03210" w:rsidRPr="00EF4B89">
        <w:rPr>
          <w:i/>
          <w:color w:val="auto"/>
          <w:sz w:val="28"/>
        </w:rPr>
        <w:t>«льготных ипотек»</w:t>
      </w:r>
      <w:r w:rsidR="00C326C5">
        <w:rPr>
          <w:i/>
          <w:color w:val="auto"/>
          <w:sz w:val="28"/>
        </w:rPr>
        <w:t>. В</w:t>
      </w:r>
      <w:r w:rsidR="00E53966" w:rsidRPr="00DE48BB">
        <w:rPr>
          <w:i/>
          <w:color w:val="auto"/>
          <w:sz w:val="28"/>
        </w:rPr>
        <w:t xml:space="preserve"> первом квартале </w:t>
      </w:r>
      <w:r w:rsidR="00C326C5">
        <w:rPr>
          <w:i/>
          <w:color w:val="auto"/>
          <w:sz w:val="28"/>
        </w:rPr>
        <w:t>зафиксировано</w:t>
      </w:r>
      <w:r w:rsidR="00F03210" w:rsidRPr="00DE48BB">
        <w:rPr>
          <w:i/>
          <w:color w:val="auto"/>
          <w:sz w:val="28"/>
        </w:rPr>
        <w:t xml:space="preserve"> </w:t>
      </w:r>
      <w:r w:rsidR="00E53966" w:rsidRPr="00DE48BB">
        <w:rPr>
          <w:i/>
          <w:color w:val="auto"/>
          <w:sz w:val="28"/>
        </w:rPr>
        <w:t>424  обращения</w:t>
      </w:r>
      <w:r w:rsidR="00F03210" w:rsidRPr="00DE48BB">
        <w:rPr>
          <w:i/>
          <w:color w:val="auto"/>
          <w:sz w:val="28"/>
        </w:rPr>
        <w:t>, во втором – 366</w:t>
      </w:r>
      <w:r w:rsidR="00C326C5">
        <w:rPr>
          <w:i/>
          <w:color w:val="auto"/>
          <w:sz w:val="28"/>
        </w:rPr>
        <w:t xml:space="preserve">, в третьем - </w:t>
      </w:r>
      <w:r w:rsidR="00354E1C">
        <w:rPr>
          <w:i/>
          <w:color w:val="auto"/>
          <w:sz w:val="28"/>
        </w:rPr>
        <w:t>248</w:t>
      </w:r>
      <w:r w:rsidR="00C326C5">
        <w:rPr>
          <w:i/>
          <w:color w:val="auto"/>
          <w:sz w:val="28"/>
        </w:rPr>
        <w:t>, а в четвёртом - 242</w:t>
      </w:r>
      <w:r w:rsidR="00EC1195" w:rsidRPr="00DE48BB">
        <w:rPr>
          <w:i/>
          <w:color w:val="auto"/>
          <w:sz w:val="28"/>
        </w:rPr>
        <w:t>.</w:t>
      </w:r>
      <w:r w:rsidR="00AE4D7F" w:rsidRPr="00302DBC">
        <w:rPr>
          <w:color w:val="auto"/>
          <w:sz w:val="28"/>
        </w:rPr>
        <w:t xml:space="preserve"> </w:t>
      </w:r>
      <w:r w:rsidR="00C326C5" w:rsidRPr="00C326C5">
        <w:rPr>
          <w:i/>
          <w:sz w:val="28"/>
          <w:szCs w:val="28"/>
        </w:rPr>
        <w:t xml:space="preserve">Всего за весь период действия госпрограмм льготного ипотечного кредитования </w:t>
      </w:r>
      <w:r w:rsidR="00354E1C">
        <w:rPr>
          <w:i/>
          <w:sz w:val="28"/>
          <w:szCs w:val="28"/>
        </w:rPr>
        <w:t xml:space="preserve">в регионе </w:t>
      </w:r>
      <w:r w:rsidR="00C326C5" w:rsidRPr="00C326C5">
        <w:rPr>
          <w:i/>
          <w:sz w:val="28"/>
          <w:szCs w:val="28"/>
        </w:rPr>
        <w:t>зарегистрирова</w:t>
      </w:r>
      <w:r w:rsidR="00354E1C">
        <w:rPr>
          <w:i/>
          <w:sz w:val="28"/>
          <w:szCs w:val="28"/>
        </w:rPr>
        <w:t>но</w:t>
      </w:r>
      <w:r w:rsidR="00C326C5" w:rsidRPr="00C326C5">
        <w:rPr>
          <w:i/>
          <w:sz w:val="28"/>
          <w:szCs w:val="28"/>
        </w:rPr>
        <w:t xml:space="preserve"> 2532 ипотеки</w:t>
      </w:r>
      <w:r w:rsidR="00C06D9B">
        <w:rPr>
          <w:i/>
          <w:sz w:val="28"/>
          <w:szCs w:val="28"/>
        </w:rPr>
        <w:t>, из которых</w:t>
      </w:r>
      <w:r w:rsidR="00C326C5" w:rsidRPr="00C326C5">
        <w:rPr>
          <w:i/>
          <w:sz w:val="28"/>
          <w:szCs w:val="28"/>
        </w:rPr>
        <w:t xml:space="preserve"> 2246</w:t>
      </w:r>
      <w:r w:rsidR="00C06D9B">
        <w:rPr>
          <w:i/>
          <w:sz w:val="28"/>
          <w:szCs w:val="28"/>
        </w:rPr>
        <w:t xml:space="preserve"> - </w:t>
      </w:r>
      <w:r w:rsidR="00C326C5" w:rsidRPr="00C326C5">
        <w:rPr>
          <w:i/>
          <w:sz w:val="28"/>
          <w:szCs w:val="28"/>
        </w:rPr>
        <w:t>по сниженной ставке и 286 сельских ипотек</w:t>
      </w:r>
      <w:r w:rsidR="00C326C5">
        <w:rPr>
          <w:i/>
          <w:sz w:val="28"/>
          <w:szCs w:val="28"/>
        </w:rPr>
        <w:t xml:space="preserve">, </w:t>
      </w:r>
      <w:r w:rsidRPr="00302DBC">
        <w:rPr>
          <w:color w:val="auto"/>
          <w:sz w:val="28"/>
        </w:rPr>
        <w:t xml:space="preserve">- прокомментировала </w:t>
      </w:r>
      <w:r w:rsidR="00D6382F" w:rsidRPr="00302DBC">
        <w:rPr>
          <w:color w:val="auto"/>
          <w:sz w:val="28"/>
        </w:rPr>
        <w:t>На</w:t>
      </w:r>
      <w:r w:rsidR="00D6382F">
        <w:rPr>
          <w:sz w:val="28"/>
        </w:rPr>
        <w:t xml:space="preserve">дежда </w:t>
      </w:r>
      <w:proofErr w:type="spellStart"/>
      <w:r w:rsidR="00D6382F">
        <w:rPr>
          <w:sz w:val="28"/>
        </w:rPr>
        <w:t>Кацура</w:t>
      </w:r>
      <w:proofErr w:type="spellEnd"/>
      <w:r w:rsidR="00D6382F">
        <w:rPr>
          <w:sz w:val="28"/>
        </w:rPr>
        <w:t xml:space="preserve">, </w:t>
      </w:r>
      <w:r>
        <w:rPr>
          <w:sz w:val="28"/>
        </w:rPr>
        <w:t xml:space="preserve">руководитель </w:t>
      </w:r>
      <w:r w:rsidR="0054264E">
        <w:rPr>
          <w:sz w:val="28"/>
        </w:rPr>
        <w:t>орловского</w:t>
      </w:r>
      <w:r w:rsidR="00D6382F">
        <w:rPr>
          <w:sz w:val="28"/>
        </w:rPr>
        <w:t xml:space="preserve"> </w:t>
      </w:r>
      <w:r>
        <w:rPr>
          <w:sz w:val="28"/>
        </w:rPr>
        <w:t>Управления Росреестра.</w:t>
      </w:r>
      <w:r w:rsidR="00235370" w:rsidRPr="00235370">
        <w:rPr>
          <w:sz w:val="28"/>
        </w:rPr>
        <w:t xml:space="preserve"> </w:t>
      </w:r>
    </w:p>
    <w:p w:rsidR="00354E1C" w:rsidRDefault="00354E1C">
      <w:pPr>
        <w:spacing w:line="360" w:lineRule="auto"/>
        <w:ind w:firstLine="709"/>
        <w:jc w:val="both"/>
        <w:rPr>
          <w:sz w:val="28"/>
          <w:szCs w:val="28"/>
        </w:rPr>
      </w:pPr>
    </w:p>
    <w:p w:rsidR="0047527A" w:rsidRPr="00354E1C" w:rsidRDefault="00354E1C">
      <w:pPr>
        <w:spacing w:line="360" w:lineRule="auto"/>
        <w:ind w:firstLine="709"/>
        <w:jc w:val="both"/>
        <w:rPr>
          <w:sz w:val="28"/>
          <w:szCs w:val="28"/>
        </w:rPr>
      </w:pPr>
      <w:r w:rsidRPr="00354E1C">
        <w:rPr>
          <w:sz w:val="28"/>
          <w:szCs w:val="28"/>
        </w:rPr>
        <w:t>Стоит отметить, что по льготной ипотеки можно приобрести квартиру только у застройщика в строящемся доме или новостройке. Программа не распространяется на вторичное жильё, ИЖС и покупку участка под строительство частного дома.</w:t>
      </w:r>
    </w:p>
    <w:p w:rsidR="0047527A" w:rsidRDefault="0047527A" w:rsidP="0047527A">
      <w:pPr>
        <w:spacing w:line="360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 </w:t>
      </w:r>
      <w:r w:rsidRPr="001F342E">
        <w:rPr>
          <w:sz w:val="28"/>
          <w:szCs w:val="28"/>
        </w:rPr>
        <w:t xml:space="preserve"> </w:t>
      </w:r>
    </w:p>
    <w:p w:rsidR="00FC4509" w:rsidRDefault="00FC4509">
      <w:pPr>
        <w:ind w:firstLine="709"/>
        <w:jc w:val="both"/>
        <w:rPr>
          <w:sz w:val="28"/>
        </w:rPr>
      </w:pPr>
    </w:p>
    <w:p w:rsidR="00AE4D7F" w:rsidRDefault="00AE4D7F">
      <w:pPr>
        <w:ind w:firstLine="709"/>
        <w:jc w:val="both"/>
        <w:rPr>
          <w:sz w:val="28"/>
        </w:rPr>
      </w:pPr>
    </w:p>
    <w:p w:rsidR="00AE4D7F" w:rsidRDefault="00AE4D7F">
      <w:pPr>
        <w:ind w:firstLine="709"/>
        <w:jc w:val="both"/>
        <w:rPr>
          <w:sz w:val="28"/>
        </w:rPr>
      </w:pPr>
    </w:p>
    <w:p w:rsidR="00FC4509" w:rsidRDefault="00C12EFD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Пресс-служба Управления</w:t>
      </w:r>
    </w:p>
    <w:p w:rsidR="00FC4509" w:rsidRDefault="00C12EFD">
      <w:pPr>
        <w:jc w:val="both"/>
        <w:rPr>
          <w:sz w:val="19"/>
        </w:rPr>
      </w:pPr>
      <w:r>
        <w:rPr>
          <w:rFonts w:ascii="Arial" w:hAnsi="Arial"/>
          <w:noProof/>
          <w:sz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123825</wp:posOffset>
            </wp:positionV>
            <wp:extent cx="6806565" cy="838200"/>
            <wp:effectExtent l="0" t="0" r="0" b="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680656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sz w:val="20"/>
        </w:rPr>
        <w:t>Росреестра по Орловской области</w:t>
      </w:r>
      <w:r>
        <w:rPr>
          <w:sz w:val="28"/>
        </w:rPr>
        <w:t xml:space="preserve"> </w:t>
      </w:r>
    </w:p>
    <w:p w:rsidR="00FC4509" w:rsidRDefault="00FC4509">
      <w:pPr>
        <w:rPr>
          <w:sz w:val="19"/>
        </w:rPr>
      </w:pPr>
    </w:p>
    <w:p w:rsidR="00FC4509" w:rsidRDefault="00FC4509">
      <w:pPr>
        <w:rPr>
          <w:rFonts w:ascii="Arial" w:hAnsi="Arial"/>
          <w:color w:val="333333"/>
          <w:sz w:val="13"/>
        </w:rPr>
      </w:pPr>
    </w:p>
    <w:sectPr w:rsidR="00FC4509" w:rsidSect="00C326C5">
      <w:pgSz w:w="11906" w:h="16838"/>
      <w:pgMar w:top="568" w:right="707" w:bottom="284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509"/>
    <w:rsid w:val="00036ED1"/>
    <w:rsid w:val="00091977"/>
    <w:rsid w:val="00211B63"/>
    <w:rsid w:val="00235370"/>
    <w:rsid w:val="002D568D"/>
    <w:rsid w:val="00302DBC"/>
    <w:rsid w:val="00354E1C"/>
    <w:rsid w:val="0040072C"/>
    <w:rsid w:val="0047527A"/>
    <w:rsid w:val="00494A9C"/>
    <w:rsid w:val="0054264E"/>
    <w:rsid w:val="00550AE3"/>
    <w:rsid w:val="00582146"/>
    <w:rsid w:val="00635C7C"/>
    <w:rsid w:val="007C177E"/>
    <w:rsid w:val="00884243"/>
    <w:rsid w:val="00900E1F"/>
    <w:rsid w:val="00921E6B"/>
    <w:rsid w:val="00973113"/>
    <w:rsid w:val="009D4827"/>
    <w:rsid w:val="00A33D7E"/>
    <w:rsid w:val="00AE4D7F"/>
    <w:rsid w:val="00B362D8"/>
    <w:rsid w:val="00BF0AF8"/>
    <w:rsid w:val="00C06D9B"/>
    <w:rsid w:val="00C12EFD"/>
    <w:rsid w:val="00C326C5"/>
    <w:rsid w:val="00D055CD"/>
    <w:rsid w:val="00D6382F"/>
    <w:rsid w:val="00DE48BB"/>
    <w:rsid w:val="00DF61B3"/>
    <w:rsid w:val="00E53966"/>
    <w:rsid w:val="00EC1195"/>
    <w:rsid w:val="00EE1C53"/>
    <w:rsid w:val="00EF4B89"/>
    <w:rsid w:val="00F03210"/>
    <w:rsid w:val="00FC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3">
    <w:name w:val="No Spacing"/>
    <w:link w:val="a4"/>
    <w:rPr>
      <w:sz w:val="24"/>
    </w:rPr>
  </w:style>
  <w:style w:type="character" w:customStyle="1" w:styleId="a4">
    <w:name w:val="Без интервала Знак"/>
    <w:link w:val="a3"/>
    <w:rPr>
      <w:sz w:val="24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sz w:val="28"/>
    </w:rPr>
  </w:style>
  <w:style w:type="paragraph" w:styleId="a5">
    <w:name w:val="annotation text"/>
    <w:basedOn w:val="a"/>
    <w:link w:val="a6"/>
    <w:pPr>
      <w:spacing w:after="200" w:line="276" w:lineRule="auto"/>
    </w:pPr>
    <w:rPr>
      <w:rFonts w:ascii="Calibri" w:hAnsi="Calibri"/>
      <w:sz w:val="20"/>
    </w:rPr>
  </w:style>
  <w:style w:type="character" w:customStyle="1" w:styleId="a6">
    <w:name w:val="Текст примечания Знак"/>
    <w:basedOn w:val="1"/>
    <w:link w:val="a5"/>
    <w:rPr>
      <w:rFonts w:ascii="Calibri" w:hAnsi="Calibri"/>
      <w:sz w:val="20"/>
    </w:rPr>
  </w:style>
  <w:style w:type="paragraph" w:customStyle="1" w:styleId="12">
    <w:name w:val="Основной шрифт абзаца1"/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sz w:val="28"/>
    </w:rPr>
  </w:style>
  <w:style w:type="paragraph" w:customStyle="1" w:styleId="13">
    <w:name w:val="Гиперссылка1"/>
    <w:basedOn w:val="12"/>
    <w:link w:val="a7"/>
    <w:rPr>
      <w:color w:val="0000FF"/>
      <w:u w:val="single"/>
    </w:rPr>
  </w:style>
  <w:style w:type="character" w:styleId="a7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pPr>
      <w:spacing w:beforeAutospacing="1" w:afterAutospacing="1"/>
    </w:pPr>
  </w:style>
  <w:style w:type="character" w:customStyle="1" w:styleId="a9">
    <w:name w:val="Обычный (веб) Знак"/>
    <w:basedOn w:val="1"/>
    <w:link w:val="a8"/>
    <w:rPr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6">
    <w:name w:val="Строгий1"/>
    <w:basedOn w:val="12"/>
    <w:link w:val="aa"/>
    <w:rPr>
      <w:b/>
    </w:rPr>
  </w:style>
  <w:style w:type="character" w:styleId="aa">
    <w:name w:val="Strong"/>
    <w:basedOn w:val="a0"/>
    <w:link w:val="16"/>
    <w:rPr>
      <w:b/>
    </w:rPr>
  </w:style>
  <w:style w:type="paragraph" w:styleId="ab">
    <w:name w:val="Subtitle"/>
    <w:next w:val="a"/>
    <w:link w:val="ac"/>
    <w:uiPriority w:val="11"/>
    <w:qFormat/>
    <w:rPr>
      <w:rFonts w:ascii="XO Thames" w:hAnsi="XO Thames"/>
      <w:i/>
      <w:color w:val="616161"/>
      <w:sz w:val="24"/>
    </w:rPr>
  </w:style>
  <w:style w:type="character" w:customStyle="1" w:styleId="ac">
    <w:name w:val="Подзаголовок Знак"/>
    <w:link w:val="ab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d">
    <w:name w:val="Title"/>
    <w:next w:val="a"/>
    <w:link w:val="ae"/>
    <w:uiPriority w:val="10"/>
    <w:qFormat/>
    <w:rPr>
      <w:rFonts w:ascii="XO Thames" w:hAnsi="XO Thames"/>
      <w:b/>
      <w:sz w:val="52"/>
    </w:rPr>
  </w:style>
  <w:style w:type="character" w:customStyle="1" w:styleId="ae">
    <w:name w:val="Название Знак"/>
    <w:link w:val="ad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sz w:val="28"/>
    </w:rPr>
  </w:style>
  <w:style w:type="character" w:customStyle="1" w:styleId="20">
    <w:name w:val="Заголовок 2 Знак"/>
    <w:basedOn w:val="1"/>
    <w:link w:val="2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3">
    <w:name w:val="No Spacing"/>
    <w:link w:val="a4"/>
    <w:rPr>
      <w:sz w:val="24"/>
    </w:rPr>
  </w:style>
  <w:style w:type="character" w:customStyle="1" w:styleId="a4">
    <w:name w:val="Без интервала Знак"/>
    <w:link w:val="a3"/>
    <w:rPr>
      <w:sz w:val="24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sz w:val="28"/>
    </w:rPr>
  </w:style>
  <w:style w:type="paragraph" w:styleId="a5">
    <w:name w:val="annotation text"/>
    <w:basedOn w:val="a"/>
    <w:link w:val="a6"/>
    <w:pPr>
      <w:spacing w:after="200" w:line="276" w:lineRule="auto"/>
    </w:pPr>
    <w:rPr>
      <w:rFonts w:ascii="Calibri" w:hAnsi="Calibri"/>
      <w:sz w:val="20"/>
    </w:rPr>
  </w:style>
  <w:style w:type="character" w:customStyle="1" w:styleId="a6">
    <w:name w:val="Текст примечания Знак"/>
    <w:basedOn w:val="1"/>
    <w:link w:val="a5"/>
    <w:rPr>
      <w:rFonts w:ascii="Calibri" w:hAnsi="Calibri"/>
      <w:sz w:val="20"/>
    </w:rPr>
  </w:style>
  <w:style w:type="paragraph" w:customStyle="1" w:styleId="12">
    <w:name w:val="Основной шрифт абзаца1"/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sz w:val="28"/>
    </w:rPr>
  </w:style>
  <w:style w:type="paragraph" w:customStyle="1" w:styleId="13">
    <w:name w:val="Гиперссылка1"/>
    <w:basedOn w:val="12"/>
    <w:link w:val="a7"/>
    <w:rPr>
      <w:color w:val="0000FF"/>
      <w:u w:val="single"/>
    </w:rPr>
  </w:style>
  <w:style w:type="character" w:styleId="a7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pPr>
      <w:spacing w:beforeAutospacing="1" w:afterAutospacing="1"/>
    </w:pPr>
  </w:style>
  <w:style w:type="character" w:customStyle="1" w:styleId="a9">
    <w:name w:val="Обычный (веб) Знак"/>
    <w:basedOn w:val="1"/>
    <w:link w:val="a8"/>
    <w:rPr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6">
    <w:name w:val="Строгий1"/>
    <w:basedOn w:val="12"/>
    <w:link w:val="aa"/>
    <w:rPr>
      <w:b/>
    </w:rPr>
  </w:style>
  <w:style w:type="character" w:styleId="aa">
    <w:name w:val="Strong"/>
    <w:basedOn w:val="a0"/>
    <w:link w:val="16"/>
    <w:rPr>
      <w:b/>
    </w:rPr>
  </w:style>
  <w:style w:type="paragraph" w:styleId="ab">
    <w:name w:val="Subtitle"/>
    <w:next w:val="a"/>
    <w:link w:val="ac"/>
    <w:uiPriority w:val="11"/>
    <w:qFormat/>
    <w:rPr>
      <w:rFonts w:ascii="XO Thames" w:hAnsi="XO Thames"/>
      <w:i/>
      <w:color w:val="616161"/>
      <w:sz w:val="24"/>
    </w:rPr>
  </w:style>
  <w:style w:type="character" w:customStyle="1" w:styleId="ac">
    <w:name w:val="Подзаголовок Знак"/>
    <w:link w:val="ab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d">
    <w:name w:val="Title"/>
    <w:next w:val="a"/>
    <w:link w:val="ae"/>
    <w:uiPriority w:val="10"/>
    <w:qFormat/>
    <w:rPr>
      <w:rFonts w:ascii="XO Thames" w:hAnsi="XO Thames"/>
      <w:b/>
      <w:sz w:val="52"/>
    </w:rPr>
  </w:style>
  <w:style w:type="character" w:customStyle="1" w:styleId="ae">
    <w:name w:val="Название Знак"/>
    <w:link w:val="ad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sz w:val="28"/>
    </w:rPr>
  </w:style>
  <w:style w:type="character" w:customStyle="1" w:styleId="20">
    <w:name w:val="Заголовок 2 Знак"/>
    <w:basedOn w:val="1"/>
    <w:link w:val="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Паршикова Ольга Георгиевна</dc:creator>
  <cp:lastModifiedBy>Юров Алексей Игоревич</cp:lastModifiedBy>
  <cp:revision>2</cp:revision>
  <cp:lastPrinted>2022-02-17T12:08:00Z</cp:lastPrinted>
  <dcterms:created xsi:type="dcterms:W3CDTF">2022-02-18T10:07:00Z</dcterms:created>
  <dcterms:modified xsi:type="dcterms:W3CDTF">2022-02-18T10:07:00Z</dcterms:modified>
</cp:coreProperties>
</file>