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площадью </w:t>
      </w:r>
      <w:r w:rsidR="00B439BF">
        <w:rPr>
          <w:bCs/>
          <w:sz w:val="28"/>
          <w:szCs w:val="28"/>
        </w:rPr>
        <w:t xml:space="preserve"> 10</w:t>
      </w:r>
      <w:r w:rsidR="00D16B0A">
        <w:rPr>
          <w:bCs/>
          <w:sz w:val="28"/>
          <w:szCs w:val="28"/>
        </w:rPr>
        <w:t>000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D16B0A">
        <w:rPr>
          <w:bCs/>
          <w:sz w:val="28"/>
          <w:szCs w:val="28"/>
        </w:rPr>
        <w:t>д. Хотетово</w:t>
      </w:r>
      <w:r w:rsidR="00092EF5" w:rsidRPr="00092EF5">
        <w:rPr>
          <w:sz w:val="28"/>
          <w:szCs w:val="28"/>
        </w:rPr>
        <w:t>,</w:t>
      </w:r>
      <w:r w:rsidR="004470AF">
        <w:rPr>
          <w:sz w:val="28"/>
          <w:szCs w:val="28"/>
        </w:rPr>
        <w:t xml:space="preserve"> 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D16B0A">
        <w:rPr>
          <w:sz w:val="28"/>
          <w:szCs w:val="28"/>
        </w:rPr>
        <w:t>, кадастровый номер</w:t>
      </w:r>
      <w:r w:rsidR="005E6BB8">
        <w:rPr>
          <w:sz w:val="28"/>
          <w:szCs w:val="28"/>
        </w:rPr>
        <w:t xml:space="preserve"> 57:02:</w:t>
      </w:r>
      <w:r w:rsidR="00AA67C9">
        <w:rPr>
          <w:sz w:val="28"/>
          <w:szCs w:val="28"/>
        </w:rPr>
        <w:t>0</w:t>
      </w:r>
      <w:r w:rsidR="00B439BF">
        <w:rPr>
          <w:sz w:val="28"/>
          <w:szCs w:val="28"/>
        </w:rPr>
        <w:t>400101:152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B439BF">
        <w:rPr>
          <w:rFonts w:ascii="Times New Roman" w:hAnsi="Times New Roman" w:cs="Times New Roman"/>
          <w:sz w:val="28"/>
          <w:szCs w:val="28"/>
        </w:rPr>
        <w:t>16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B439B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439BF">
        <w:rPr>
          <w:rFonts w:ascii="Times New Roman" w:hAnsi="Times New Roman" w:cs="Times New Roman"/>
          <w:sz w:val="28"/>
          <w:szCs w:val="28"/>
        </w:rPr>
        <w:t>9 го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да по </w:t>
      </w:r>
      <w:r w:rsidR="00486176">
        <w:rPr>
          <w:rFonts w:ascii="Times New Roman" w:hAnsi="Times New Roman" w:cs="Times New Roman"/>
          <w:sz w:val="28"/>
          <w:szCs w:val="28"/>
        </w:rPr>
        <w:t>1</w:t>
      </w:r>
      <w:r w:rsidR="00B439BF">
        <w:rPr>
          <w:rFonts w:ascii="Times New Roman" w:hAnsi="Times New Roman" w:cs="Times New Roman"/>
          <w:sz w:val="28"/>
          <w:szCs w:val="28"/>
        </w:rPr>
        <w:t>6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472644">
        <w:rPr>
          <w:rFonts w:ascii="Times New Roman" w:hAnsi="Times New Roman" w:cs="Times New Roman"/>
          <w:sz w:val="28"/>
          <w:szCs w:val="28"/>
        </w:rPr>
        <w:t>1</w:t>
      </w:r>
      <w:r w:rsidR="00B439BF">
        <w:rPr>
          <w:rFonts w:ascii="Times New Roman" w:hAnsi="Times New Roman" w:cs="Times New Roman"/>
          <w:sz w:val="28"/>
          <w:szCs w:val="28"/>
        </w:rPr>
        <w:t>0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39BF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B439BF">
        <w:rPr>
          <w:rFonts w:ascii="Times New Roman" w:hAnsi="Times New Roman" w:cs="Times New Roman"/>
          <w:sz w:val="28"/>
          <w:szCs w:val="28"/>
        </w:rPr>
        <w:t>16.09.2019 го</w:t>
      </w:r>
      <w:r w:rsidR="00B439BF" w:rsidRPr="00092EF5">
        <w:rPr>
          <w:rFonts w:ascii="Times New Roman" w:hAnsi="Times New Roman" w:cs="Times New Roman"/>
          <w:sz w:val="28"/>
          <w:szCs w:val="28"/>
        </w:rPr>
        <w:t xml:space="preserve">да по </w:t>
      </w:r>
      <w:r w:rsidR="00B439BF">
        <w:rPr>
          <w:rFonts w:ascii="Times New Roman" w:hAnsi="Times New Roman" w:cs="Times New Roman"/>
          <w:sz w:val="28"/>
          <w:szCs w:val="28"/>
        </w:rPr>
        <w:t>16.10.2019</w:t>
      </w:r>
      <w:r w:rsidR="00B439BF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29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034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346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39BF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6B0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53A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2017-10-26T09:23:00Z</dcterms:created>
  <dcterms:modified xsi:type="dcterms:W3CDTF">2019-09-13T11:28:00Z</dcterms:modified>
</cp:coreProperties>
</file>