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Сведения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CB662C" w:rsidRPr="00E22022" w:rsidRDefault="001E6D98" w:rsidP="00CB662C">
      <w:pPr>
        <w:jc w:val="center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Главного специалиста </w:t>
      </w:r>
      <w:r w:rsidR="00C07504">
        <w:rPr>
          <w:b/>
          <w:color w:val="000000"/>
          <w:sz w:val="18"/>
          <w:szCs w:val="18"/>
        </w:rPr>
        <w:t>по</w:t>
      </w:r>
      <w:r w:rsidR="00DB6985">
        <w:rPr>
          <w:b/>
          <w:color w:val="000000"/>
          <w:sz w:val="18"/>
          <w:szCs w:val="18"/>
        </w:rPr>
        <w:t xml:space="preserve"> бюджету финансового отдела</w:t>
      </w:r>
      <w:r w:rsidR="00C07504">
        <w:rPr>
          <w:b/>
          <w:color w:val="000000"/>
          <w:sz w:val="18"/>
          <w:szCs w:val="18"/>
        </w:rPr>
        <w:t xml:space="preserve"> </w:t>
      </w:r>
      <w:r w:rsidR="00DB6985">
        <w:rPr>
          <w:b/>
          <w:color w:val="000000"/>
          <w:sz w:val="18"/>
          <w:szCs w:val="18"/>
        </w:rPr>
        <w:t>А</w:t>
      </w:r>
      <w:r w:rsidR="00CB662C" w:rsidRPr="00E22022">
        <w:rPr>
          <w:b/>
          <w:color w:val="000000"/>
          <w:sz w:val="18"/>
          <w:szCs w:val="18"/>
        </w:rPr>
        <w:t xml:space="preserve">дминистрации Знаменского </w:t>
      </w:r>
      <w:r w:rsidR="00CB662C" w:rsidRPr="00E22022">
        <w:rPr>
          <w:b/>
          <w:sz w:val="18"/>
          <w:szCs w:val="18"/>
        </w:rPr>
        <w:t xml:space="preserve">района Орловской области 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и членов его семьи за пери</w:t>
      </w:r>
      <w:r w:rsidR="001E6D98">
        <w:rPr>
          <w:b/>
          <w:sz w:val="18"/>
          <w:szCs w:val="18"/>
        </w:rPr>
        <w:t>од с 1 января по 31 декабря 2021</w:t>
      </w:r>
      <w:r w:rsidRPr="00E22022">
        <w:rPr>
          <w:b/>
          <w:sz w:val="18"/>
          <w:szCs w:val="18"/>
        </w:rPr>
        <w:t xml:space="preserve"> года</w:t>
      </w:r>
    </w:p>
    <w:p w:rsidR="00CB662C" w:rsidRPr="00E22022" w:rsidRDefault="00CB662C" w:rsidP="00CB662C">
      <w:pPr>
        <w:jc w:val="center"/>
        <w:rPr>
          <w:sz w:val="18"/>
          <w:szCs w:val="18"/>
        </w:rPr>
      </w:pPr>
    </w:p>
    <w:tbl>
      <w:tblPr>
        <w:tblpPr w:leftFromText="45" w:rightFromText="45" w:vertAnchor="text" w:horzAnchor="margin" w:tblpY="19"/>
        <w:tblW w:w="139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263"/>
        <w:gridCol w:w="1418"/>
        <w:gridCol w:w="3685"/>
        <w:gridCol w:w="1134"/>
        <w:gridCol w:w="1418"/>
        <w:gridCol w:w="1701"/>
        <w:gridCol w:w="1701"/>
      </w:tblGrid>
      <w:tr w:rsidR="00CB662C" w:rsidRPr="00E22022" w:rsidTr="00D87F48">
        <w:trPr>
          <w:tblCellSpacing w:w="0" w:type="dxa"/>
        </w:trPr>
        <w:tc>
          <w:tcPr>
            <w:tcW w:w="582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2202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E2202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Фамилия, инициалы и должность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Деклари-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22022">
              <w:rPr>
                <w:b/>
                <w:bCs/>
                <w:sz w:val="18"/>
                <w:szCs w:val="18"/>
              </w:rPr>
              <w:t>рованный</w:t>
            </w:r>
            <w:proofErr w:type="spellEnd"/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годовой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доход (руб.)</w:t>
            </w:r>
          </w:p>
        </w:tc>
        <w:tc>
          <w:tcPr>
            <w:tcW w:w="6237" w:type="dxa"/>
            <w:gridSpan w:val="3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собственности, или находящихся в пользовании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транспортных средств, принадлежащих на праве собственности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662C" w:rsidRPr="00E22022" w:rsidTr="00D87F48">
        <w:trPr>
          <w:trHeight w:val="872"/>
          <w:tblCellSpacing w:w="0" w:type="dxa"/>
        </w:trPr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вид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площадь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B662C" w:rsidRPr="00E22022" w:rsidTr="00D87F48">
        <w:trPr>
          <w:tblCellSpacing w:w="0" w:type="dxa"/>
        </w:trPr>
        <w:tc>
          <w:tcPr>
            <w:tcW w:w="582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3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tbl>
      <w:tblPr>
        <w:tblStyle w:val="a3"/>
        <w:tblW w:w="13892" w:type="dxa"/>
        <w:tblInd w:w="108" w:type="dxa"/>
        <w:tblLook w:val="04A0"/>
      </w:tblPr>
      <w:tblGrid>
        <w:gridCol w:w="567"/>
        <w:gridCol w:w="2268"/>
        <w:gridCol w:w="1418"/>
        <w:gridCol w:w="3685"/>
        <w:gridCol w:w="1134"/>
        <w:gridCol w:w="1418"/>
        <w:gridCol w:w="1701"/>
        <w:gridCol w:w="1701"/>
      </w:tblGrid>
      <w:tr w:rsidR="00B33696" w:rsidRPr="00E22022" w:rsidTr="00BF0C3D">
        <w:trPr>
          <w:trHeight w:val="72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33696" w:rsidRDefault="00B33696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B33696" w:rsidRPr="00E22022" w:rsidRDefault="00B33696" w:rsidP="00D87F48">
            <w:pPr>
              <w:jc w:val="center"/>
              <w:rPr>
                <w:b/>
                <w:sz w:val="18"/>
                <w:szCs w:val="18"/>
              </w:rPr>
            </w:pPr>
            <w:r w:rsidRPr="00E2202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B33696" w:rsidRDefault="00B33696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B33696" w:rsidRPr="00E22022" w:rsidRDefault="00DB6985" w:rsidP="00D87F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Булгакова Лариса Михайловна</w:t>
            </w:r>
          </w:p>
        </w:tc>
        <w:tc>
          <w:tcPr>
            <w:tcW w:w="1418" w:type="dxa"/>
          </w:tcPr>
          <w:p w:rsidR="00B33696" w:rsidRDefault="00B33696" w:rsidP="00B33696">
            <w:pPr>
              <w:rPr>
                <w:sz w:val="18"/>
                <w:szCs w:val="18"/>
              </w:rPr>
            </w:pPr>
          </w:p>
          <w:p w:rsidR="00DB6985" w:rsidRPr="00E22022" w:rsidRDefault="00DB6985" w:rsidP="00DB6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487320,06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B33696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  <w:p w:rsidR="00B33696" w:rsidRDefault="00DB6985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1/4</w:t>
            </w:r>
          </w:p>
          <w:p w:rsidR="00B33696" w:rsidRPr="00E22022" w:rsidRDefault="00B33696" w:rsidP="00B33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DB6985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96,3</w:t>
            </w: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B33696" w:rsidP="00B336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B33696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33696" w:rsidRPr="00E22022" w:rsidRDefault="00B33696" w:rsidP="00D87F4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33696" w:rsidRDefault="00B33696" w:rsidP="008426ED">
            <w:pPr>
              <w:jc w:val="center"/>
              <w:rPr>
                <w:sz w:val="18"/>
                <w:szCs w:val="18"/>
              </w:rPr>
            </w:pPr>
          </w:p>
          <w:p w:rsidR="00B33696" w:rsidRPr="00E22022" w:rsidRDefault="00B33696" w:rsidP="00842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E6D98" w:rsidRPr="00E22022" w:rsidTr="00B33696">
        <w:trPr>
          <w:trHeight w:val="101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D36414" w:rsidRDefault="001E6D98" w:rsidP="00D87F48">
            <w:pPr>
              <w:jc w:val="center"/>
              <w:rPr>
                <w:b/>
                <w:sz w:val="18"/>
                <w:szCs w:val="18"/>
              </w:rPr>
            </w:pPr>
            <w:r w:rsidRPr="00D36414">
              <w:rPr>
                <w:b/>
                <w:sz w:val="18"/>
                <w:szCs w:val="18"/>
              </w:rPr>
              <w:t>Супруг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E22022" w:rsidRDefault="00DB6985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199827,35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B33696" w:rsidRDefault="00DB6985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B33696">
              <w:rPr>
                <w:sz w:val="18"/>
                <w:szCs w:val="18"/>
              </w:rPr>
              <w:t xml:space="preserve">  </w:t>
            </w:r>
          </w:p>
          <w:p w:rsidR="00DB6985" w:rsidRDefault="00DB6985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¼</w:t>
            </w:r>
          </w:p>
          <w:p w:rsidR="00DB6985" w:rsidRDefault="00DB6985" w:rsidP="00B33696">
            <w:pPr>
              <w:jc w:val="center"/>
              <w:rPr>
                <w:sz w:val="18"/>
                <w:szCs w:val="18"/>
              </w:rPr>
            </w:pPr>
          </w:p>
          <w:p w:rsidR="00DB6985" w:rsidRDefault="00DB6985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DB6985" w:rsidRDefault="00DB6985" w:rsidP="00B336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собственность</w:t>
            </w:r>
          </w:p>
          <w:p w:rsidR="00DB6985" w:rsidRDefault="00DB6985" w:rsidP="00DB6985">
            <w:pPr>
              <w:jc w:val="center"/>
              <w:rPr>
                <w:sz w:val="18"/>
                <w:szCs w:val="18"/>
              </w:rPr>
            </w:pPr>
          </w:p>
          <w:p w:rsidR="00DB6985" w:rsidRDefault="00DB6985" w:rsidP="00DB6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ЛПХ</w:t>
            </w:r>
          </w:p>
          <w:p w:rsidR="00DB6985" w:rsidRDefault="00DB6985" w:rsidP="00DB6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DB6985" w:rsidRDefault="00DB6985" w:rsidP="00DB6985">
            <w:pPr>
              <w:jc w:val="center"/>
              <w:rPr>
                <w:sz w:val="18"/>
                <w:szCs w:val="18"/>
              </w:rPr>
            </w:pPr>
          </w:p>
          <w:p w:rsidR="00DB6985" w:rsidRDefault="00DB6985" w:rsidP="00DB6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ЛПХ</w:t>
            </w:r>
          </w:p>
          <w:p w:rsidR="00DB6985" w:rsidRDefault="00DB6985" w:rsidP="00DB6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E6D98" w:rsidRPr="00E22022" w:rsidRDefault="001E6D98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DB6985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96,3</w:t>
            </w:r>
          </w:p>
          <w:p w:rsidR="00DB6985" w:rsidRDefault="00DB6985" w:rsidP="00D87F48">
            <w:pPr>
              <w:jc w:val="center"/>
              <w:rPr>
                <w:sz w:val="18"/>
                <w:szCs w:val="18"/>
              </w:rPr>
            </w:pPr>
          </w:p>
          <w:p w:rsidR="00DB6985" w:rsidRDefault="00DB6985" w:rsidP="00D87F48">
            <w:pPr>
              <w:jc w:val="center"/>
              <w:rPr>
                <w:sz w:val="18"/>
                <w:szCs w:val="18"/>
              </w:rPr>
            </w:pPr>
          </w:p>
          <w:p w:rsidR="00DB6985" w:rsidRDefault="00DB6985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  <w:p w:rsidR="00DB6985" w:rsidRDefault="00DB6985" w:rsidP="00D87F48">
            <w:pPr>
              <w:jc w:val="center"/>
              <w:rPr>
                <w:sz w:val="18"/>
                <w:szCs w:val="18"/>
              </w:rPr>
            </w:pPr>
          </w:p>
          <w:p w:rsidR="00DB6985" w:rsidRDefault="00DB6985" w:rsidP="00D87F48">
            <w:pPr>
              <w:jc w:val="center"/>
              <w:rPr>
                <w:sz w:val="18"/>
                <w:szCs w:val="18"/>
              </w:rPr>
            </w:pPr>
          </w:p>
          <w:p w:rsidR="00DB6985" w:rsidRDefault="00DB6985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  <w:p w:rsidR="00DB6985" w:rsidRDefault="00DB6985" w:rsidP="00D87F48">
            <w:pPr>
              <w:jc w:val="center"/>
              <w:rPr>
                <w:sz w:val="18"/>
                <w:szCs w:val="18"/>
              </w:rPr>
            </w:pPr>
          </w:p>
          <w:p w:rsidR="00DB6985" w:rsidRDefault="00DB6985" w:rsidP="00D87F48">
            <w:pPr>
              <w:jc w:val="center"/>
              <w:rPr>
                <w:sz w:val="18"/>
                <w:szCs w:val="18"/>
              </w:rPr>
            </w:pPr>
          </w:p>
          <w:p w:rsidR="00DB6985" w:rsidRDefault="00DB6985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1239,0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6985" w:rsidRDefault="00DB6985" w:rsidP="00D87F48">
            <w:pPr>
              <w:jc w:val="center"/>
              <w:rPr>
                <w:sz w:val="18"/>
                <w:szCs w:val="18"/>
              </w:rPr>
            </w:pPr>
          </w:p>
          <w:p w:rsidR="00DB6985" w:rsidRDefault="00DB6985" w:rsidP="00D87F48">
            <w:pPr>
              <w:jc w:val="center"/>
              <w:rPr>
                <w:sz w:val="18"/>
                <w:szCs w:val="18"/>
              </w:rPr>
            </w:pPr>
          </w:p>
          <w:p w:rsidR="00DB6985" w:rsidRDefault="00DB6985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DB6985" w:rsidRDefault="00DB6985" w:rsidP="00D87F48">
            <w:pPr>
              <w:jc w:val="center"/>
              <w:rPr>
                <w:sz w:val="18"/>
                <w:szCs w:val="18"/>
              </w:rPr>
            </w:pPr>
          </w:p>
          <w:p w:rsidR="00DB6985" w:rsidRDefault="00DB6985" w:rsidP="00D87F48">
            <w:pPr>
              <w:jc w:val="center"/>
              <w:rPr>
                <w:sz w:val="18"/>
                <w:szCs w:val="18"/>
              </w:rPr>
            </w:pPr>
          </w:p>
          <w:p w:rsidR="00DB6985" w:rsidRDefault="00DB6985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6985" w:rsidRDefault="00DB6985" w:rsidP="00D87F48">
            <w:pPr>
              <w:jc w:val="center"/>
              <w:rPr>
                <w:sz w:val="18"/>
                <w:szCs w:val="18"/>
              </w:rPr>
            </w:pPr>
          </w:p>
          <w:p w:rsidR="00DB6985" w:rsidRDefault="00DB6985" w:rsidP="00D87F48">
            <w:pPr>
              <w:jc w:val="center"/>
              <w:rPr>
                <w:sz w:val="18"/>
                <w:szCs w:val="18"/>
              </w:rPr>
            </w:pPr>
          </w:p>
          <w:p w:rsidR="00DB6985" w:rsidRDefault="00DB6985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Pr="001D1FB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автомобиль: </w:t>
            </w:r>
            <w:r w:rsidR="001D1FB8">
              <w:rPr>
                <w:sz w:val="18"/>
                <w:szCs w:val="18"/>
              </w:rPr>
              <w:t>ВАЗ НИВА 32121, 2015г.</w:t>
            </w:r>
          </w:p>
          <w:p w:rsidR="001E6D98" w:rsidRPr="00B33696" w:rsidRDefault="001E6D98" w:rsidP="00B336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</w:p>
          <w:p w:rsidR="001E6D98" w:rsidRDefault="001E6D98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B662C" w:rsidRPr="00E22022" w:rsidRDefault="00CB662C" w:rsidP="00CB662C">
      <w:pPr>
        <w:jc w:val="center"/>
      </w:pPr>
    </w:p>
    <w:p w:rsidR="00CB662C" w:rsidRDefault="00CB662C" w:rsidP="00CB662C"/>
    <w:p w:rsidR="00DE5D99" w:rsidRDefault="00DE5D99"/>
    <w:sectPr w:rsidR="00DE5D99" w:rsidSect="00E22022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662C"/>
    <w:rsid w:val="001D1FB8"/>
    <w:rsid w:val="001E6D98"/>
    <w:rsid w:val="00215650"/>
    <w:rsid w:val="00373C4F"/>
    <w:rsid w:val="00444D0C"/>
    <w:rsid w:val="00580C1C"/>
    <w:rsid w:val="006137A4"/>
    <w:rsid w:val="008426ED"/>
    <w:rsid w:val="0089406C"/>
    <w:rsid w:val="00957C37"/>
    <w:rsid w:val="009F3DA2"/>
    <w:rsid w:val="00A26ED5"/>
    <w:rsid w:val="00B33696"/>
    <w:rsid w:val="00B57565"/>
    <w:rsid w:val="00C07504"/>
    <w:rsid w:val="00C5233B"/>
    <w:rsid w:val="00CB662C"/>
    <w:rsid w:val="00DB6985"/>
    <w:rsid w:val="00DE54B5"/>
    <w:rsid w:val="00DE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admin</cp:lastModifiedBy>
  <cp:revision>4</cp:revision>
  <dcterms:created xsi:type="dcterms:W3CDTF">2022-05-12T13:20:00Z</dcterms:created>
  <dcterms:modified xsi:type="dcterms:W3CDTF">2022-05-12T13:30:00Z</dcterms:modified>
</cp:coreProperties>
</file>