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5" w:rsidRPr="001A7D75" w:rsidRDefault="001A7D75" w:rsidP="001A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A7D75" w:rsidRPr="001A7D75" w:rsidRDefault="001A7D75" w:rsidP="001A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1A7D75" w:rsidRPr="001A7D75" w:rsidRDefault="001A7D75" w:rsidP="001A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75" w:rsidRP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75" w:rsidRDefault="001A7D75" w:rsidP="001A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75" w:rsidRP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75" w:rsidRP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A7D75">
        <w:rPr>
          <w:rFonts w:ascii="Times New Roman" w:hAnsi="Times New Roman" w:cs="Times New Roman"/>
          <w:sz w:val="28"/>
          <w:szCs w:val="28"/>
          <w:u w:val="single"/>
        </w:rPr>
        <w:t xml:space="preserve"> августа 2017 г.</w:t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</w:r>
      <w:r w:rsidRPr="001A7D75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Pr="001A7D7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1A7D75" w:rsidRPr="001A7D75" w:rsidRDefault="001A7D75" w:rsidP="001A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D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7D75">
        <w:rPr>
          <w:rFonts w:ascii="Times New Roman" w:hAnsi="Times New Roman" w:cs="Times New Roman"/>
          <w:sz w:val="24"/>
          <w:szCs w:val="24"/>
        </w:rPr>
        <w:t xml:space="preserve">. Знаменское </w:t>
      </w:r>
    </w:p>
    <w:p w:rsidR="001A7D75" w:rsidRDefault="001A7D75" w:rsidP="001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3F" w:rsidRPr="00055BDC" w:rsidRDefault="0072443F" w:rsidP="0072443F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Знаменского района от  17 мая 2017 № 146 «О </w:t>
      </w:r>
      <w:r w:rsidRPr="003160D1">
        <w:rPr>
          <w:rFonts w:ascii="Times New Roman" w:hAnsi="Times New Roman" w:cs="Times New Roman"/>
          <w:sz w:val="28"/>
          <w:szCs w:val="28"/>
        </w:rPr>
        <w:t>полномочиях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>Администрации Знаменского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>составлению протоколов об а</w:t>
      </w:r>
      <w:r w:rsidR="0078731C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</w:p>
    <w:p w:rsidR="0072443F" w:rsidRPr="003160D1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0D1">
        <w:rPr>
          <w:rFonts w:ascii="Times New Roman" w:hAnsi="Times New Roman" w:cs="Times New Roman"/>
          <w:sz w:val="28"/>
          <w:szCs w:val="28"/>
        </w:rPr>
        <w:t>В соответствии с ч. 2 ст.19 Федерального закона  от 6 октября 2003 года № 131-ФЗ "Об общих принципах организации местного самоуправления в Российской Федерации", Уставом (Основным Законом) Орловской области,  Законом Орловской области от 13 июля 2007 года № 691-ОЗ  «О наделении органов местного самоуправления отдельными государственными полномочиями Орловской области по организации деятельности административных комиссий» в</w:t>
      </w:r>
      <w:r w:rsidRPr="003160D1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 xml:space="preserve"> целях реализации Закона Орловской области от</w:t>
      </w:r>
      <w:proofErr w:type="gramEnd"/>
      <w:r w:rsidRPr="003160D1">
        <w:rPr>
          <w:rFonts w:ascii="Times New Roman" w:hAnsi="Times New Roman" w:cs="Times New Roman"/>
          <w:sz w:val="28"/>
          <w:szCs w:val="28"/>
        </w:rPr>
        <w:t xml:space="preserve"> 6 июня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0D1">
        <w:rPr>
          <w:rFonts w:ascii="Times New Roman" w:hAnsi="Times New Roman" w:cs="Times New Roman"/>
          <w:sz w:val="28"/>
          <w:szCs w:val="28"/>
        </w:rPr>
        <w:t xml:space="preserve"> 1490-ОЗ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0D1">
        <w:rPr>
          <w:rFonts w:ascii="Times New Roman" w:hAnsi="Times New Roman" w:cs="Times New Roman"/>
          <w:sz w:val="28"/>
          <w:szCs w:val="28"/>
        </w:rPr>
        <w:t>Об ответственности за административные правонарушения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0D1">
        <w:rPr>
          <w:rFonts w:ascii="Times New Roman" w:hAnsi="Times New Roman" w:cs="Times New Roman"/>
          <w:sz w:val="28"/>
          <w:szCs w:val="28"/>
        </w:rPr>
        <w:t>, Уставом Знаменского муниципального района Орловской области, и в связи с кадровыми изменениями, Администрация Знаменского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1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3F" w:rsidRPr="003160D1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43F" w:rsidRPr="003160D1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Знаменского района от 17 мая 2017 года № 146 «О полномочиях должностных лиц Администрации Знаменского района по составлению протоколов об административных правонарушениях», изложив </w:t>
      </w:r>
      <w:r w:rsidR="0078731C">
        <w:rPr>
          <w:rFonts w:ascii="Times New Roman" w:hAnsi="Times New Roman" w:cs="Times New Roman"/>
          <w:sz w:val="28"/>
          <w:szCs w:val="28"/>
        </w:rPr>
        <w:t>приложение № 1 в новой редакции, согласно приложению к настоящему постановлению.</w:t>
      </w:r>
    </w:p>
    <w:p w:rsidR="0072443F" w:rsidRDefault="0072443F" w:rsidP="00724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C70">
        <w:rPr>
          <w:rFonts w:ascii="Times New Roman" w:eastAsia="Times New Roman" w:hAnsi="Times New Roman" w:cs="Times New Roman"/>
          <w:sz w:val="28"/>
          <w:szCs w:val="28"/>
        </w:rPr>
        <w:t>Отделу правового обеспечения и муниципального финансового контроля (</w:t>
      </w:r>
      <w:proofErr w:type="spellStart"/>
      <w:r w:rsidRPr="00E30C70">
        <w:rPr>
          <w:rFonts w:ascii="Times New Roman" w:eastAsia="Times New Roman" w:hAnsi="Times New Roman" w:cs="Times New Roman"/>
          <w:sz w:val="28"/>
          <w:szCs w:val="28"/>
        </w:rPr>
        <w:t>Боженовой</w:t>
      </w:r>
      <w:proofErr w:type="spellEnd"/>
      <w:r w:rsidRPr="00E30C70">
        <w:rPr>
          <w:rFonts w:ascii="Times New Roman" w:eastAsia="Times New Roman" w:hAnsi="Times New Roman" w:cs="Times New Roman"/>
          <w:sz w:val="28"/>
          <w:szCs w:val="28"/>
        </w:rPr>
        <w:t xml:space="preserve"> О.Ю.)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70">
        <w:rPr>
          <w:rFonts w:ascii="Times New Roman" w:eastAsia="Times New Roman" w:hAnsi="Times New Roman" w:cs="Times New Roman"/>
          <w:sz w:val="28"/>
          <w:szCs w:val="28"/>
        </w:rPr>
        <w:t>предоставить электронную версию настоящего постановления в отдел организационно-кадровой работы и делопроизводства (</w:t>
      </w:r>
      <w:proofErr w:type="spellStart"/>
      <w:r w:rsidRPr="00E30C70">
        <w:rPr>
          <w:rFonts w:ascii="Times New Roman" w:eastAsia="Times New Roman" w:hAnsi="Times New Roman" w:cs="Times New Roman"/>
          <w:sz w:val="28"/>
          <w:szCs w:val="28"/>
        </w:rPr>
        <w:t>Ларькикой</w:t>
      </w:r>
      <w:proofErr w:type="spellEnd"/>
      <w:r w:rsidRPr="00E30C70">
        <w:rPr>
          <w:rFonts w:ascii="Times New Roman" w:eastAsia="Times New Roman" w:hAnsi="Times New Roman" w:cs="Times New Roman"/>
          <w:sz w:val="28"/>
          <w:szCs w:val="28"/>
        </w:rPr>
        <w:t xml:space="preserve"> Г.А.) для размещения на официальном сайте Администрации Знаменского района Орловской области в сети Интернет.</w:t>
      </w:r>
    </w:p>
    <w:p w:rsidR="001A7D75" w:rsidRDefault="001A7D75" w:rsidP="00724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D75" w:rsidRPr="00E30C70" w:rsidRDefault="001A7D75" w:rsidP="00724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43F" w:rsidRPr="00E30C70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30C70">
        <w:rPr>
          <w:rFonts w:ascii="Times New Roman" w:hAnsi="Times New Roman" w:cs="Times New Roman"/>
          <w:sz w:val="28"/>
          <w:szCs w:val="28"/>
        </w:rPr>
        <w:t>.Настоящее постановление  вступает в силу со дня его подписания.</w:t>
      </w:r>
    </w:p>
    <w:p w:rsidR="0072443F" w:rsidRPr="00E30C70" w:rsidRDefault="0072443F" w:rsidP="0072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C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30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C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43F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E30C70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 xml:space="preserve">Глава Знаменского района                                        </w:t>
      </w:r>
      <w:r w:rsidRPr="003160D1">
        <w:rPr>
          <w:rFonts w:ascii="Times New Roman" w:hAnsi="Times New Roman" w:cs="Times New Roman"/>
          <w:sz w:val="28"/>
          <w:szCs w:val="28"/>
        </w:rPr>
        <w:tab/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>Семочкин</w:t>
      </w:r>
    </w:p>
    <w:p w:rsidR="0072443F" w:rsidRPr="003160D1" w:rsidRDefault="0072443F" w:rsidP="0072443F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Pr="003160D1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D75" w:rsidRDefault="001A7D75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43F" w:rsidRDefault="0072443F" w:rsidP="00724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D75" w:rsidRDefault="001A7D75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D75" w:rsidRDefault="001A7D75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31C" w:rsidRDefault="0078731C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731C" w:rsidRDefault="0078731C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Знаменского района Орловской области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1A7D75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7D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A7D75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1A7D75">
        <w:rPr>
          <w:rFonts w:ascii="Times New Roman" w:eastAsia="Times New Roman" w:hAnsi="Times New Roman" w:cs="Times New Roman"/>
          <w:sz w:val="28"/>
          <w:szCs w:val="28"/>
        </w:rPr>
        <w:t xml:space="preserve"> 2017 г. № </w:t>
      </w:r>
      <w:r w:rsidR="001A7D75" w:rsidRPr="001A7D75">
        <w:rPr>
          <w:rFonts w:ascii="Times New Roman" w:eastAsia="Times New Roman" w:hAnsi="Times New Roman" w:cs="Times New Roman"/>
          <w:sz w:val="28"/>
          <w:szCs w:val="28"/>
          <w:u w:val="single"/>
        </w:rPr>
        <w:t>277</w:t>
      </w:r>
    </w:p>
    <w:p w:rsidR="0078731C" w:rsidRDefault="0078731C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31C" w:rsidRDefault="0078731C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8731C" w:rsidRDefault="0078731C" w:rsidP="00787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Знаменского района Орловской области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>» мая 2017 г. № 146</w:t>
      </w:r>
    </w:p>
    <w:p w:rsidR="0072443F" w:rsidRDefault="0072443F" w:rsidP="0072443F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78731C" w:rsidRDefault="0078731C" w:rsidP="0072443F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72443F" w:rsidRDefault="0072443F" w:rsidP="0072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должностных лиц </w:t>
      </w:r>
    </w:p>
    <w:p w:rsidR="0072443F" w:rsidRDefault="0072443F" w:rsidP="0072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Знаменского района Орловской области, уполномоченных составлять протоколы об административных правонарушениях, предусмотренных Законом Орловской области от 06.06.2013 № 1490-ОЗ «Об ответственности за административные правонарушения»</w:t>
      </w:r>
    </w:p>
    <w:p w:rsidR="0072443F" w:rsidRDefault="0072443F" w:rsidP="0072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31C" w:rsidRDefault="0078731C" w:rsidP="0072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72443F" w:rsidRPr="00124019" w:rsidTr="0078731C"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Начальник отдела архитектуры,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 и дорожной деятельности</w:t>
            </w:r>
          </w:p>
        </w:tc>
        <w:tc>
          <w:tcPr>
            <w:tcW w:w="5103" w:type="dxa"/>
            <w:vMerge w:val="restart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6.1; 6.2 (частями 3-5); 6.3; 6.4; 6.5 и 10.1 (частью 1)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правонарушения».</w:t>
            </w:r>
          </w:p>
        </w:tc>
      </w:tr>
      <w:tr w:rsidR="0072443F" w:rsidRPr="00124019" w:rsidTr="0078731C">
        <w:trPr>
          <w:trHeight w:val="691"/>
        </w:trPr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 и дорожной деятельности</w:t>
            </w:r>
          </w:p>
        </w:tc>
        <w:tc>
          <w:tcPr>
            <w:tcW w:w="5103" w:type="dxa"/>
            <w:vMerge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43F" w:rsidRPr="00124019" w:rsidTr="0078731C"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Главный специалист, ответственный секретарь межведомственной комиссии по делам несовершеннолетних и защите их прав </w:t>
            </w:r>
          </w:p>
        </w:tc>
        <w:tc>
          <w:tcPr>
            <w:tcW w:w="5103" w:type="dxa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3.1 и 3.2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2443F" w:rsidRPr="00124019" w:rsidTr="0078731C">
        <w:trPr>
          <w:trHeight w:val="3100"/>
        </w:trPr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4.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 и муниципального финансового контроля</w:t>
            </w:r>
          </w:p>
        </w:tc>
        <w:tc>
          <w:tcPr>
            <w:tcW w:w="5103" w:type="dxa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 статьями 2.2 (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должностных лиц органов местного самоуправления, работников муниципальных учреждений Знаменского района, осуществляющих деятельность по предоставлению муниципальных услуг); 9.2 (частью 2) и 9.4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правонарушения».</w:t>
            </w:r>
          </w:p>
        </w:tc>
      </w:tr>
      <w:tr w:rsidR="0072443F" w:rsidRPr="00124019" w:rsidTr="0078731C"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сельского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продовольствия</w:t>
            </w:r>
          </w:p>
        </w:tc>
        <w:tc>
          <w:tcPr>
            <w:tcW w:w="5103" w:type="dxa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5.2; 5.3; 6.2 (частями 1 и 2); 6.2.1 и 10.4 З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акона Орловской области «Об ответственности за административные правонарушения»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2443F" w:rsidRPr="00124019" w:rsidTr="0078731C"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Начальник отдела экономики и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трудовых ресурсов</w:t>
            </w:r>
          </w:p>
        </w:tc>
        <w:tc>
          <w:tcPr>
            <w:tcW w:w="5103" w:type="dxa"/>
            <w:vMerge w:val="restart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6.2 (частью </w:t>
            </w:r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6); 7.1; 7.2; 7.3; 7.4; 7.5 и 8.2 Закона Ор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ловской области «Об ответственности за административные правонарушения».</w:t>
            </w:r>
          </w:p>
        </w:tc>
      </w:tr>
      <w:tr w:rsidR="0072443F" w:rsidRPr="00124019" w:rsidTr="0078731C">
        <w:trPr>
          <w:trHeight w:val="675"/>
        </w:trPr>
        <w:tc>
          <w:tcPr>
            <w:tcW w:w="4361" w:type="dxa"/>
          </w:tcPr>
          <w:p w:rsidR="0072443F" w:rsidRPr="00124019" w:rsidRDefault="0072443F" w:rsidP="00A3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Главный специалист отдела экономики и трудовых ресурсов</w:t>
            </w:r>
          </w:p>
        </w:tc>
        <w:tc>
          <w:tcPr>
            <w:tcW w:w="5103" w:type="dxa"/>
            <w:vMerge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43F" w:rsidRPr="00124019" w:rsidTr="0078731C">
        <w:trPr>
          <w:trHeight w:val="186"/>
        </w:trPr>
        <w:tc>
          <w:tcPr>
            <w:tcW w:w="4361" w:type="dxa"/>
          </w:tcPr>
          <w:p w:rsidR="0072443F" w:rsidRPr="00124019" w:rsidRDefault="0072443F" w:rsidP="0078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Начальник </w:t>
            </w:r>
            <w:r w:rsidR="007873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образования</w:t>
            </w:r>
          </w:p>
        </w:tc>
        <w:tc>
          <w:tcPr>
            <w:tcW w:w="5103" w:type="dxa"/>
          </w:tcPr>
          <w:p w:rsidR="0072443F" w:rsidRPr="00124019" w:rsidRDefault="0072443F" w:rsidP="00A3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статьей 10.1 (частью 2) Закона Ор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ловской области «Об ответственности за административные правонарушения».</w:t>
            </w:r>
          </w:p>
        </w:tc>
      </w:tr>
    </w:tbl>
    <w:p w:rsidR="00A74BA3" w:rsidRPr="00A74BA3" w:rsidRDefault="00A74BA3" w:rsidP="0072443F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sectPr w:rsidR="00A74BA3" w:rsidRPr="00A74BA3" w:rsidSect="001A7D75">
      <w:pgSz w:w="11909" w:h="16834"/>
      <w:pgMar w:top="1134" w:right="851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E6C"/>
    <w:rsid w:val="00017952"/>
    <w:rsid w:val="00027B02"/>
    <w:rsid w:val="0006732C"/>
    <w:rsid w:val="000B6F94"/>
    <w:rsid w:val="000D3BBB"/>
    <w:rsid w:val="00111F8F"/>
    <w:rsid w:val="0012249D"/>
    <w:rsid w:val="001A7D75"/>
    <w:rsid w:val="001F3809"/>
    <w:rsid w:val="0027208F"/>
    <w:rsid w:val="002B0E6C"/>
    <w:rsid w:val="002D438C"/>
    <w:rsid w:val="003160D1"/>
    <w:rsid w:val="004360BE"/>
    <w:rsid w:val="004E4D67"/>
    <w:rsid w:val="005518D3"/>
    <w:rsid w:val="005A6140"/>
    <w:rsid w:val="005D4EF4"/>
    <w:rsid w:val="005F499C"/>
    <w:rsid w:val="006E31C7"/>
    <w:rsid w:val="006E6C64"/>
    <w:rsid w:val="0072443F"/>
    <w:rsid w:val="0072444E"/>
    <w:rsid w:val="00735E2C"/>
    <w:rsid w:val="0078731C"/>
    <w:rsid w:val="00791E02"/>
    <w:rsid w:val="007B26F3"/>
    <w:rsid w:val="00845DC1"/>
    <w:rsid w:val="008659AE"/>
    <w:rsid w:val="00884C3F"/>
    <w:rsid w:val="0089693A"/>
    <w:rsid w:val="008C24CF"/>
    <w:rsid w:val="00901EE8"/>
    <w:rsid w:val="00935DAF"/>
    <w:rsid w:val="00984679"/>
    <w:rsid w:val="009C2041"/>
    <w:rsid w:val="00A11A54"/>
    <w:rsid w:val="00A212C2"/>
    <w:rsid w:val="00A265E9"/>
    <w:rsid w:val="00A74BA3"/>
    <w:rsid w:val="00AE2267"/>
    <w:rsid w:val="00B44815"/>
    <w:rsid w:val="00B71F6C"/>
    <w:rsid w:val="00B95DA1"/>
    <w:rsid w:val="00B97877"/>
    <w:rsid w:val="00BD7EAE"/>
    <w:rsid w:val="00C73D81"/>
    <w:rsid w:val="00D74FB5"/>
    <w:rsid w:val="00DD0C22"/>
    <w:rsid w:val="00E30C70"/>
    <w:rsid w:val="00E53EDF"/>
    <w:rsid w:val="00F000D5"/>
    <w:rsid w:val="00F25565"/>
    <w:rsid w:val="00F67425"/>
    <w:rsid w:val="00F83A7E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subs">
    <w:name w:val="msonormal_subs"/>
    <w:basedOn w:val="a"/>
    <w:rsid w:val="000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3BBB"/>
    <w:rPr>
      <w:b/>
      <w:bCs/>
    </w:rPr>
  </w:style>
  <w:style w:type="paragraph" w:customStyle="1" w:styleId="csubs">
    <w:name w:val="csubs"/>
    <w:basedOn w:val="a"/>
    <w:rsid w:val="000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BD7EA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character" w:customStyle="1" w:styleId="blk">
    <w:name w:val="blk"/>
    <w:basedOn w:val="a0"/>
    <w:rsid w:val="007B26F3"/>
  </w:style>
  <w:style w:type="character" w:styleId="a5">
    <w:name w:val="Hyperlink"/>
    <w:basedOn w:val="a0"/>
    <w:uiPriority w:val="99"/>
    <w:semiHidden/>
    <w:unhideWhenUsed/>
    <w:rsid w:val="007B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963">
          <w:marLeft w:val="3402"/>
          <w:marRight w:val="3402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2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3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02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04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44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446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8806-9A61-4DD9-A803-1F3A68B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22</cp:revision>
  <cp:lastPrinted>2017-08-21T12:30:00Z</cp:lastPrinted>
  <dcterms:created xsi:type="dcterms:W3CDTF">2017-04-11T06:44:00Z</dcterms:created>
  <dcterms:modified xsi:type="dcterms:W3CDTF">2017-08-29T09:36:00Z</dcterms:modified>
</cp:coreProperties>
</file>